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50CA9">
        <w:rPr>
          <w:sz w:val="28"/>
          <w:szCs w:val="28"/>
          <w:u w:val="single"/>
        </w:rPr>
        <w:t>09.03.2022г.</w:t>
      </w:r>
      <w:r w:rsidRPr="00D71AB5">
        <w:rPr>
          <w:sz w:val="28"/>
          <w:szCs w:val="28"/>
        </w:rPr>
        <w:t>№</w:t>
      </w:r>
      <w:r w:rsidR="00450CA9">
        <w:rPr>
          <w:sz w:val="28"/>
          <w:szCs w:val="28"/>
        </w:rPr>
        <w:t xml:space="preserve"> 96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5360"/>
      </w:tblGrid>
      <w:tr w:rsidR="00CC5BBA" w:rsidRPr="00CC5BBA" w:rsidTr="00CC5BBA">
        <w:tc>
          <w:tcPr>
            <w:tcW w:w="4928" w:type="dxa"/>
            <w:hideMark/>
          </w:tcPr>
          <w:p w:rsidR="00CC5BBA" w:rsidRPr="00CC5BBA" w:rsidRDefault="00CC5BBA" w:rsidP="00CC5BBA">
            <w:pPr>
              <w:jc w:val="both"/>
              <w:rPr>
                <w:sz w:val="28"/>
                <w:szCs w:val="28"/>
              </w:rPr>
            </w:pPr>
            <w:r w:rsidRPr="00CC5BB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24.11.2021г.</w:t>
            </w:r>
            <w:r>
              <w:rPr>
                <w:sz w:val="28"/>
                <w:szCs w:val="28"/>
              </w:rPr>
              <w:t xml:space="preserve"> </w:t>
            </w:r>
            <w:r w:rsidRPr="00CC5BBA">
              <w:rPr>
                <w:sz w:val="28"/>
                <w:szCs w:val="28"/>
              </w:rPr>
              <w:t xml:space="preserve"> № 539</w:t>
            </w:r>
          </w:p>
        </w:tc>
        <w:tc>
          <w:tcPr>
            <w:tcW w:w="5493" w:type="dxa"/>
          </w:tcPr>
          <w:p w:rsidR="00CC5BBA" w:rsidRPr="00CC5BBA" w:rsidRDefault="00CC5BBA" w:rsidP="00CC5B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BBA" w:rsidRPr="00CC5BBA" w:rsidRDefault="00CC5BBA" w:rsidP="00CC5BBA">
      <w:pPr>
        <w:spacing w:line="360" w:lineRule="auto"/>
        <w:jc w:val="both"/>
        <w:rPr>
          <w:sz w:val="28"/>
          <w:szCs w:val="28"/>
        </w:rPr>
      </w:pPr>
      <w:r w:rsidRPr="00CC5BBA">
        <w:rPr>
          <w:sz w:val="28"/>
          <w:szCs w:val="28"/>
        </w:rPr>
        <w:tab/>
      </w:r>
    </w:p>
    <w:p w:rsidR="00CC5BBA" w:rsidRPr="00CC5BBA" w:rsidRDefault="00CC5BBA" w:rsidP="00CC5BBA">
      <w:pPr>
        <w:ind w:firstLine="708"/>
        <w:jc w:val="both"/>
        <w:rPr>
          <w:sz w:val="28"/>
          <w:szCs w:val="28"/>
        </w:rPr>
      </w:pPr>
      <w:r w:rsidRPr="00CC5BBA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CC5BBA">
        <w:rPr>
          <w:sz w:val="28"/>
          <w:szCs w:val="28"/>
        </w:rPr>
        <w:t>Руссковского</w:t>
      </w:r>
      <w:proofErr w:type="spellEnd"/>
      <w:r w:rsidRPr="00CC5BBA">
        <w:rPr>
          <w:sz w:val="28"/>
          <w:szCs w:val="28"/>
        </w:rPr>
        <w:t xml:space="preserve"> сельского поселения, на основании заявления Главы муниципального образования </w:t>
      </w:r>
      <w:proofErr w:type="spellStart"/>
      <w:r w:rsidRPr="00CC5BBA">
        <w:rPr>
          <w:sz w:val="28"/>
          <w:szCs w:val="28"/>
        </w:rPr>
        <w:t>Руссковского</w:t>
      </w:r>
      <w:proofErr w:type="spellEnd"/>
      <w:r w:rsidRPr="00CC5BBA">
        <w:rPr>
          <w:sz w:val="28"/>
          <w:szCs w:val="28"/>
        </w:rPr>
        <w:t xml:space="preserve"> сельского поселения Шумячского района Смоленской области Марченковой Нины Александровны от 24.02.2022 г (регистрационный № 253 от 25.02.2022 г.) </w:t>
      </w:r>
      <w:bookmarkStart w:id="0" w:name="_GoBack"/>
      <w:bookmarkEnd w:id="0"/>
    </w:p>
    <w:p w:rsidR="00CC5BBA" w:rsidRPr="00CC5BBA" w:rsidRDefault="00CC5BBA" w:rsidP="00CC5BBA">
      <w:pPr>
        <w:jc w:val="both"/>
        <w:rPr>
          <w:sz w:val="28"/>
          <w:szCs w:val="28"/>
        </w:rPr>
      </w:pPr>
      <w:r w:rsidRPr="00CC5BBA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CC5BB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CC5BBA">
        <w:rPr>
          <w:sz w:val="28"/>
          <w:szCs w:val="28"/>
        </w:rPr>
        <w:t>Смоленской области</w:t>
      </w:r>
    </w:p>
    <w:p w:rsidR="00CC5BBA" w:rsidRPr="00CC5BBA" w:rsidRDefault="00CC5BBA" w:rsidP="00CC5BBA">
      <w:pPr>
        <w:jc w:val="both"/>
        <w:rPr>
          <w:sz w:val="28"/>
          <w:szCs w:val="28"/>
        </w:rPr>
      </w:pPr>
    </w:p>
    <w:p w:rsidR="00CC5BBA" w:rsidRPr="00CC5BBA" w:rsidRDefault="00CC5BBA" w:rsidP="00CC5BBA">
      <w:pPr>
        <w:ind w:firstLine="709"/>
        <w:jc w:val="both"/>
        <w:rPr>
          <w:sz w:val="28"/>
          <w:szCs w:val="28"/>
        </w:rPr>
      </w:pPr>
      <w:r w:rsidRPr="00CC5BBA">
        <w:rPr>
          <w:sz w:val="28"/>
          <w:szCs w:val="28"/>
        </w:rPr>
        <w:t>П О С Т А Н О В Л Я Е Т:</w:t>
      </w:r>
    </w:p>
    <w:p w:rsidR="00CC5BBA" w:rsidRPr="00CC5BBA" w:rsidRDefault="00CC5BBA" w:rsidP="00CC5BBA">
      <w:pPr>
        <w:ind w:firstLine="709"/>
        <w:jc w:val="both"/>
        <w:rPr>
          <w:sz w:val="28"/>
          <w:szCs w:val="28"/>
        </w:rPr>
      </w:pPr>
    </w:p>
    <w:p w:rsidR="00CC5BBA" w:rsidRPr="00CC5BBA" w:rsidRDefault="00CC5BBA" w:rsidP="00CC5BBA">
      <w:pPr>
        <w:ind w:firstLine="709"/>
        <w:jc w:val="both"/>
        <w:rPr>
          <w:sz w:val="28"/>
          <w:szCs w:val="28"/>
        </w:rPr>
      </w:pPr>
      <w:r w:rsidRPr="00CC5BBA">
        <w:rPr>
          <w:sz w:val="28"/>
          <w:szCs w:val="28"/>
        </w:rPr>
        <w:t>1 Внести изменения в постановление Администрации муниципального образования «Шумячский район» Смоленской области от 24.11.2021 г. № 539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CC5BBA" w:rsidRPr="00CC5BBA" w:rsidRDefault="00CC5BBA" w:rsidP="00CC5BBA">
      <w:pPr>
        <w:ind w:firstLine="708"/>
        <w:jc w:val="both"/>
        <w:rPr>
          <w:sz w:val="28"/>
          <w:szCs w:val="28"/>
        </w:rPr>
      </w:pPr>
      <w:r w:rsidRPr="00CC5BBA">
        <w:rPr>
          <w:sz w:val="28"/>
          <w:szCs w:val="28"/>
        </w:rPr>
        <w:t>В пункте 2 постановления слова «мемориальные комплексы, монументы, памятники» заменить словами «земельные участки (территории) общего пользования».</w:t>
      </w:r>
    </w:p>
    <w:p w:rsidR="00CC5BBA" w:rsidRDefault="00CC5BBA" w:rsidP="00CC5BBA">
      <w:pPr>
        <w:jc w:val="both"/>
        <w:rPr>
          <w:sz w:val="28"/>
          <w:szCs w:val="28"/>
        </w:rPr>
      </w:pPr>
    </w:p>
    <w:p w:rsidR="00CC5BBA" w:rsidRPr="00CC5BBA" w:rsidRDefault="00CC5BBA" w:rsidP="00CC5BB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4821"/>
      </w:tblGrid>
      <w:tr w:rsidR="00CC5BBA" w:rsidRPr="00CC5BBA" w:rsidTr="00CC5BBA">
        <w:tc>
          <w:tcPr>
            <w:tcW w:w="5495" w:type="dxa"/>
            <w:hideMark/>
          </w:tcPr>
          <w:p w:rsidR="00CC5BBA" w:rsidRDefault="00CC5BBA" w:rsidP="00CC5BBA">
            <w:pPr>
              <w:jc w:val="both"/>
              <w:rPr>
                <w:sz w:val="28"/>
                <w:szCs w:val="28"/>
              </w:rPr>
            </w:pPr>
            <w:r w:rsidRPr="00CC5BBA">
              <w:rPr>
                <w:sz w:val="28"/>
                <w:szCs w:val="28"/>
              </w:rPr>
              <w:t>Глава муниципального образования</w:t>
            </w:r>
          </w:p>
          <w:p w:rsidR="00CC5BBA" w:rsidRPr="00CC5BBA" w:rsidRDefault="00CC5BBA" w:rsidP="00CC5BBA">
            <w:pPr>
              <w:jc w:val="both"/>
              <w:rPr>
                <w:sz w:val="28"/>
                <w:szCs w:val="28"/>
              </w:rPr>
            </w:pPr>
            <w:r w:rsidRPr="00CC5BB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6" w:type="dxa"/>
            <w:vAlign w:val="bottom"/>
          </w:tcPr>
          <w:p w:rsidR="00CC5BBA" w:rsidRPr="00CC5BBA" w:rsidRDefault="00CC5BBA" w:rsidP="00CC5BBA">
            <w:pPr>
              <w:jc w:val="right"/>
              <w:rPr>
                <w:sz w:val="28"/>
                <w:szCs w:val="28"/>
              </w:rPr>
            </w:pPr>
          </w:p>
          <w:p w:rsidR="00CC5BBA" w:rsidRPr="00CC5BBA" w:rsidRDefault="00CC5BBA" w:rsidP="00CC5BBA">
            <w:pPr>
              <w:jc w:val="right"/>
              <w:rPr>
                <w:sz w:val="28"/>
                <w:szCs w:val="28"/>
              </w:rPr>
            </w:pPr>
            <w:r w:rsidRPr="00CC5BBA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97" w:rsidRDefault="00CD3197" w:rsidP="00FC6C01">
      <w:r>
        <w:separator/>
      </w:r>
    </w:p>
  </w:endnote>
  <w:endnote w:type="continuationSeparator" w:id="0">
    <w:p w:rsidR="00CD3197" w:rsidRDefault="00CD319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97" w:rsidRDefault="00CD3197" w:rsidP="00FC6C01">
      <w:r>
        <w:separator/>
      </w:r>
    </w:p>
  </w:footnote>
  <w:footnote w:type="continuationSeparator" w:id="0">
    <w:p w:rsidR="00CD3197" w:rsidRDefault="00CD319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5A3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5595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0182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0CA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5BBA"/>
    <w:rsid w:val="00CD3197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505D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46EE-519F-4B9D-83F4-E5DF80D7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2022-03-09T14:17:00Z</cp:lastPrinted>
  <dcterms:created xsi:type="dcterms:W3CDTF">2022-03-14T08:40:00Z</dcterms:created>
  <dcterms:modified xsi:type="dcterms:W3CDTF">2022-03-14T08:40:00Z</dcterms:modified>
</cp:coreProperties>
</file>