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B63CC">
        <w:rPr>
          <w:sz w:val="28"/>
          <w:szCs w:val="28"/>
          <w:u w:val="single"/>
        </w:rPr>
        <w:t>07.02.2022г.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B63CC">
        <w:rPr>
          <w:sz w:val="28"/>
          <w:szCs w:val="28"/>
        </w:rPr>
        <w:t xml:space="preserve"> 43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16CF6" w:rsidRPr="00916CF6" w:rsidTr="00916CF6">
        <w:tc>
          <w:tcPr>
            <w:tcW w:w="4786" w:type="dxa"/>
          </w:tcPr>
          <w:p w:rsidR="00916CF6" w:rsidRPr="00916CF6" w:rsidRDefault="00916CF6" w:rsidP="00916CF6">
            <w:pPr>
              <w:ind w:left="-105"/>
              <w:jc w:val="both"/>
              <w:rPr>
                <w:sz w:val="28"/>
                <w:szCs w:val="28"/>
              </w:rPr>
            </w:pPr>
            <w:r w:rsidRPr="00916CF6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16CF6">
              <w:rPr>
                <w:sz w:val="28"/>
                <w:szCs w:val="28"/>
              </w:rPr>
              <w:t xml:space="preserve">И. М. Семченко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  </w:t>
            </w:r>
            <w:r w:rsidRPr="00916CF6">
              <w:rPr>
                <w:sz w:val="28"/>
                <w:szCs w:val="28"/>
              </w:rPr>
              <w:t xml:space="preserve">который не разграничена, на новый срок </w:t>
            </w:r>
          </w:p>
          <w:p w:rsidR="00916CF6" w:rsidRPr="00916CF6" w:rsidRDefault="00916CF6" w:rsidP="00916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16CF6" w:rsidRPr="00916CF6" w:rsidRDefault="00916CF6" w:rsidP="00916CF6">
            <w:pPr>
              <w:jc w:val="both"/>
              <w:rPr>
                <w:sz w:val="28"/>
                <w:szCs w:val="28"/>
              </w:rPr>
            </w:pPr>
          </w:p>
        </w:tc>
      </w:tr>
    </w:tbl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</w:t>
      </w:r>
      <w:r w:rsidRPr="00916CF6">
        <w:rPr>
          <w:sz w:val="28"/>
          <w:szCs w:val="28"/>
        </w:rPr>
        <w:t xml:space="preserve">Шумячского районного Совета депутатов от 26.10.2012 № 84 «Об утверждении </w:t>
      </w:r>
      <w:r>
        <w:rPr>
          <w:sz w:val="28"/>
          <w:szCs w:val="28"/>
        </w:rPr>
        <w:t xml:space="preserve">                </w:t>
      </w:r>
      <w:r w:rsidRPr="00916CF6">
        <w:rPr>
          <w:sz w:val="28"/>
          <w:szCs w:val="28"/>
        </w:rPr>
        <w:t xml:space="preserve">Положения о регулировании земельных отношений на территории муниципального образования «Шумячский район» Смоленской области», на основании заявления  </w:t>
      </w:r>
      <w:r>
        <w:rPr>
          <w:sz w:val="28"/>
          <w:szCs w:val="28"/>
        </w:rPr>
        <w:t xml:space="preserve">            </w:t>
      </w:r>
      <w:r w:rsidRPr="00916CF6">
        <w:rPr>
          <w:sz w:val="28"/>
          <w:szCs w:val="28"/>
        </w:rPr>
        <w:t>И. М. Семченко от 26.01.2022 г. б/н</w:t>
      </w:r>
    </w:p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 </w:t>
      </w:r>
    </w:p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</w:t>
      </w:r>
      <w:r w:rsidRPr="00916CF6">
        <w:rPr>
          <w:sz w:val="28"/>
          <w:szCs w:val="28"/>
        </w:rPr>
        <w:t>Смоленской области</w:t>
      </w:r>
    </w:p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</w:p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  <w:r w:rsidRPr="00916CF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16CF6">
        <w:rPr>
          <w:sz w:val="28"/>
          <w:szCs w:val="28"/>
        </w:rPr>
        <w:t xml:space="preserve">Т:                 </w:t>
      </w:r>
    </w:p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</w:p>
    <w:p w:rsidR="00916CF6" w:rsidRPr="00916CF6" w:rsidRDefault="00916CF6" w:rsidP="00916CF6">
      <w:pPr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          1. Предоставить в аренду на новый срок 11 (одиннадцать) месяцев Семченко Игорю Михайловичу:  </w:t>
      </w:r>
    </w:p>
    <w:p w:rsidR="00916CF6" w:rsidRPr="00916CF6" w:rsidRDefault="00916CF6" w:rsidP="00916CF6">
      <w:pPr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16CF6">
        <w:rPr>
          <w:sz w:val="28"/>
          <w:szCs w:val="28"/>
        </w:rPr>
        <w:t xml:space="preserve">- земельный участок из земель населенных пунктов с кадастровым номером 67:24:0190142:6, находящийся по адресу: Смоленская область, р-н Шумячский, </w:t>
      </w:r>
      <w:r>
        <w:rPr>
          <w:sz w:val="28"/>
          <w:szCs w:val="28"/>
        </w:rPr>
        <w:t xml:space="preserve">          </w:t>
      </w:r>
      <w:r w:rsidRPr="00916CF6">
        <w:rPr>
          <w:sz w:val="28"/>
          <w:szCs w:val="28"/>
        </w:rPr>
        <w:t>п. Шумячи, ул. Полевая (далее – Участок), для использования в целях – под промышленные предприятия, общей площадью 1050 (одна тысяча пятьдесят) кв.м.;</w:t>
      </w:r>
    </w:p>
    <w:p w:rsidR="00916CF6" w:rsidRPr="00916CF6" w:rsidRDefault="00916CF6" w:rsidP="00916CF6">
      <w:pPr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  </w:t>
      </w:r>
    </w:p>
    <w:p w:rsidR="00916CF6" w:rsidRPr="00916CF6" w:rsidRDefault="00916CF6" w:rsidP="00916CF6">
      <w:pPr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          2.Отделу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    </w:t>
      </w:r>
      <w:r w:rsidRPr="00916CF6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аренды Участка.</w:t>
      </w:r>
    </w:p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</w:p>
    <w:p w:rsidR="00916CF6" w:rsidRPr="00916CF6" w:rsidRDefault="00916CF6" w:rsidP="00916CF6">
      <w:pPr>
        <w:ind w:firstLine="709"/>
        <w:jc w:val="both"/>
        <w:rPr>
          <w:sz w:val="28"/>
          <w:szCs w:val="28"/>
        </w:rPr>
      </w:pPr>
    </w:p>
    <w:p w:rsidR="00916CF6" w:rsidRPr="00916CF6" w:rsidRDefault="00916CF6" w:rsidP="00916CF6">
      <w:pPr>
        <w:jc w:val="both"/>
        <w:rPr>
          <w:sz w:val="28"/>
          <w:szCs w:val="28"/>
        </w:rPr>
      </w:pPr>
      <w:r w:rsidRPr="00916CF6">
        <w:rPr>
          <w:sz w:val="28"/>
          <w:szCs w:val="28"/>
        </w:rPr>
        <w:t xml:space="preserve">Глава муниципального образования </w:t>
      </w:r>
    </w:p>
    <w:p w:rsidR="00916CF6" w:rsidRPr="00916CF6" w:rsidRDefault="00916CF6" w:rsidP="00916CF6">
      <w:pPr>
        <w:jc w:val="both"/>
        <w:rPr>
          <w:sz w:val="28"/>
          <w:szCs w:val="28"/>
        </w:rPr>
      </w:pPr>
      <w:r w:rsidRPr="00916CF6"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916CF6" w:rsidRPr="00916CF6" w:rsidRDefault="00916CF6" w:rsidP="00916CF6">
      <w:pPr>
        <w:ind w:firstLine="709"/>
        <w:jc w:val="both"/>
        <w:rPr>
          <w:sz w:val="26"/>
          <w:szCs w:val="26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68" w:rsidRDefault="00132E68">
      <w:r>
        <w:separator/>
      </w:r>
    </w:p>
  </w:endnote>
  <w:endnote w:type="continuationSeparator" w:id="0">
    <w:p w:rsidR="00132E68" w:rsidRDefault="0013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68" w:rsidRDefault="00132E68">
      <w:r>
        <w:separator/>
      </w:r>
    </w:p>
  </w:footnote>
  <w:footnote w:type="continuationSeparator" w:id="0">
    <w:p w:rsidR="00132E68" w:rsidRDefault="0013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2E68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36FD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6CF6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3CC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C57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9AF3-7D6F-4060-9AE4-453A0492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2022-02-07T12:01:00Z</cp:lastPrinted>
  <dcterms:created xsi:type="dcterms:W3CDTF">2022-02-17T13:45:00Z</dcterms:created>
  <dcterms:modified xsi:type="dcterms:W3CDTF">2022-02-17T13:45:00Z</dcterms:modified>
</cp:coreProperties>
</file>