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Default="00F06E77" w:rsidP="00FD7613">
      <w:pPr>
        <w:tabs>
          <w:tab w:val="left" w:pos="7655"/>
        </w:tabs>
        <w:rPr>
          <w:sz w:val="28"/>
        </w:rPr>
      </w:pPr>
    </w:p>
    <w:p w:rsidR="00283708" w:rsidRPr="00301958" w:rsidRDefault="00283708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012269">
        <w:rPr>
          <w:sz w:val="28"/>
          <w:szCs w:val="28"/>
          <w:u w:val="single"/>
        </w:rPr>
        <w:t xml:space="preserve">   04.07.2022г.</w:t>
      </w:r>
      <w:r w:rsidRPr="00301958">
        <w:rPr>
          <w:sz w:val="28"/>
          <w:szCs w:val="28"/>
          <w:u w:val="single"/>
        </w:rPr>
        <w:t xml:space="preserve">    </w:t>
      </w:r>
      <w:r w:rsidR="00012269">
        <w:rPr>
          <w:sz w:val="28"/>
          <w:szCs w:val="28"/>
        </w:rPr>
        <w:t>№ 343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83708" w:rsidRDefault="00283708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536C33" w:rsidTr="00536C33">
        <w:tc>
          <w:tcPr>
            <w:tcW w:w="4678" w:type="dxa"/>
            <w:hideMark/>
          </w:tcPr>
          <w:p w:rsidR="00536C33" w:rsidRDefault="00536C33" w:rsidP="00536C33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                     поддержки по предоставлению                       компенсации расходов на оплату               жилых помещений, отопления и           освещения педагогическим                              работникам образовательных                       организаций </w:t>
            </w:r>
          </w:p>
        </w:tc>
        <w:tc>
          <w:tcPr>
            <w:tcW w:w="4819" w:type="dxa"/>
          </w:tcPr>
          <w:p w:rsidR="00536C33" w:rsidRDefault="00536C33" w:rsidP="00A7671A">
            <w:pPr>
              <w:rPr>
                <w:sz w:val="28"/>
                <w:szCs w:val="28"/>
              </w:rPr>
            </w:pPr>
          </w:p>
        </w:tc>
      </w:tr>
    </w:tbl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</w:t>
      </w:r>
      <w:r>
        <w:rPr>
          <w:sz w:val="28"/>
          <w:szCs w:val="28"/>
        </w:rPr>
        <w:t xml:space="preserve">                   </w:t>
      </w:r>
      <w:r w:rsidRPr="00D67E39">
        <w:rPr>
          <w:sz w:val="28"/>
          <w:szCs w:val="28"/>
        </w:rPr>
        <w:t xml:space="preserve">компенсации расходов на оплату жилых помещений, отопления и освещения </w:t>
      </w:r>
      <w:r>
        <w:rPr>
          <w:sz w:val="28"/>
          <w:szCs w:val="28"/>
        </w:rPr>
        <w:t xml:space="preserve">            </w:t>
      </w:r>
      <w:r w:rsidRPr="00D67E39">
        <w:rPr>
          <w:sz w:val="28"/>
          <w:szCs w:val="28"/>
        </w:rPr>
        <w:t xml:space="preserve">педагогическим работникам областных и муниципальных образовательных </w:t>
      </w:r>
      <w:r>
        <w:rPr>
          <w:sz w:val="28"/>
          <w:szCs w:val="28"/>
        </w:rPr>
        <w:t xml:space="preserve">               </w:t>
      </w:r>
      <w:r w:rsidRPr="00D67E39">
        <w:rPr>
          <w:sz w:val="28"/>
          <w:szCs w:val="28"/>
        </w:rPr>
        <w:t xml:space="preserve">организаций, проживающим  и работающим в сельских населенных пунктах, </w:t>
      </w:r>
      <w:r>
        <w:rPr>
          <w:sz w:val="28"/>
          <w:szCs w:val="28"/>
        </w:rPr>
        <w:t xml:space="preserve">             </w:t>
      </w:r>
      <w:r w:rsidRPr="00D67E39">
        <w:rPr>
          <w:sz w:val="28"/>
          <w:szCs w:val="28"/>
        </w:rPr>
        <w:t>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                      муниципального образования «Шумячский район» Смоленской области меры социальной поддержки по предоставлению компенсации расходов на оплату               жилых помещений, отопления и освещения педагогическим работникам                       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сведений  Отдела записи актов гражданского                      состояния Администрации муниципального образования «Шумячский район» Смоленской области от 29.06.2022г. № 319</w:t>
      </w:r>
    </w:p>
    <w:p w:rsidR="00536C33" w:rsidRPr="008E3510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Смоленской области</w:t>
      </w: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 О С Т А Н О В Л Я Е Т:</w:t>
      </w: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Pr="00D67E39">
        <w:rPr>
          <w:sz w:val="28"/>
          <w:szCs w:val="28"/>
        </w:rPr>
        <w:t xml:space="preserve">денежную компенсацию расходов на оплату жилого  </w:t>
      </w:r>
      <w:r>
        <w:rPr>
          <w:sz w:val="28"/>
          <w:szCs w:val="28"/>
        </w:rPr>
        <w:t xml:space="preserve">                          помещения, отопления </w:t>
      </w:r>
      <w:r w:rsidRPr="00D67E39">
        <w:rPr>
          <w:sz w:val="28"/>
          <w:szCs w:val="28"/>
        </w:rPr>
        <w:t xml:space="preserve">и освещения в размере 1200 рублей в месяц как </w:t>
      </w:r>
      <w:r>
        <w:rPr>
          <w:sz w:val="28"/>
          <w:szCs w:val="28"/>
        </w:rPr>
        <w:t xml:space="preserve">члену семьи умершего </w:t>
      </w:r>
      <w:r w:rsidRPr="00D67E39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D67E3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ника</w:t>
      </w:r>
      <w:r w:rsidRPr="00D67E39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Алешиной Раисе Васильевне</w:t>
      </w:r>
      <w:r w:rsidRPr="00D67E39">
        <w:rPr>
          <w:sz w:val="28"/>
          <w:szCs w:val="28"/>
        </w:rPr>
        <w:t xml:space="preserve"> с 1 </w:t>
      </w:r>
      <w:r>
        <w:rPr>
          <w:sz w:val="28"/>
          <w:szCs w:val="28"/>
        </w:rPr>
        <w:t>мая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67E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со смертью</w:t>
      </w:r>
      <w:r w:rsidRPr="00D67E39">
        <w:rPr>
          <w:sz w:val="28"/>
          <w:szCs w:val="28"/>
        </w:rPr>
        <w:t>.</w:t>
      </w: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D67E39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</w:t>
      </w:r>
      <w:r w:rsidRPr="00D67E39">
        <w:rPr>
          <w:sz w:val="28"/>
          <w:szCs w:val="28"/>
        </w:rPr>
        <w:t>з</w:t>
      </w:r>
      <w:r>
        <w:rPr>
          <w:sz w:val="28"/>
          <w:szCs w:val="28"/>
        </w:rPr>
        <w:t xml:space="preserve">а исполнением настоящего </w:t>
      </w:r>
      <w:r w:rsidRPr="00D67E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Pr="00D67E3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М.В. Марченкову</w:t>
      </w:r>
      <w:r w:rsidRPr="00D67E3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67E39">
        <w:rPr>
          <w:sz w:val="28"/>
          <w:szCs w:val="28"/>
        </w:rPr>
        <w:t xml:space="preserve">начальника </w:t>
      </w:r>
      <w:r w:rsidRPr="00584B07">
        <w:rPr>
          <w:sz w:val="28"/>
          <w:szCs w:val="28"/>
        </w:rPr>
        <w:t>МКУ "ЦБУО Шумячского района"</w:t>
      </w: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ind w:firstLine="709"/>
        <w:jc w:val="both"/>
        <w:rPr>
          <w:sz w:val="28"/>
          <w:szCs w:val="28"/>
        </w:rPr>
      </w:pPr>
    </w:p>
    <w:p w:rsidR="00536C33" w:rsidRDefault="00536C33" w:rsidP="00536C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36C33" w:rsidRDefault="00536C33" w:rsidP="00536C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536C33" w:rsidRDefault="00536C33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  <w:bookmarkStart w:id="0" w:name="_GoBack"/>
      <w:bookmarkEnd w:id="0"/>
    </w:p>
    <w:sectPr w:rsidR="000E4754" w:rsidRPr="00301958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B7" w:rsidRDefault="00B549B7">
      <w:r>
        <w:separator/>
      </w:r>
    </w:p>
  </w:endnote>
  <w:endnote w:type="continuationSeparator" w:id="0">
    <w:p w:rsidR="00B549B7" w:rsidRDefault="00B5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B7" w:rsidRDefault="00B549B7">
      <w:r>
        <w:separator/>
      </w:r>
    </w:p>
  </w:footnote>
  <w:footnote w:type="continuationSeparator" w:id="0">
    <w:p w:rsidR="00B549B7" w:rsidRDefault="00B5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2269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3708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96E26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6C33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57B4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49B7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13A01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5A6E-93B4-4829-A39D-A75382F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2022-06-30T13:33:00Z</cp:lastPrinted>
  <dcterms:created xsi:type="dcterms:W3CDTF">2022-07-11T06:37:00Z</dcterms:created>
  <dcterms:modified xsi:type="dcterms:W3CDTF">2022-07-11T06:37:00Z</dcterms:modified>
</cp:coreProperties>
</file>