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37B2E">
        <w:rPr>
          <w:sz w:val="28"/>
          <w:szCs w:val="28"/>
          <w:u w:val="single"/>
        </w:rPr>
        <w:t>10.06.2022г.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37B2E">
        <w:rPr>
          <w:sz w:val="28"/>
          <w:szCs w:val="28"/>
        </w:rPr>
        <w:t xml:space="preserve"> 291</w:t>
      </w:r>
      <w:r w:rsidR="00A7679B">
        <w:rPr>
          <w:sz w:val="28"/>
          <w:szCs w:val="28"/>
        </w:rPr>
        <w:t xml:space="preserve"> 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533C25" w:rsidRPr="00533C25" w:rsidTr="00533C25">
        <w:tc>
          <w:tcPr>
            <w:tcW w:w="4678" w:type="dxa"/>
            <w:hideMark/>
          </w:tcPr>
          <w:p w:rsidR="00533C25" w:rsidRPr="00533C25" w:rsidRDefault="00533C25" w:rsidP="00533C25">
            <w:pPr>
              <w:ind w:left="-105"/>
              <w:jc w:val="both"/>
              <w:rPr>
                <w:sz w:val="28"/>
                <w:szCs w:val="28"/>
              </w:rPr>
            </w:pPr>
            <w:r w:rsidRPr="00533C25">
              <w:rPr>
                <w:sz w:val="28"/>
                <w:szCs w:val="28"/>
              </w:rPr>
              <w:t>О предоставлении жилого помещения</w:t>
            </w:r>
          </w:p>
          <w:p w:rsidR="00533C25" w:rsidRPr="00533C25" w:rsidRDefault="00533C25" w:rsidP="00533C25">
            <w:pPr>
              <w:ind w:left="-105"/>
              <w:jc w:val="both"/>
              <w:rPr>
                <w:sz w:val="28"/>
                <w:szCs w:val="28"/>
              </w:rPr>
            </w:pPr>
            <w:r w:rsidRPr="00533C25">
              <w:rPr>
                <w:sz w:val="28"/>
                <w:szCs w:val="28"/>
              </w:rPr>
              <w:t xml:space="preserve">специализированного жилищного фонда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 </w:t>
            </w:r>
            <w:r w:rsidRPr="00533C25">
              <w:rPr>
                <w:sz w:val="28"/>
                <w:szCs w:val="28"/>
              </w:rPr>
              <w:t>области</w:t>
            </w:r>
          </w:p>
        </w:tc>
        <w:tc>
          <w:tcPr>
            <w:tcW w:w="5047" w:type="dxa"/>
          </w:tcPr>
          <w:p w:rsidR="00533C25" w:rsidRPr="00533C25" w:rsidRDefault="00533C25" w:rsidP="00533C25">
            <w:pPr>
              <w:jc w:val="both"/>
              <w:rPr>
                <w:sz w:val="28"/>
                <w:szCs w:val="28"/>
              </w:rPr>
            </w:pPr>
          </w:p>
        </w:tc>
      </w:tr>
    </w:tbl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rPr>
          <w:sz w:val="26"/>
          <w:szCs w:val="26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6"/>
          <w:szCs w:val="26"/>
        </w:rPr>
        <w:t xml:space="preserve">          </w:t>
      </w:r>
      <w:r w:rsidRPr="00533C25">
        <w:rPr>
          <w:sz w:val="28"/>
          <w:szCs w:val="28"/>
        </w:rPr>
        <w:t xml:space="preserve">В соответствии со статьями 99, 100 Жилищного Кодекса Российской </w:t>
      </w:r>
      <w:r>
        <w:rPr>
          <w:sz w:val="28"/>
          <w:szCs w:val="28"/>
        </w:rPr>
        <w:t xml:space="preserve">                   </w:t>
      </w:r>
      <w:r w:rsidRPr="00533C25">
        <w:rPr>
          <w:sz w:val="28"/>
          <w:szCs w:val="28"/>
        </w:rPr>
        <w:t xml:space="preserve">Федерации, на основании списка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  </w:t>
      </w:r>
      <w:r w:rsidRPr="00533C25">
        <w:rPr>
          <w:sz w:val="28"/>
          <w:szCs w:val="28"/>
        </w:rPr>
        <w:t xml:space="preserve">родителей, которые подлежат обеспечению жилыми помещениями, </w:t>
      </w:r>
      <w:r>
        <w:rPr>
          <w:sz w:val="28"/>
          <w:szCs w:val="28"/>
        </w:rPr>
        <w:t xml:space="preserve">                           </w:t>
      </w:r>
      <w:r w:rsidRPr="00533C25">
        <w:rPr>
          <w:sz w:val="28"/>
          <w:szCs w:val="28"/>
        </w:rPr>
        <w:t xml:space="preserve">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</w:t>
      </w:r>
      <w:r w:rsidR="00484DFA">
        <w:rPr>
          <w:sz w:val="28"/>
          <w:szCs w:val="28"/>
        </w:rPr>
        <w:t>06</w:t>
      </w:r>
      <w:r w:rsidRPr="00533C25">
        <w:rPr>
          <w:sz w:val="28"/>
          <w:szCs w:val="28"/>
        </w:rPr>
        <w:t>.0</w:t>
      </w:r>
      <w:r w:rsidR="00484DFA">
        <w:rPr>
          <w:sz w:val="28"/>
          <w:szCs w:val="28"/>
        </w:rPr>
        <w:t>6</w:t>
      </w:r>
      <w:r w:rsidRPr="00533C25">
        <w:rPr>
          <w:sz w:val="28"/>
          <w:szCs w:val="28"/>
        </w:rPr>
        <w:t>.202</w:t>
      </w:r>
      <w:r w:rsidR="00484DFA">
        <w:rPr>
          <w:sz w:val="28"/>
          <w:szCs w:val="28"/>
        </w:rPr>
        <w:t>2</w:t>
      </w:r>
      <w:r w:rsidRPr="00533C25">
        <w:rPr>
          <w:sz w:val="28"/>
          <w:szCs w:val="28"/>
        </w:rPr>
        <w:t xml:space="preserve"> г. № 2</w:t>
      </w:r>
      <w:r w:rsidR="00484DFA">
        <w:rPr>
          <w:sz w:val="28"/>
          <w:szCs w:val="28"/>
        </w:rPr>
        <w:t>84</w:t>
      </w:r>
      <w:r w:rsidRPr="00533C25">
        <w:rPr>
          <w:sz w:val="28"/>
          <w:szCs w:val="28"/>
        </w:rPr>
        <w:t xml:space="preserve">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</w:t>
      </w:r>
      <w:r w:rsidR="00037B2E">
        <w:rPr>
          <w:sz w:val="28"/>
          <w:szCs w:val="28"/>
        </w:rPr>
        <w:t xml:space="preserve">                    </w:t>
      </w:r>
      <w:r w:rsidRPr="00533C25">
        <w:rPr>
          <w:sz w:val="28"/>
          <w:szCs w:val="28"/>
        </w:rPr>
        <w:t>попечения родителей»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    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</w:t>
      </w:r>
      <w:r w:rsidRPr="00533C25">
        <w:rPr>
          <w:sz w:val="28"/>
          <w:szCs w:val="28"/>
        </w:rPr>
        <w:t>Смоленской области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ind w:firstLine="708"/>
        <w:jc w:val="both"/>
        <w:rPr>
          <w:sz w:val="28"/>
          <w:szCs w:val="28"/>
        </w:rPr>
      </w:pPr>
      <w:r w:rsidRPr="00533C25">
        <w:rPr>
          <w:sz w:val="28"/>
          <w:szCs w:val="28"/>
        </w:rPr>
        <w:t>П О С Т А Н О В Л Я Е Т:</w:t>
      </w:r>
    </w:p>
    <w:p w:rsidR="00533C25" w:rsidRPr="00533C25" w:rsidRDefault="00533C25" w:rsidP="00533C25">
      <w:pPr>
        <w:ind w:firstLine="708"/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   1. Предоставить </w:t>
      </w:r>
      <w:r w:rsidR="00484DFA">
        <w:rPr>
          <w:sz w:val="28"/>
          <w:szCs w:val="28"/>
        </w:rPr>
        <w:t>Васильевой</w:t>
      </w:r>
      <w:r w:rsidRPr="00533C25">
        <w:rPr>
          <w:sz w:val="28"/>
          <w:szCs w:val="28"/>
        </w:rPr>
        <w:t xml:space="preserve"> </w:t>
      </w:r>
      <w:r w:rsidR="00484DFA">
        <w:rPr>
          <w:sz w:val="28"/>
          <w:szCs w:val="28"/>
        </w:rPr>
        <w:t>Яне</w:t>
      </w:r>
      <w:r w:rsidRPr="00533C25">
        <w:rPr>
          <w:sz w:val="28"/>
          <w:szCs w:val="28"/>
        </w:rPr>
        <w:t xml:space="preserve"> </w:t>
      </w:r>
      <w:r w:rsidR="00484DFA">
        <w:rPr>
          <w:sz w:val="28"/>
          <w:szCs w:val="28"/>
        </w:rPr>
        <w:t>Михайловне</w:t>
      </w:r>
      <w:r w:rsidRPr="00533C25">
        <w:rPr>
          <w:sz w:val="28"/>
          <w:szCs w:val="28"/>
        </w:rPr>
        <w:t xml:space="preserve"> </w:t>
      </w:r>
      <w:r w:rsidR="00484DFA">
        <w:rPr>
          <w:sz w:val="28"/>
          <w:szCs w:val="28"/>
        </w:rPr>
        <w:t>12</w:t>
      </w:r>
      <w:r w:rsidRPr="00533C25">
        <w:rPr>
          <w:sz w:val="28"/>
          <w:szCs w:val="28"/>
        </w:rPr>
        <w:t>.1</w:t>
      </w:r>
      <w:r w:rsidR="00484DFA">
        <w:rPr>
          <w:sz w:val="28"/>
          <w:szCs w:val="28"/>
        </w:rPr>
        <w:t>1</w:t>
      </w:r>
      <w:r w:rsidRPr="00533C25">
        <w:rPr>
          <w:sz w:val="28"/>
          <w:szCs w:val="28"/>
        </w:rPr>
        <w:t>.</w:t>
      </w:r>
      <w:r w:rsidR="00484DFA">
        <w:rPr>
          <w:sz w:val="28"/>
          <w:szCs w:val="28"/>
        </w:rPr>
        <w:t>2001</w:t>
      </w:r>
      <w:r w:rsidRPr="00533C25">
        <w:rPr>
          <w:sz w:val="28"/>
          <w:szCs w:val="28"/>
        </w:rPr>
        <w:t xml:space="preserve"> года рождения, </w:t>
      </w:r>
      <w:r w:rsidR="00037B2E">
        <w:rPr>
          <w:sz w:val="28"/>
          <w:szCs w:val="28"/>
        </w:rPr>
        <w:t xml:space="preserve">               </w:t>
      </w:r>
      <w:r w:rsidRPr="00533C25">
        <w:rPr>
          <w:sz w:val="28"/>
          <w:szCs w:val="28"/>
        </w:rPr>
        <w:t xml:space="preserve">жилое помещение специализированного жилищного фонда муниципального </w:t>
      </w:r>
      <w:r>
        <w:rPr>
          <w:sz w:val="28"/>
          <w:szCs w:val="28"/>
        </w:rPr>
        <w:t xml:space="preserve">              </w:t>
      </w:r>
      <w:r w:rsidRPr="00533C25">
        <w:rPr>
          <w:sz w:val="28"/>
          <w:szCs w:val="28"/>
        </w:rPr>
        <w:t xml:space="preserve">образования «Шумячский район» Смоленской области - квартиру, </w:t>
      </w:r>
      <w:r>
        <w:rPr>
          <w:sz w:val="28"/>
          <w:szCs w:val="28"/>
        </w:rPr>
        <w:t xml:space="preserve">                                  </w:t>
      </w:r>
      <w:r w:rsidRPr="00533C25">
        <w:rPr>
          <w:sz w:val="28"/>
          <w:szCs w:val="28"/>
        </w:rPr>
        <w:t xml:space="preserve">расположенную по адресу: Смоленская область, Рославльский район, </w:t>
      </w:r>
      <w:r>
        <w:rPr>
          <w:sz w:val="28"/>
          <w:szCs w:val="28"/>
        </w:rPr>
        <w:t xml:space="preserve">                            </w:t>
      </w:r>
      <w:r w:rsidRPr="00533C25">
        <w:rPr>
          <w:sz w:val="28"/>
          <w:szCs w:val="28"/>
        </w:rPr>
        <w:t xml:space="preserve">г. Рославль, ул. </w:t>
      </w:r>
      <w:r w:rsidR="00484DFA">
        <w:rPr>
          <w:sz w:val="28"/>
          <w:szCs w:val="28"/>
        </w:rPr>
        <w:t>Чехова</w:t>
      </w:r>
      <w:r w:rsidRPr="00533C25">
        <w:rPr>
          <w:sz w:val="28"/>
          <w:szCs w:val="28"/>
        </w:rPr>
        <w:t xml:space="preserve">, дом </w:t>
      </w:r>
      <w:r w:rsidR="00484DFA">
        <w:rPr>
          <w:sz w:val="28"/>
          <w:szCs w:val="28"/>
        </w:rPr>
        <w:t>20А</w:t>
      </w:r>
      <w:r w:rsidRPr="00533C25">
        <w:rPr>
          <w:sz w:val="28"/>
          <w:szCs w:val="28"/>
        </w:rPr>
        <w:t xml:space="preserve">, квартира </w:t>
      </w:r>
      <w:r w:rsidR="00484DFA">
        <w:rPr>
          <w:sz w:val="28"/>
          <w:szCs w:val="28"/>
        </w:rPr>
        <w:t>5</w:t>
      </w:r>
      <w:r w:rsidRPr="00533C25">
        <w:rPr>
          <w:sz w:val="28"/>
          <w:szCs w:val="28"/>
        </w:rPr>
        <w:t>, общей площадью 4</w:t>
      </w:r>
      <w:r w:rsidR="004515C3">
        <w:rPr>
          <w:sz w:val="28"/>
          <w:szCs w:val="28"/>
        </w:rPr>
        <w:t>2</w:t>
      </w:r>
      <w:r w:rsidRPr="00533C25">
        <w:rPr>
          <w:sz w:val="28"/>
          <w:szCs w:val="28"/>
        </w:rPr>
        <w:t>,</w:t>
      </w:r>
      <w:r w:rsidR="004515C3">
        <w:rPr>
          <w:sz w:val="28"/>
          <w:szCs w:val="28"/>
        </w:rPr>
        <w:t>3</w:t>
      </w:r>
      <w:r w:rsidRPr="00533C25">
        <w:rPr>
          <w:sz w:val="28"/>
          <w:szCs w:val="28"/>
        </w:rPr>
        <w:t xml:space="preserve"> кв.м. для </w:t>
      </w:r>
      <w:r w:rsidR="00037B2E">
        <w:rPr>
          <w:sz w:val="28"/>
          <w:szCs w:val="28"/>
        </w:rPr>
        <w:t xml:space="preserve">                 </w:t>
      </w:r>
      <w:r w:rsidRPr="00533C25">
        <w:rPr>
          <w:sz w:val="28"/>
          <w:szCs w:val="28"/>
        </w:rPr>
        <w:t xml:space="preserve">временного проживания в ней с правом оформления регистрации по месту </w:t>
      </w:r>
      <w:r>
        <w:rPr>
          <w:sz w:val="28"/>
          <w:szCs w:val="28"/>
        </w:rPr>
        <w:t xml:space="preserve">                    </w:t>
      </w:r>
      <w:r w:rsidRPr="00533C25">
        <w:rPr>
          <w:sz w:val="28"/>
          <w:szCs w:val="28"/>
        </w:rPr>
        <w:t>жительства.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   2.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533C25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</w:t>
      </w:r>
      <w:r w:rsidRPr="00533C25">
        <w:rPr>
          <w:sz w:val="28"/>
          <w:szCs w:val="28"/>
        </w:rPr>
        <w:t xml:space="preserve">заключить договор найма жилого помещения для  детей-сирот и детей, </w:t>
      </w:r>
      <w:r>
        <w:rPr>
          <w:sz w:val="28"/>
          <w:szCs w:val="28"/>
        </w:rPr>
        <w:t xml:space="preserve">                      </w:t>
      </w:r>
      <w:r w:rsidRPr="00533C25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</w:t>
      </w:r>
      <w:r w:rsidRPr="00533C25">
        <w:rPr>
          <w:sz w:val="28"/>
          <w:szCs w:val="28"/>
        </w:rPr>
        <w:t xml:space="preserve">оставшихся без попечения родителей, расположенного по адресу: Смоленская </w:t>
      </w:r>
      <w:r w:rsidR="00037B2E">
        <w:rPr>
          <w:sz w:val="28"/>
          <w:szCs w:val="28"/>
        </w:rPr>
        <w:t xml:space="preserve">      </w:t>
      </w:r>
      <w:r w:rsidRPr="00533C25">
        <w:rPr>
          <w:sz w:val="28"/>
          <w:szCs w:val="28"/>
        </w:rPr>
        <w:t xml:space="preserve">область, Рославльский район, г. Рославль, ул. </w:t>
      </w:r>
      <w:r w:rsidR="00484DFA">
        <w:rPr>
          <w:sz w:val="28"/>
          <w:szCs w:val="28"/>
        </w:rPr>
        <w:t>Чехова</w:t>
      </w:r>
      <w:r w:rsidRPr="00533C25">
        <w:rPr>
          <w:sz w:val="28"/>
          <w:szCs w:val="28"/>
        </w:rPr>
        <w:t xml:space="preserve">, дом </w:t>
      </w:r>
      <w:r w:rsidR="00484DFA">
        <w:rPr>
          <w:sz w:val="28"/>
          <w:szCs w:val="28"/>
        </w:rPr>
        <w:t>20А</w:t>
      </w:r>
      <w:r w:rsidRPr="00533C25">
        <w:rPr>
          <w:sz w:val="28"/>
          <w:szCs w:val="28"/>
        </w:rPr>
        <w:t xml:space="preserve">, квартира </w:t>
      </w:r>
      <w:r w:rsidR="00484DFA">
        <w:rPr>
          <w:sz w:val="28"/>
          <w:szCs w:val="28"/>
        </w:rPr>
        <w:t>5</w:t>
      </w:r>
      <w:r w:rsidRPr="00533C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533C25">
        <w:rPr>
          <w:sz w:val="28"/>
          <w:szCs w:val="28"/>
        </w:rPr>
        <w:t>общей площадью 4</w:t>
      </w:r>
      <w:r w:rsidR="005E1F43">
        <w:rPr>
          <w:sz w:val="28"/>
          <w:szCs w:val="28"/>
        </w:rPr>
        <w:t>2</w:t>
      </w:r>
      <w:r w:rsidRPr="00533C25">
        <w:rPr>
          <w:sz w:val="28"/>
          <w:szCs w:val="28"/>
        </w:rPr>
        <w:t>,</w:t>
      </w:r>
      <w:r w:rsidR="005E1F43">
        <w:rPr>
          <w:sz w:val="28"/>
          <w:szCs w:val="28"/>
        </w:rPr>
        <w:t>3</w:t>
      </w:r>
      <w:r w:rsidRPr="00533C25">
        <w:rPr>
          <w:sz w:val="28"/>
          <w:szCs w:val="28"/>
        </w:rPr>
        <w:t xml:space="preserve"> кв.м. с </w:t>
      </w:r>
      <w:r w:rsidR="00484DFA">
        <w:rPr>
          <w:sz w:val="28"/>
          <w:szCs w:val="28"/>
        </w:rPr>
        <w:t>Васильевой Яной Михайловной</w:t>
      </w:r>
      <w:r w:rsidRPr="00533C25">
        <w:rPr>
          <w:sz w:val="28"/>
          <w:szCs w:val="28"/>
        </w:rPr>
        <w:t xml:space="preserve"> </w:t>
      </w:r>
      <w:r w:rsidR="00484DFA">
        <w:rPr>
          <w:sz w:val="28"/>
          <w:szCs w:val="28"/>
        </w:rPr>
        <w:t>12</w:t>
      </w:r>
      <w:r w:rsidRPr="00533C25">
        <w:rPr>
          <w:sz w:val="28"/>
          <w:szCs w:val="28"/>
        </w:rPr>
        <w:t>.1</w:t>
      </w:r>
      <w:r w:rsidR="00484DFA">
        <w:rPr>
          <w:sz w:val="28"/>
          <w:szCs w:val="28"/>
        </w:rPr>
        <w:t>1</w:t>
      </w:r>
      <w:r w:rsidRPr="00533C25">
        <w:rPr>
          <w:sz w:val="28"/>
          <w:szCs w:val="28"/>
        </w:rPr>
        <w:t>.</w:t>
      </w:r>
      <w:r w:rsidR="00484DFA">
        <w:rPr>
          <w:sz w:val="28"/>
          <w:szCs w:val="28"/>
        </w:rPr>
        <w:t>2001</w:t>
      </w:r>
      <w:r w:rsidRPr="00533C25">
        <w:rPr>
          <w:sz w:val="28"/>
          <w:szCs w:val="28"/>
        </w:rPr>
        <w:t xml:space="preserve"> года рождения.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</w:t>
      </w:r>
    </w:p>
    <w:p w:rsidR="00533C25" w:rsidRPr="00533C25" w:rsidRDefault="00533C25" w:rsidP="00533C25">
      <w:pPr>
        <w:ind w:firstLine="708"/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533C25" w:rsidRDefault="00533C25" w:rsidP="00533C25">
      <w:pPr>
        <w:jc w:val="both"/>
        <w:rPr>
          <w:sz w:val="28"/>
          <w:szCs w:val="28"/>
        </w:rPr>
      </w:pPr>
    </w:p>
    <w:p w:rsidR="00037B2E" w:rsidRPr="00533C25" w:rsidRDefault="00037B2E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E1F43" w:rsidP="00533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533C25" w:rsidRPr="00533C2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33C25" w:rsidRPr="00533C25">
        <w:rPr>
          <w:sz w:val="28"/>
          <w:szCs w:val="28"/>
        </w:rPr>
        <w:t xml:space="preserve"> муниципального образования</w:t>
      </w:r>
    </w:p>
    <w:p w:rsidR="00533C25" w:rsidRPr="00533C25" w:rsidRDefault="00533C25" w:rsidP="00533C25">
      <w:pPr>
        <w:tabs>
          <w:tab w:val="left" w:pos="7655"/>
          <w:tab w:val="right" w:pos="9072"/>
        </w:tabs>
        <w:rPr>
          <w:sz w:val="28"/>
          <w:szCs w:val="28"/>
        </w:rPr>
      </w:pPr>
      <w:r w:rsidRPr="00533C25">
        <w:rPr>
          <w:sz w:val="28"/>
          <w:szCs w:val="28"/>
        </w:rPr>
        <w:t xml:space="preserve">«Шумячский район» Смоленской области                            </w:t>
      </w:r>
      <w:r w:rsidR="005E1F43">
        <w:rPr>
          <w:sz w:val="28"/>
          <w:szCs w:val="28"/>
        </w:rPr>
        <w:t xml:space="preserve"> </w:t>
      </w:r>
      <w:r w:rsidRPr="00533C25">
        <w:rPr>
          <w:sz w:val="28"/>
          <w:szCs w:val="28"/>
        </w:rPr>
        <w:t xml:space="preserve">          </w:t>
      </w:r>
      <w:r w:rsidR="005E1F43">
        <w:rPr>
          <w:sz w:val="28"/>
          <w:szCs w:val="28"/>
        </w:rPr>
        <w:t>Г.А.</w:t>
      </w:r>
      <w:r w:rsidRPr="00533C25">
        <w:rPr>
          <w:sz w:val="28"/>
          <w:szCs w:val="28"/>
        </w:rPr>
        <w:t xml:space="preserve"> Ва</w:t>
      </w:r>
      <w:r w:rsidR="005E1F43">
        <w:rPr>
          <w:sz w:val="28"/>
          <w:szCs w:val="28"/>
        </w:rPr>
        <w:t>р</w:t>
      </w:r>
      <w:r w:rsidRPr="00533C25">
        <w:rPr>
          <w:sz w:val="28"/>
          <w:szCs w:val="28"/>
        </w:rPr>
        <w:t>с</w:t>
      </w:r>
      <w:r w:rsidR="005E1F43">
        <w:rPr>
          <w:sz w:val="28"/>
          <w:szCs w:val="28"/>
        </w:rPr>
        <w:t>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037B2E">
      <w:headerReference w:type="even" r:id="rId9"/>
      <w:headerReference w:type="default" r:id="rId10"/>
      <w:pgSz w:w="11907" w:h="16840" w:code="9"/>
      <w:pgMar w:top="1134" w:right="425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E5" w:rsidRDefault="00683DE5">
      <w:r>
        <w:separator/>
      </w:r>
    </w:p>
  </w:endnote>
  <w:endnote w:type="continuationSeparator" w:id="0">
    <w:p w:rsidR="00683DE5" w:rsidRDefault="0068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E5" w:rsidRDefault="00683DE5">
      <w:r>
        <w:separator/>
      </w:r>
    </w:p>
  </w:footnote>
  <w:footnote w:type="continuationSeparator" w:id="0">
    <w:p w:rsidR="00683DE5" w:rsidRDefault="0068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A" w:rsidRDefault="00484DFA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DFA" w:rsidRDefault="00484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A" w:rsidRDefault="00683D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B2E">
      <w:rPr>
        <w:noProof/>
      </w:rPr>
      <w:t>2</w:t>
    </w:r>
    <w:r>
      <w:rPr>
        <w:noProof/>
      </w:rPr>
      <w:fldChar w:fldCharType="end"/>
    </w:r>
  </w:p>
  <w:p w:rsidR="00484DFA" w:rsidRDefault="00484DFA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7B2E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15C3"/>
    <w:rsid w:val="004576FC"/>
    <w:rsid w:val="00457B53"/>
    <w:rsid w:val="00460305"/>
    <w:rsid w:val="004679FB"/>
    <w:rsid w:val="00467CE9"/>
    <w:rsid w:val="00480040"/>
    <w:rsid w:val="0048185A"/>
    <w:rsid w:val="00484DF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3C25"/>
    <w:rsid w:val="00534B3C"/>
    <w:rsid w:val="00537A04"/>
    <w:rsid w:val="005415DE"/>
    <w:rsid w:val="00543491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1F43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3DE5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1BBD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79B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10C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592B1"/>
  <w15:docId w15:val="{94106DAF-7E8E-4394-98B4-714C526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3491"/>
    <w:rPr>
      <w:sz w:val="24"/>
    </w:rPr>
  </w:style>
  <w:style w:type="paragraph" w:styleId="1">
    <w:name w:val="heading 1"/>
    <w:basedOn w:val="a1"/>
    <w:next w:val="a1"/>
    <w:link w:val="10"/>
    <w:qFormat/>
    <w:rsid w:val="00543491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54349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543491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543491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543491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4349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43491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543491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54349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543491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543491"/>
    <w:pPr>
      <w:tabs>
        <w:tab w:val="center" w:pos="4536"/>
        <w:tab w:val="right" w:pos="9072"/>
      </w:tabs>
    </w:pPr>
  </w:style>
  <w:style w:type="character" w:styleId="a9">
    <w:name w:val="page number"/>
    <w:rsid w:val="00543491"/>
    <w:rPr>
      <w:rFonts w:ascii="Times New Roman" w:hAnsi="Times New Roman"/>
    </w:rPr>
  </w:style>
  <w:style w:type="paragraph" w:styleId="aa">
    <w:name w:val="caption"/>
    <w:basedOn w:val="a1"/>
    <w:qFormat/>
    <w:rsid w:val="00543491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543491"/>
    <w:pPr>
      <w:widowControl w:val="0"/>
      <w:jc w:val="both"/>
    </w:pPr>
  </w:style>
  <w:style w:type="paragraph" w:customStyle="1" w:styleId="210">
    <w:name w:val="Основной текст 21"/>
    <w:basedOn w:val="a1"/>
    <w:rsid w:val="00543491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54349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543491"/>
    <w:rPr>
      <w:rFonts w:ascii="Times New Roman" w:hAnsi="Times New Roman"/>
      <w:i/>
    </w:rPr>
  </w:style>
  <w:style w:type="character" w:styleId="af">
    <w:name w:val="Hyperlink"/>
    <w:rsid w:val="00543491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543491"/>
  </w:style>
  <w:style w:type="paragraph" w:styleId="af1">
    <w:name w:val="Note Heading"/>
    <w:basedOn w:val="a1"/>
    <w:next w:val="a1"/>
    <w:rsid w:val="00543491"/>
  </w:style>
  <w:style w:type="paragraph" w:styleId="af2">
    <w:name w:val="toa heading"/>
    <w:basedOn w:val="a1"/>
    <w:next w:val="a1"/>
    <w:semiHidden/>
    <w:rsid w:val="00543491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543491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543491"/>
    <w:rPr>
      <w:rFonts w:ascii="Times New Roman" w:hAnsi="Times New Roman"/>
      <w:sz w:val="16"/>
    </w:rPr>
  </w:style>
  <w:style w:type="character" w:styleId="af5">
    <w:name w:val="footnote reference"/>
    <w:semiHidden/>
    <w:rsid w:val="00543491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543491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543491"/>
    <w:pPr>
      <w:spacing w:after="120"/>
      <w:ind w:left="283"/>
    </w:pPr>
  </w:style>
  <w:style w:type="paragraph" w:styleId="23">
    <w:name w:val="Body Text First Indent 2"/>
    <w:basedOn w:val="af7"/>
    <w:rsid w:val="00543491"/>
    <w:pPr>
      <w:ind w:firstLine="210"/>
    </w:pPr>
  </w:style>
  <w:style w:type="paragraph" w:styleId="a0">
    <w:name w:val="List Bullet"/>
    <w:basedOn w:val="a1"/>
    <w:autoRedefine/>
    <w:rsid w:val="00543491"/>
    <w:pPr>
      <w:numPr>
        <w:numId w:val="1"/>
      </w:numPr>
    </w:pPr>
  </w:style>
  <w:style w:type="paragraph" w:styleId="20">
    <w:name w:val="List Bullet 2"/>
    <w:basedOn w:val="a1"/>
    <w:autoRedefine/>
    <w:rsid w:val="00543491"/>
    <w:pPr>
      <w:numPr>
        <w:numId w:val="2"/>
      </w:numPr>
    </w:pPr>
  </w:style>
  <w:style w:type="paragraph" w:styleId="30">
    <w:name w:val="List Bullet 3"/>
    <w:basedOn w:val="a1"/>
    <w:autoRedefine/>
    <w:rsid w:val="00543491"/>
    <w:pPr>
      <w:numPr>
        <w:numId w:val="3"/>
      </w:numPr>
    </w:pPr>
  </w:style>
  <w:style w:type="paragraph" w:styleId="40">
    <w:name w:val="List Bullet 4"/>
    <w:basedOn w:val="a1"/>
    <w:autoRedefine/>
    <w:rsid w:val="00543491"/>
    <w:pPr>
      <w:numPr>
        <w:numId w:val="4"/>
      </w:numPr>
    </w:pPr>
  </w:style>
  <w:style w:type="paragraph" w:styleId="50">
    <w:name w:val="List Bullet 5"/>
    <w:basedOn w:val="a1"/>
    <w:autoRedefine/>
    <w:rsid w:val="00543491"/>
    <w:pPr>
      <w:numPr>
        <w:numId w:val="5"/>
      </w:numPr>
    </w:pPr>
  </w:style>
  <w:style w:type="paragraph" w:customStyle="1" w:styleId="11">
    <w:name w:val="Название1"/>
    <w:basedOn w:val="a1"/>
    <w:link w:val="af9"/>
    <w:qFormat/>
    <w:rsid w:val="0054349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sid w:val="00543491"/>
    <w:rPr>
      <w:rFonts w:ascii="Times New Roman" w:hAnsi="Times New Roman"/>
    </w:rPr>
  </w:style>
  <w:style w:type="paragraph" w:styleId="a">
    <w:name w:val="List Number"/>
    <w:basedOn w:val="a1"/>
    <w:rsid w:val="00543491"/>
    <w:pPr>
      <w:numPr>
        <w:numId w:val="6"/>
      </w:numPr>
    </w:pPr>
  </w:style>
  <w:style w:type="paragraph" w:styleId="2">
    <w:name w:val="List Number 2"/>
    <w:basedOn w:val="a1"/>
    <w:rsid w:val="00543491"/>
    <w:pPr>
      <w:numPr>
        <w:numId w:val="7"/>
      </w:numPr>
    </w:pPr>
  </w:style>
  <w:style w:type="paragraph" w:styleId="3">
    <w:name w:val="List Number 3"/>
    <w:basedOn w:val="a1"/>
    <w:rsid w:val="00543491"/>
    <w:pPr>
      <w:numPr>
        <w:numId w:val="8"/>
      </w:numPr>
    </w:pPr>
  </w:style>
  <w:style w:type="paragraph" w:styleId="4">
    <w:name w:val="List Number 4"/>
    <w:basedOn w:val="a1"/>
    <w:rsid w:val="00543491"/>
    <w:pPr>
      <w:numPr>
        <w:numId w:val="9"/>
      </w:numPr>
    </w:pPr>
  </w:style>
  <w:style w:type="paragraph" w:styleId="5">
    <w:name w:val="List Number 5"/>
    <w:basedOn w:val="a1"/>
    <w:rsid w:val="00543491"/>
    <w:pPr>
      <w:numPr>
        <w:numId w:val="10"/>
      </w:numPr>
    </w:pPr>
  </w:style>
  <w:style w:type="paragraph" w:styleId="24">
    <w:name w:val="envelope return"/>
    <w:basedOn w:val="a1"/>
    <w:rsid w:val="00543491"/>
    <w:rPr>
      <w:rFonts w:ascii="Arial" w:hAnsi="Arial"/>
      <w:sz w:val="20"/>
    </w:rPr>
  </w:style>
  <w:style w:type="paragraph" w:styleId="afb">
    <w:name w:val="Normal Indent"/>
    <w:basedOn w:val="a1"/>
    <w:rsid w:val="00543491"/>
    <w:pPr>
      <w:ind w:left="708"/>
    </w:pPr>
  </w:style>
  <w:style w:type="paragraph" w:styleId="12">
    <w:name w:val="toc 1"/>
    <w:basedOn w:val="a1"/>
    <w:next w:val="a1"/>
    <w:autoRedefine/>
    <w:semiHidden/>
    <w:rsid w:val="00543491"/>
  </w:style>
  <w:style w:type="paragraph" w:styleId="25">
    <w:name w:val="toc 2"/>
    <w:basedOn w:val="a1"/>
    <w:next w:val="a1"/>
    <w:autoRedefine/>
    <w:semiHidden/>
    <w:rsid w:val="00543491"/>
    <w:pPr>
      <w:ind w:left="240"/>
    </w:pPr>
  </w:style>
  <w:style w:type="paragraph" w:styleId="33">
    <w:name w:val="toc 3"/>
    <w:basedOn w:val="a1"/>
    <w:next w:val="a1"/>
    <w:autoRedefine/>
    <w:semiHidden/>
    <w:rsid w:val="00543491"/>
    <w:pPr>
      <w:ind w:left="480"/>
    </w:pPr>
  </w:style>
  <w:style w:type="paragraph" w:styleId="42">
    <w:name w:val="toc 4"/>
    <w:basedOn w:val="a1"/>
    <w:next w:val="a1"/>
    <w:autoRedefine/>
    <w:semiHidden/>
    <w:rsid w:val="00543491"/>
    <w:pPr>
      <w:ind w:left="720"/>
    </w:pPr>
  </w:style>
  <w:style w:type="paragraph" w:styleId="52">
    <w:name w:val="toc 5"/>
    <w:basedOn w:val="a1"/>
    <w:next w:val="a1"/>
    <w:autoRedefine/>
    <w:semiHidden/>
    <w:rsid w:val="00543491"/>
    <w:pPr>
      <w:ind w:left="960"/>
    </w:pPr>
  </w:style>
  <w:style w:type="paragraph" w:styleId="60">
    <w:name w:val="toc 6"/>
    <w:basedOn w:val="a1"/>
    <w:next w:val="a1"/>
    <w:autoRedefine/>
    <w:semiHidden/>
    <w:rsid w:val="00543491"/>
    <w:pPr>
      <w:ind w:left="1200"/>
    </w:pPr>
  </w:style>
  <w:style w:type="paragraph" w:styleId="70">
    <w:name w:val="toc 7"/>
    <w:basedOn w:val="a1"/>
    <w:next w:val="a1"/>
    <w:autoRedefine/>
    <w:semiHidden/>
    <w:rsid w:val="00543491"/>
    <w:pPr>
      <w:ind w:left="1440"/>
    </w:pPr>
  </w:style>
  <w:style w:type="paragraph" w:styleId="80">
    <w:name w:val="toc 8"/>
    <w:basedOn w:val="a1"/>
    <w:next w:val="a1"/>
    <w:autoRedefine/>
    <w:semiHidden/>
    <w:rsid w:val="00543491"/>
    <w:pPr>
      <w:ind w:left="1680"/>
    </w:pPr>
  </w:style>
  <w:style w:type="paragraph" w:styleId="90">
    <w:name w:val="toc 9"/>
    <w:basedOn w:val="a1"/>
    <w:next w:val="a1"/>
    <w:autoRedefine/>
    <w:semiHidden/>
    <w:rsid w:val="00543491"/>
    <w:pPr>
      <w:ind w:left="1920"/>
    </w:pPr>
  </w:style>
  <w:style w:type="paragraph" w:styleId="26">
    <w:name w:val="Body Text 2"/>
    <w:basedOn w:val="a1"/>
    <w:rsid w:val="00543491"/>
    <w:pPr>
      <w:spacing w:after="120" w:line="480" w:lineRule="auto"/>
    </w:pPr>
  </w:style>
  <w:style w:type="paragraph" w:styleId="34">
    <w:name w:val="Body Text 3"/>
    <w:basedOn w:val="a1"/>
    <w:rsid w:val="00543491"/>
    <w:pPr>
      <w:spacing w:after="120"/>
    </w:pPr>
    <w:rPr>
      <w:sz w:val="16"/>
    </w:rPr>
  </w:style>
  <w:style w:type="paragraph" w:styleId="27">
    <w:name w:val="Body Text Indent 2"/>
    <w:basedOn w:val="a1"/>
    <w:rsid w:val="00543491"/>
    <w:pPr>
      <w:spacing w:after="120" w:line="480" w:lineRule="auto"/>
      <w:ind w:left="283"/>
    </w:pPr>
  </w:style>
  <w:style w:type="paragraph" w:styleId="35">
    <w:name w:val="Body Text Indent 3"/>
    <w:basedOn w:val="a1"/>
    <w:rsid w:val="0054349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543491"/>
    <w:pPr>
      <w:ind w:left="480" w:hanging="480"/>
    </w:pPr>
  </w:style>
  <w:style w:type="paragraph" w:styleId="afd">
    <w:name w:val="Subtitle"/>
    <w:basedOn w:val="a1"/>
    <w:qFormat/>
    <w:rsid w:val="00543491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543491"/>
    <w:pPr>
      <w:ind w:left="4252"/>
    </w:pPr>
  </w:style>
  <w:style w:type="paragraph" w:styleId="aff">
    <w:name w:val="Salutation"/>
    <w:basedOn w:val="a1"/>
    <w:next w:val="a1"/>
    <w:rsid w:val="00543491"/>
  </w:style>
  <w:style w:type="paragraph" w:styleId="aff0">
    <w:name w:val="List Continue"/>
    <w:basedOn w:val="a1"/>
    <w:rsid w:val="00543491"/>
    <w:pPr>
      <w:spacing w:after="120"/>
      <w:ind w:left="283"/>
    </w:pPr>
  </w:style>
  <w:style w:type="paragraph" w:styleId="28">
    <w:name w:val="List Continue 2"/>
    <w:basedOn w:val="a1"/>
    <w:rsid w:val="00543491"/>
    <w:pPr>
      <w:spacing w:after="120"/>
      <w:ind w:left="566"/>
    </w:pPr>
  </w:style>
  <w:style w:type="paragraph" w:styleId="36">
    <w:name w:val="List Continue 3"/>
    <w:basedOn w:val="a1"/>
    <w:rsid w:val="00543491"/>
    <w:pPr>
      <w:spacing w:after="120"/>
      <w:ind w:left="849"/>
    </w:pPr>
  </w:style>
  <w:style w:type="paragraph" w:styleId="43">
    <w:name w:val="List Continue 4"/>
    <w:basedOn w:val="a1"/>
    <w:rsid w:val="00543491"/>
    <w:pPr>
      <w:spacing w:after="120"/>
      <w:ind w:left="1132"/>
    </w:pPr>
  </w:style>
  <w:style w:type="paragraph" w:styleId="53">
    <w:name w:val="List Continue 5"/>
    <w:basedOn w:val="a1"/>
    <w:rsid w:val="00543491"/>
    <w:pPr>
      <w:spacing w:after="120"/>
      <w:ind w:left="1415"/>
    </w:pPr>
  </w:style>
  <w:style w:type="character" w:styleId="aff1">
    <w:name w:val="FollowedHyperlink"/>
    <w:rsid w:val="00543491"/>
    <w:rPr>
      <w:color w:val="800080"/>
      <w:u w:val="single"/>
    </w:rPr>
  </w:style>
  <w:style w:type="paragraph" w:styleId="aff2">
    <w:name w:val="Closing"/>
    <w:basedOn w:val="a1"/>
    <w:rsid w:val="00543491"/>
    <w:pPr>
      <w:ind w:left="4252"/>
    </w:pPr>
  </w:style>
  <w:style w:type="paragraph" w:styleId="aff3">
    <w:name w:val="List"/>
    <w:basedOn w:val="a1"/>
    <w:rsid w:val="00543491"/>
    <w:pPr>
      <w:ind w:left="283" w:hanging="283"/>
    </w:pPr>
  </w:style>
  <w:style w:type="paragraph" w:styleId="29">
    <w:name w:val="List 2"/>
    <w:basedOn w:val="a1"/>
    <w:rsid w:val="00543491"/>
    <w:pPr>
      <w:ind w:left="566" w:hanging="283"/>
    </w:pPr>
  </w:style>
  <w:style w:type="paragraph" w:styleId="37">
    <w:name w:val="List 3"/>
    <w:basedOn w:val="a1"/>
    <w:rsid w:val="00543491"/>
    <w:pPr>
      <w:ind w:left="849" w:hanging="283"/>
    </w:pPr>
  </w:style>
  <w:style w:type="paragraph" w:styleId="44">
    <w:name w:val="List 4"/>
    <w:basedOn w:val="a1"/>
    <w:rsid w:val="00543491"/>
    <w:pPr>
      <w:ind w:left="1132" w:hanging="283"/>
    </w:pPr>
  </w:style>
  <w:style w:type="paragraph" w:styleId="54">
    <w:name w:val="List 5"/>
    <w:basedOn w:val="a1"/>
    <w:rsid w:val="00543491"/>
    <w:pPr>
      <w:ind w:left="1415" w:hanging="283"/>
    </w:pPr>
  </w:style>
  <w:style w:type="character" w:styleId="aff4">
    <w:name w:val="Strong"/>
    <w:uiPriority w:val="22"/>
    <w:qFormat/>
    <w:rsid w:val="00543491"/>
    <w:rPr>
      <w:b/>
    </w:rPr>
  </w:style>
  <w:style w:type="paragraph" w:styleId="aff5">
    <w:name w:val="Document Map"/>
    <w:basedOn w:val="a1"/>
    <w:semiHidden/>
    <w:rsid w:val="00543491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543491"/>
    <w:pPr>
      <w:ind w:left="240" w:hanging="240"/>
    </w:pPr>
  </w:style>
  <w:style w:type="paragraph" w:styleId="aff7">
    <w:name w:val="Plain Text"/>
    <w:basedOn w:val="a1"/>
    <w:rsid w:val="00543491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543491"/>
    <w:rPr>
      <w:sz w:val="20"/>
    </w:rPr>
  </w:style>
  <w:style w:type="paragraph" w:styleId="aff9">
    <w:name w:val="macro"/>
    <w:semiHidden/>
    <w:rsid w:val="00543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543491"/>
    <w:rPr>
      <w:sz w:val="20"/>
    </w:rPr>
  </w:style>
  <w:style w:type="paragraph" w:styleId="affb">
    <w:name w:val="footnote text"/>
    <w:basedOn w:val="a1"/>
    <w:semiHidden/>
    <w:rsid w:val="00543491"/>
    <w:rPr>
      <w:sz w:val="20"/>
    </w:rPr>
  </w:style>
  <w:style w:type="paragraph" w:styleId="13">
    <w:name w:val="index 1"/>
    <w:basedOn w:val="a1"/>
    <w:next w:val="a1"/>
    <w:autoRedefine/>
    <w:semiHidden/>
    <w:rsid w:val="00543491"/>
    <w:pPr>
      <w:ind w:left="240" w:hanging="240"/>
    </w:pPr>
  </w:style>
  <w:style w:type="paragraph" w:styleId="affc">
    <w:name w:val="index heading"/>
    <w:basedOn w:val="a1"/>
    <w:next w:val="13"/>
    <w:semiHidden/>
    <w:rsid w:val="00543491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543491"/>
    <w:pPr>
      <w:ind w:left="480" w:hanging="240"/>
    </w:pPr>
  </w:style>
  <w:style w:type="paragraph" w:styleId="38">
    <w:name w:val="index 3"/>
    <w:basedOn w:val="a1"/>
    <w:next w:val="a1"/>
    <w:autoRedefine/>
    <w:semiHidden/>
    <w:rsid w:val="00543491"/>
    <w:pPr>
      <w:ind w:left="720" w:hanging="240"/>
    </w:pPr>
  </w:style>
  <w:style w:type="paragraph" w:styleId="45">
    <w:name w:val="index 4"/>
    <w:basedOn w:val="a1"/>
    <w:next w:val="a1"/>
    <w:autoRedefine/>
    <w:semiHidden/>
    <w:rsid w:val="00543491"/>
    <w:pPr>
      <w:ind w:left="960" w:hanging="240"/>
    </w:pPr>
  </w:style>
  <w:style w:type="paragraph" w:styleId="55">
    <w:name w:val="index 5"/>
    <w:basedOn w:val="a1"/>
    <w:next w:val="a1"/>
    <w:autoRedefine/>
    <w:semiHidden/>
    <w:rsid w:val="00543491"/>
    <w:pPr>
      <w:ind w:left="1200" w:hanging="240"/>
    </w:pPr>
  </w:style>
  <w:style w:type="paragraph" w:styleId="61">
    <w:name w:val="index 6"/>
    <w:basedOn w:val="a1"/>
    <w:next w:val="a1"/>
    <w:autoRedefine/>
    <w:semiHidden/>
    <w:rsid w:val="00543491"/>
    <w:pPr>
      <w:ind w:left="1440" w:hanging="240"/>
    </w:pPr>
  </w:style>
  <w:style w:type="paragraph" w:styleId="71">
    <w:name w:val="index 7"/>
    <w:basedOn w:val="a1"/>
    <w:next w:val="a1"/>
    <w:autoRedefine/>
    <w:semiHidden/>
    <w:rsid w:val="00543491"/>
    <w:pPr>
      <w:ind w:left="1680" w:hanging="240"/>
    </w:pPr>
  </w:style>
  <w:style w:type="paragraph" w:styleId="81">
    <w:name w:val="index 8"/>
    <w:basedOn w:val="a1"/>
    <w:next w:val="a1"/>
    <w:autoRedefine/>
    <w:semiHidden/>
    <w:rsid w:val="00543491"/>
    <w:pPr>
      <w:ind w:left="1920" w:hanging="240"/>
    </w:pPr>
  </w:style>
  <w:style w:type="paragraph" w:styleId="91">
    <w:name w:val="index 9"/>
    <w:basedOn w:val="a1"/>
    <w:next w:val="a1"/>
    <w:autoRedefine/>
    <w:semiHidden/>
    <w:rsid w:val="00543491"/>
    <w:pPr>
      <w:ind w:left="2160" w:hanging="240"/>
    </w:pPr>
  </w:style>
  <w:style w:type="paragraph" w:styleId="affd">
    <w:name w:val="Block Text"/>
    <w:basedOn w:val="a1"/>
    <w:rsid w:val="00543491"/>
    <w:pPr>
      <w:spacing w:after="120"/>
      <w:ind w:left="1440" w:right="1440"/>
    </w:pPr>
  </w:style>
  <w:style w:type="paragraph" w:styleId="affe">
    <w:name w:val="Message Header"/>
    <w:basedOn w:val="a1"/>
    <w:rsid w:val="00543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54349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54349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543491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rsid w:val="0054349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543491"/>
    <w:pPr>
      <w:widowControl w:val="0"/>
      <w:ind w:firstLine="709"/>
      <w:jc w:val="both"/>
    </w:pPr>
    <w:rPr>
      <w:rFonts w:ascii="Arial" w:hAnsi="Arial"/>
    </w:rPr>
  </w:style>
  <w:style w:type="table" w:styleId="afff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1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2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3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4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5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6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6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9">
    <w:name w:val="Название Знак"/>
    <w:link w:val="11"/>
    <w:rsid w:val="00C978DB"/>
    <w:rPr>
      <w:rFonts w:ascii="Arial" w:hAnsi="Arial"/>
      <w:b/>
      <w:kern w:val="28"/>
      <w:sz w:val="32"/>
    </w:rPr>
  </w:style>
  <w:style w:type="paragraph" w:styleId="afff7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8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6560-765B-4842-8450-50D19CD4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2022-05-26T14:42:00Z</cp:lastPrinted>
  <dcterms:created xsi:type="dcterms:W3CDTF">2022-06-16T11:52:00Z</dcterms:created>
  <dcterms:modified xsi:type="dcterms:W3CDTF">2022-06-16T11:52:00Z</dcterms:modified>
</cp:coreProperties>
</file>