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66104">
        <w:rPr>
          <w:sz w:val="28"/>
          <w:szCs w:val="28"/>
          <w:u w:val="single"/>
        </w:rPr>
        <w:t>26.01.2022г.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C66104">
        <w:rPr>
          <w:sz w:val="28"/>
          <w:szCs w:val="28"/>
        </w:rPr>
        <w:t xml:space="preserve"> 27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9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AF04CF" w:rsidRPr="00AF04CF" w:rsidTr="00243A61">
        <w:tc>
          <w:tcPr>
            <w:tcW w:w="4680" w:type="dxa"/>
          </w:tcPr>
          <w:p w:rsidR="00AF04CF" w:rsidRPr="00AF04CF" w:rsidRDefault="00AF04CF" w:rsidP="00AF04CF">
            <w:pPr>
              <w:jc w:val="both"/>
              <w:rPr>
                <w:bCs/>
                <w:sz w:val="28"/>
                <w:szCs w:val="28"/>
                <w:lang w:eastAsia="x-none"/>
              </w:rPr>
            </w:pPr>
            <w:r w:rsidRPr="00AF04CF">
              <w:rPr>
                <w:sz w:val="28"/>
                <w:szCs w:val="28"/>
              </w:rPr>
              <w:t>О проведении</w:t>
            </w:r>
            <w:r w:rsidRPr="00AF04CF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AF04CF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AF04CF" w:rsidRPr="00AF04CF" w:rsidRDefault="00AF04CF" w:rsidP="00AF04CF">
            <w:pPr>
              <w:jc w:val="both"/>
              <w:rPr>
                <w:bCs/>
                <w:sz w:val="28"/>
                <w:szCs w:val="28"/>
              </w:rPr>
            </w:pPr>
            <w:r w:rsidRPr="00AF04CF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AF04CF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AF04CF" w:rsidRPr="00AF04CF" w:rsidRDefault="00AF04CF" w:rsidP="00AF04CF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F04CF" w:rsidRPr="00AF04CF" w:rsidRDefault="00AF04CF" w:rsidP="00AF04CF">
      <w:pPr>
        <w:ind w:firstLine="709"/>
        <w:jc w:val="both"/>
        <w:rPr>
          <w:sz w:val="16"/>
          <w:szCs w:val="16"/>
          <w:highlight w:val="yellow"/>
        </w:rPr>
      </w:pPr>
    </w:p>
    <w:p w:rsidR="00AF04CF" w:rsidRPr="00AF04CF" w:rsidRDefault="00AF04CF" w:rsidP="00AF04CF">
      <w:pPr>
        <w:ind w:firstLine="709"/>
        <w:jc w:val="both"/>
        <w:rPr>
          <w:sz w:val="28"/>
          <w:szCs w:val="28"/>
        </w:rPr>
      </w:pPr>
    </w:p>
    <w:p w:rsidR="00AF04CF" w:rsidRPr="00AF04CF" w:rsidRDefault="00AF04CF" w:rsidP="00AF04CF">
      <w:pPr>
        <w:ind w:right="283" w:firstLine="709"/>
        <w:jc w:val="both"/>
        <w:rPr>
          <w:sz w:val="28"/>
          <w:szCs w:val="28"/>
        </w:rPr>
      </w:pPr>
      <w:r w:rsidRPr="00AF04CF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от 05.04.2013 № 44-ФЗ</w:t>
      </w:r>
      <w:r w:rsidRPr="00AF04CF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AF04CF" w:rsidRPr="00AF04CF" w:rsidRDefault="00AF04CF" w:rsidP="00AF04CF">
      <w:pPr>
        <w:ind w:right="283" w:firstLine="709"/>
        <w:jc w:val="both"/>
        <w:rPr>
          <w:sz w:val="28"/>
          <w:szCs w:val="28"/>
        </w:rPr>
      </w:pPr>
      <w:r w:rsidRPr="00AF04C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F04CF" w:rsidRPr="00AF04CF" w:rsidRDefault="00AF04CF" w:rsidP="00AF04CF">
      <w:pPr>
        <w:ind w:right="283" w:firstLine="709"/>
        <w:jc w:val="both"/>
        <w:rPr>
          <w:sz w:val="28"/>
          <w:szCs w:val="28"/>
        </w:rPr>
      </w:pPr>
    </w:p>
    <w:p w:rsidR="00AF04CF" w:rsidRPr="00AF04CF" w:rsidRDefault="00AF04CF" w:rsidP="00AF04CF">
      <w:pPr>
        <w:ind w:right="283" w:firstLine="709"/>
        <w:jc w:val="both"/>
        <w:outlineLvl w:val="0"/>
        <w:rPr>
          <w:sz w:val="28"/>
          <w:szCs w:val="28"/>
        </w:rPr>
      </w:pPr>
      <w:r w:rsidRPr="00AF04CF">
        <w:rPr>
          <w:sz w:val="28"/>
          <w:szCs w:val="28"/>
        </w:rPr>
        <w:t>П О С Т А Н О В Л Я Е Т:</w:t>
      </w:r>
    </w:p>
    <w:p w:rsidR="00AF04CF" w:rsidRPr="00AF04CF" w:rsidRDefault="00AF04CF" w:rsidP="00AF04CF">
      <w:pPr>
        <w:ind w:right="283" w:firstLine="709"/>
        <w:jc w:val="both"/>
        <w:rPr>
          <w:sz w:val="28"/>
          <w:szCs w:val="28"/>
          <w:highlight w:val="yellow"/>
        </w:rPr>
      </w:pPr>
    </w:p>
    <w:p w:rsidR="00AF04CF" w:rsidRPr="00AF04CF" w:rsidRDefault="00AF04CF" w:rsidP="00AF04CF">
      <w:pPr>
        <w:ind w:right="283" w:firstLine="709"/>
        <w:jc w:val="both"/>
        <w:rPr>
          <w:sz w:val="28"/>
          <w:szCs w:val="28"/>
          <w:lang w:val="x-none" w:eastAsia="x-none"/>
        </w:rPr>
      </w:pPr>
      <w:r w:rsidRPr="00AF04CF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AF04CF">
        <w:rPr>
          <w:sz w:val="28"/>
          <w:szCs w:val="28"/>
          <w:lang w:eastAsia="x-none"/>
        </w:rPr>
        <w:t xml:space="preserve"> выполнение работ </w:t>
      </w:r>
      <w:r w:rsidRPr="00AF04CF">
        <w:rPr>
          <w:sz w:val="28"/>
          <w:szCs w:val="28"/>
          <w:lang w:val="x-none" w:eastAsia="x-none"/>
        </w:rPr>
        <w:t>по содержанию дорог, тротуаров и сооружений на них на территории Шумячского городского поселения</w:t>
      </w:r>
      <w:r w:rsidRPr="00AF04CF">
        <w:rPr>
          <w:sz w:val="28"/>
          <w:szCs w:val="28"/>
          <w:lang w:eastAsia="x-none"/>
        </w:rPr>
        <w:t>.</w:t>
      </w:r>
      <w:r w:rsidRPr="00AF04CF">
        <w:rPr>
          <w:sz w:val="28"/>
          <w:szCs w:val="28"/>
          <w:lang w:val="x-none" w:eastAsia="x-none"/>
        </w:rPr>
        <w:t xml:space="preserve"> </w:t>
      </w:r>
    </w:p>
    <w:p w:rsidR="00AF04CF" w:rsidRPr="00AF04CF" w:rsidRDefault="00AF04CF" w:rsidP="00AF04CF">
      <w:pPr>
        <w:ind w:right="283" w:firstLine="709"/>
        <w:jc w:val="both"/>
        <w:rPr>
          <w:bCs/>
          <w:color w:val="FF0000"/>
          <w:sz w:val="28"/>
          <w:szCs w:val="28"/>
          <w:lang w:val="x-none" w:eastAsia="x-none"/>
        </w:rPr>
      </w:pPr>
      <w:r w:rsidRPr="00AF04CF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</w:t>
      </w:r>
      <w:r w:rsidRPr="00AF04CF">
        <w:rPr>
          <w:sz w:val="28"/>
          <w:szCs w:val="28"/>
          <w:lang w:eastAsia="x-none"/>
        </w:rPr>
        <w:t xml:space="preserve">выполнение работ </w:t>
      </w:r>
      <w:r w:rsidRPr="00AF04CF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Шумячского городского поселения в </w:t>
      </w:r>
      <w:r w:rsidRPr="00AF04CF">
        <w:rPr>
          <w:bCs/>
          <w:sz w:val="28"/>
          <w:szCs w:val="28"/>
          <w:lang w:val="x-none" w:eastAsia="x-none"/>
        </w:rPr>
        <w:t xml:space="preserve">размере </w:t>
      </w:r>
      <w:r w:rsidRPr="00AF04CF">
        <w:rPr>
          <w:bCs/>
          <w:sz w:val="28"/>
          <w:szCs w:val="28"/>
          <w:lang w:eastAsia="x-none"/>
        </w:rPr>
        <w:t xml:space="preserve">1 400 000 </w:t>
      </w:r>
      <w:r w:rsidRPr="00AF04CF">
        <w:rPr>
          <w:bCs/>
          <w:sz w:val="28"/>
          <w:szCs w:val="28"/>
          <w:lang w:val="x-none" w:eastAsia="x-none"/>
        </w:rPr>
        <w:t>(</w:t>
      </w:r>
      <w:r w:rsidRPr="00AF04CF">
        <w:rPr>
          <w:bCs/>
          <w:sz w:val="28"/>
          <w:szCs w:val="28"/>
          <w:lang w:eastAsia="x-none"/>
        </w:rPr>
        <w:t>один миллион четыреста тысяч)</w:t>
      </w:r>
      <w:r w:rsidRPr="00AF04CF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AF04CF" w:rsidRPr="00AF04CF" w:rsidRDefault="00AF04CF" w:rsidP="00AF04CF">
      <w:pPr>
        <w:ind w:right="283" w:firstLine="709"/>
        <w:jc w:val="both"/>
        <w:rPr>
          <w:sz w:val="28"/>
          <w:szCs w:val="28"/>
          <w:lang w:val="x-none" w:eastAsia="x-none"/>
        </w:rPr>
      </w:pPr>
      <w:r w:rsidRPr="00AF04CF">
        <w:rPr>
          <w:sz w:val="28"/>
          <w:szCs w:val="28"/>
          <w:lang w:val="x-none" w:eastAsia="x-none"/>
        </w:rPr>
        <w:t xml:space="preserve"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</w:t>
      </w:r>
      <w:r w:rsidRPr="00AF04CF">
        <w:rPr>
          <w:sz w:val="28"/>
          <w:szCs w:val="28"/>
          <w:lang w:eastAsia="x-none"/>
        </w:rPr>
        <w:t xml:space="preserve">выполнение работ </w:t>
      </w:r>
      <w:r w:rsidRPr="00AF04CF">
        <w:rPr>
          <w:sz w:val="28"/>
          <w:szCs w:val="28"/>
          <w:lang w:val="x-none" w:eastAsia="x-none"/>
        </w:rPr>
        <w:t>по содержанию дорог, тротуаров и сооружений на них на территории Шумячского городского поселения</w:t>
      </w:r>
      <w:r w:rsidRPr="00AF04CF">
        <w:rPr>
          <w:sz w:val="28"/>
          <w:szCs w:val="28"/>
          <w:lang w:eastAsia="x-none"/>
        </w:rPr>
        <w:t>.</w:t>
      </w:r>
      <w:r w:rsidRPr="00AF04CF">
        <w:rPr>
          <w:sz w:val="28"/>
          <w:szCs w:val="28"/>
          <w:lang w:val="x-none" w:eastAsia="x-none"/>
        </w:rPr>
        <w:t xml:space="preserve"> </w:t>
      </w:r>
    </w:p>
    <w:p w:rsidR="00AF04CF" w:rsidRPr="00AF04CF" w:rsidRDefault="00AF04CF" w:rsidP="00AF04CF">
      <w:pPr>
        <w:ind w:right="283" w:firstLine="709"/>
        <w:jc w:val="both"/>
        <w:rPr>
          <w:sz w:val="28"/>
          <w:szCs w:val="28"/>
          <w:lang w:eastAsia="x-none"/>
        </w:rPr>
      </w:pPr>
      <w:r w:rsidRPr="00AF04CF">
        <w:rPr>
          <w:bCs/>
          <w:sz w:val="28"/>
          <w:szCs w:val="28"/>
          <w:lang w:val="x-none" w:eastAsia="x-none"/>
        </w:rPr>
        <w:t>4. Контроль за исполнением настоящего постановления возложить на Отдел городского хозяйства Администрации муниципального образования «Шумячский район» Смоленской области.</w:t>
      </w:r>
    </w:p>
    <w:p w:rsidR="00AF04CF" w:rsidRPr="00AF04CF" w:rsidRDefault="00AF04CF" w:rsidP="00AF04CF">
      <w:pPr>
        <w:ind w:firstLine="709"/>
        <w:jc w:val="both"/>
        <w:rPr>
          <w:bCs/>
          <w:sz w:val="28"/>
          <w:szCs w:val="28"/>
          <w:lang w:val="x-none" w:eastAsia="x-none"/>
        </w:rPr>
      </w:pPr>
    </w:p>
    <w:p w:rsidR="00AF04CF" w:rsidRPr="00AF04CF" w:rsidRDefault="00AF04CF" w:rsidP="00AF04CF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AF04CF" w:rsidRPr="00AF04CF" w:rsidTr="00243A61">
        <w:tc>
          <w:tcPr>
            <w:tcW w:w="5637" w:type="dxa"/>
          </w:tcPr>
          <w:p w:rsidR="00AF04CF" w:rsidRPr="00AF04CF" w:rsidRDefault="00AF04CF" w:rsidP="00AF04C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</w:t>
            </w:r>
            <w:r w:rsidR="00AA50B1">
              <w:rPr>
                <w:bCs/>
                <w:sz w:val="28"/>
                <w:szCs w:val="28"/>
              </w:rPr>
              <w:t>п</w:t>
            </w:r>
            <w:proofErr w:type="spellEnd"/>
            <w:r w:rsidR="00AA50B1">
              <w:rPr>
                <w:bCs/>
                <w:sz w:val="28"/>
                <w:szCs w:val="28"/>
              </w:rPr>
              <w:t xml:space="preserve">. </w:t>
            </w:r>
            <w:r w:rsidRPr="00AF04CF">
              <w:rPr>
                <w:bCs/>
                <w:sz w:val="28"/>
                <w:szCs w:val="28"/>
              </w:rPr>
              <w:t xml:space="preserve">Главы муниципального образования 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AF04CF" w:rsidRPr="00AF04CF" w:rsidRDefault="00AF04CF" w:rsidP="00AF04CF">
            <w:pPr>
              <w:jc w:val="right"/>
              <w:rPr>
                <w:bCs/>
                <w:sz w:val="28"/>
                <w:szCs w:val="28"/>
              </w:rPr>
            </w:pPr>
          </w:p>
          <w:p w:rsidR="00AF04CF" w:rsidRPr="00AF04CF" w:rsidRDefault="00AF04CF" w:rsidP="00AF04CF">
            <w:pPr>
              <w:ind w:right="-31"/>
              <w:jc w:val="right"/>
              <w:rPr>
                <w:bCs/>
                <w:sz w:val="28"/>
                <w:szCs w:val="28"/>
              </w:rPr>
            </w:pPr>
            <w:r w:rsidRPr="00AF04CF">
              <w:rPr>
                <w:bCs/>
                <w:sz w:val="28"/>
                <w:szCs w:val="28"/>
              </w:rPr>
              <w:t>Г.А. Варсанова</w:t>
            </w:r>
          </w:p>
        </w:tc>
      </w:tr>
    </w:tbl>
    <w:p w:rsidR="00AF04CF" w:rsidRPr="00AF04CF" w:rsidRDefault="00AF04CF" w:rsidP="00AF04CF">
      <w:bookmarkStart w:id="0" w:name="_GoBack"/>
      <w:bookmarkEnd w:id="0"/>
    </w:p>
    <w:sectPr w:rsidR="00AF04CF" w:rsidRPr="00AF04CF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69" w:rsidRDefault="00945269">
      <w:r>
        <w:separator/>
      </w:r>
    </w:p>
  </w:endnote>
  <w:endnote w:type="continuationSeparator" w:id="0">
    <w:p w:rsidR="00945269" w:rsidRDefault="0094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69" w:rsidRDefault="00945269">
      <w:r>
        <w:separator/>
      </w:r>
    </w:p>
  </w:footnote>
  <w:footnote w:type="continuationSeparator" w:id="0">
    <w:p w:rsidR="00945269" w:rsidRDefault="0094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104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5269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2633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04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249F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59D03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2022-01-26T11:34:00Z</cp:lastPrinted>
  <dcterms:created xsi:type="dcterms:W3CDTF">2022-02-04T07:09:00Z</dcterms:created>
  <dcterms:modified xsi:type="dcterms:W3CDTF">2022-02-04T07:09:00Z</dcterms:modified>
</cp:coreProperties>
</file>