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32CC1">
        <w:rPr>
          <w:sz w:val="28"/>
          <w:szCs w:val="28"/>
          <w:u w:val="single"/>
        </w:rPr>
        <w:t>25.05.2022г.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32CC1">
        <w:rPr>
          <w:sz w:val="28"/>
          <w:szCs w:val="28"/>
        </w:rPr>
        <w:t xml:space="preserve"> 267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678"/>
        <w:gridCol w:w="5043"/>
      </w:tblGrid>
      <w:tr w:rsidR="00F527A8" w:rsidRPr="00F527A8" w:rsidTr="00F527A8">
        <w:tc>
          <w:tcPr>
            <w:tcW w:w="4678" w:type="dxa"/>
            <w:hideMark/>
          </w:tcPr>
          <w:p w:rsidR="00F527A8" w:rsidRPr="00F527A8" w:rsidRDefault="00F527A8" w:rsidP="00F527A8">
            <w:pPr>
              <w:ind w:left="-105"/>
              <w:jc w:val="both"/>
              <w:rPr>
                <w:sz w:val="28"/>
                <w:szCs w:val="28"/>
              </w:rPr>
            </w:pPr>
            <w:r w:rsidRPr="00F527A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F527A8" w:rsidRPr="00F527A8" w:rsidRDefault="00F527A8" w:rsidP="00F527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27A8" w:rsidRDefault="00F527A8" w:rsidP="00F527A8">
      <w:pPr>
        <w:jc w:val="both"/>
        <w:rPr>
          <w:sz w:val="28"/>
          <w:szCs w:val="28"/>
        </w:rPr>
      </w:pPr>
      <w:r w:rsidRPr="00F527A8">
        <w:rPr>
          <w:sz w:val="28"/>
          <w:szCs w:val="28"/>
        </w:rPr>
        <w:tab/>
      </w:r>
    </w:p>
    <w:p w:rsidR="00F527A8" w:rsidRPr="00F527A8" w:rsidRDefault="00F527A8" w:rsidP="00F527A8">
      <w:pPr>
        <w:jc w:val="both"/>
        <w:rPr>
          <w:sz w:val="28"/>
          <w:szCs w:val="28"/>
        </w:rPr>
      </w:pPr>
    </w:p>
    <w:p w:rsidR="00F527A8" w:rsidRPr="00F527A8" w:rsidRDefault="00F527A8" w:rsidP="00F527A8">
      <w:pPr>
        <w:ind w:firstLine="708"/>
        <w:jc w:val="both"/>
        <w:rPr>
          <w:sz w:val="28"/>
          <w:szCs w:val="28"/>
        </w:rPr>
      </w:pPr>
      <w:r w:rsidRPr="00F527A8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</w:t>
      </w:r>
      <w:r w:rsidRPr="00F527A8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Министерства экономического развития Российской </w:t>
      </w:r>
      <w:r>
        <w:rPr>
          <w:sz w:val="28"/>
          <w:szCs w:val="28"/>
        </w:rPr>
        <w:t xml:space="preserve">              </w:t>
      </w:r>
      <w:r w:rsidRPr="00F527A8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</w:t>
      </w:r>
      <w:r w:rsidRPr="00F527A8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</w:t>
      </w:r>
      <w:r w:rsidRPr="00F527A8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</w:t>
      </w:r>
      <w:r w:rsidRPr="00F527A8">
        <w:rPr>
          <w:sz w:val="28"/>
          <w:szCs w:val="28"/>
        </w:rPr>
        <w:t xml:space="preserve">бумажном носителе, на основании заявления </w:t>
      </w:r>
      <w:proofErr w:type="spellStart"/>
      <w:r w:rsidRPr="00F527A8">
        <w:rPr>
          <w:sz w:val="28"/>
          <w:szCs w:val="28"/>
        </w:rPr>
        <w:t>Прокопенковой</w:t>
      </w:r>
      <w:proofErr w:type="spellEnd"/>
      <w:r w:rsidRPr="00F527A8">
        <w:rPr>
          <w:sz w:val="28"/>
          <w:szCs w:val="28"/>
        </w:rPr>
        <w:t xml:space="preserve"> Зои </w:t>
      </w:r>
      <w:proofErr w:type="spellStart"/>
      <w:r w:rsidRPr="00F527A8">
        <w:rPr>
          <w:sz w:val="28"/>
          <w:szCs w:val="28"/>
        </w:rPr>
        <w:t>Дмитровны</w:t>
      </w:r>
      <w:proofErr w:type="spellEnd"/>
      <w:r w:rsidRPr="00F527A8">
        <w:rPr>
          <w:sz w:val="28"/>
          <w:szCs w:val="28"/>
        </w:rPr>
        <w:t xml:space="preserve"> от 16.05.2022 г. (регистрационный </w:t>
      </w:r>
      <w:r w:rsidRPr="00F527A8">
        <w:rPr>
          <w:color w:val="000000"/>
          <w:sz w:val="28"/>
          <w:szCs w:val="28"/>
        </w:rPr>
        <w:t>№ 585</w:t>
      </w:r>
      <w:r w:rsidRPr="00F527A8">
        <w:rPr>
          <w:sz w:val="28"/>
          <w:szCs w:val="28"/>
        </w:rPr>
        <w:t xml:space="preserve"> от 16.05.2022 г.).</w:t>
      </w:r>
    </w:p>
    <w:p w:rsidR="00F527A8" w:rsidRDefault="00F527A8" w:rsidP="00F527A8">
      <w:pPr>
        <w:jc w:val="both"/>
        <w:rPr>
          <w:sz w:val="28"/>
          <w:szCs w:val="28"/>
        </w:rPr>
      </w:pPr>
      <w:r w:rsidRPr="00F527A8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F527A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F527A8">
        <w:rPr>
          <w:sz w:val="28"/>
          <w:szCs w:val="28"/>
        </w:rPr>
        <w:t>Смоленской области</w:t>
      </w:r>
    </w:p>
    <w:p w:rsidR="00F527A8" w:rsidRPr="00F527A8" w:rsidRDefault="00F527A8" w:rsidP="00F527A8">
      <w:pPr>
        <w:jc w:val="both"/>
        <w:rPr>
          <w:sz w:val="28"/>
          <w:szCs w:val="28"/>
        </w:rPr>
      </w:pPr>
    </w:p>
    <w:p w:rsidR="00F527A8" w:rsidRDefault="00F527A8" w:rsidP="00F527A8">
      <w:pPr>
        <w:ind w:firstLine="708"/>
        <w:jc w:val="both"/>
        <w:rPr>
          <w:sz w:val="28"/>
          <w:szCs w:val="28"/>
        </w:rPr>
      </w:pPr>
      <w:r w:rsidRPr="00F527A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527A8">
        <w:rPr>
          <w:sz w:val="28"/>
          <w:szCs w:val="28"/>
        </w:rPr>
        <w:t>Т:</w:t>
      </w:r>
    </w:p>
    <w:p w:rsidR="00F527A8" w:rsidRPr="00F527A8" w:rsidRDefault="00F527A8" w:rsidP="00F527A8">
      <w:pPr>
        <w:jc w:val="both"/>
        <w:rPr>
          <w:sz w:val="28"/>
          <w:szCs w:val="28"/>
        </w:rPr>
      </w:pPr>
    </w:p>
    <w:p w:rsidR="00F527A8" w:rsidRPr="00F527A8" w:rsidRDefault="00F527A8" w:rsidP="00F527A8">
      <w:pPr>
        <w:ind w:firstLine="709"/>
        <w:jc w:val="both"/>
        <w:rPr>
          <w:sz w:val="28"/>
          <w:szCs w:val="28"/>
        </w:rPr>
      </w:pPr>
      <w:r w:rsidRPr="00F527A8">
        <w:rPr>
          <w:sz w:val="28"/>
          <w:szCs w:val="28"/>
        </w:rPr>
        <w:t xml:space="preserve">1. </w:t>
      </w:r>
      <w:r w:rsidRPr="00F527A8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527A8">
        <w:rPr>
          <w:color w:val="FF0000"/>
          <w:sz w:val="28"/>
          <w:szCs w:val="28"/>
        </w:rPr>
        <w:t xml:space="preserve"> </w:t>
      </w:r>
      <w:r w:rsidRPr="00F527A8">
        <w:rPr>
          <w:sz w:val="28"/>
          <w:szCs w:val="28"/>
        </w:rPr>
        <w:t xml:space="preserve">на кадастровом плане территории из земель населенных пунктов площадью 1642 </w:t>
      </w:r>
      <w:proofErr w:type="spellStart"/>
      <w:r w:rsidRPr="00F527A8">
        <w:rPr>
          <w:sz w:val="28"/>
          <w:szCs w:val="28"/>
        </w:rPr>
        <w:t>кв.м</w:t>
      </w:r>
      <w:proofErr w:type="spellEnd"/>
      <w:r w:rsidRPr="00F527A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</w:t>
      </w:r>
      <w:r w:rsidRPr="00F527A8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F527A8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F527A8">
        <w:rPr>
          <w:sz w:val="28"/>
          <w:szCs w:val="28"/>
        </w:rPr>
        <w:t xml:space="preserve">Шумячский район, </w:t>
      </w:r>
      <w:proofErr w:type="spellStart"/>
      <w:r w:rsidRPr="00F527A8">
        <w:rPr>
          <w:sz w:val="28"/>
          <w:szCs w:val="28"/>
        </w:rPr>
        <w:t>Понятовское</w:t>
      </w:r>
      <w:proofErr w:type="spellEnd"/>
      <w:r w:rsidRPr="00F527A8">
        <w:rPr>
          <w:sz w:val="28"/>
          <w:szCs w:val="28"/>
        </w:rPr>
        <w:t xml:space="preserve"> сельское поселение, д. </w:t>
      </w:r>
      <w:proofErr w:type="spellStart"/>
      <w:r w:rsidRPr="00F527A8">
        <w:rPr>
          <w:sz w:val="28"/>
          <w:szCs w:val="28"/>
        </w:rPr>
        <w:t>Стрекайлово</w:t>
      </w:r>
      <w:proofErr w:type="spellEnd"/>
      <w:r w:rsidRPr="00F527A8">
        <w:rPr>
          <w:sz w:val="28"/>
          <w:szCs w:val="28"/>
        </w:rPr>
        <w:t>, д.7.</w:t>
      </w:r>
    </w:p>
    <w:p w:rsidR="00F527A8" w:rsidRPr="00F527A8" w:rsidRDefault="00F527A8" w:rsidP="00F527A8">
      <w:pPr>
        <w:ind w:firstLine="708"/>
        <w:jc w:val="both"/>
        <w:rPr>
          <w:sz w:val="28"/>
          <w:szCs w:val="28"/>
        </w:rPr>
      </w:pPr>
      <w:r w:rsidRPr="00F527A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67:24:1170101.</w:t>
      </w:r>
    </w:p>
    <w:p w:rsidR="00F527A8" w:rsidRPr="00F527A8" w:rsidRDefault="00F527A8" w:rsidP="00F527A8">
      <w:pPr>
        <w:ind w:firstLine="708"/>
        <w:jc w:val="both"/>
        <w:rPr>
          <w:sz w:val="28"/>
          <w:szCs w:val="28"/>
        </w:rPr>
      </w:pPr>
      <w:r w:rsidRPr="00F527A8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F527A8" w:rsidRPr="00F527A8" w:rsidRDefault="00F527A8" w:rsidP="00F527A8">
      <w:pPr>
        <w:ind w:firstLine="708"/>
        <w:jc w:val="both"/>
        <w:rPr>
          <w:sz w:val="28"/>
          <w:szCs w:val="28"/>
        </w:rPr>
      </w:pPr>
      <w:r w:rsidRPr="00F527A8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F527A8">
        <w:rPr>
          <w:sz w:val="28"/>
          <w:szCs w:val="28"/>
        </w:rPr>
        <w:t>Понятовское</w:t>
      </w:r>
      <w:proofErr w:type="spellEnd"/>
      <w:r w:rsidRPr="00F527A8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          </w:t>
      </w:r>
      <w:r w:rsidRPr="00F527A8">
        <w:rPr>
          <w:sz w:val="28"/>
          <w:szCs w:val="28"/>
        </w:rPr>
        <w:t xml:space="preserve">поселение, д. </w:t>
      </w:r>
      <w:proofErr w:type="spellStart"/>
      <w:r w:rsidRPr="00F527A8">
        <w:rPr>
          <w:sz w:val="28"/>
          <w:szCs w:val="28"/>
        </w:rPr>
        <w:t>Стрекайлово</w:t>
      </w:r>
      <w:proofErr w:type="spellEnd"/>
      <w:r w:rsidRPr="00F527A8">
        <w:rPr>
          <w:sz w:val="28"/>
          <w:szCs w:val="28"/>
        </w:rPr>
        <w:t xml:space="preserve">, д.7 разрешен для ведения личного подсобного </w:t>
      </w:r>
      <w:r>
        <w:rPr>
          <w:sz w:val="28"/>
          <w:szCs w:val="28"/>
        </w:rPr>
        <w:t xml:space="preserve">           </w:t>
      </w:r>
      <w:r w:rsidRPr="00F527A8">
        <w:rPr>
          <w:sz w:val="28"/>
          <w:szCs w:val="28"/>
        </w:rPr>
        <w:t>хозяйства (приусадебный земельный участок).</w:t>
      </w:r>
    </w:p>
    <w:p w:rsidR="00F527A8" w:rsidRPr="00F527A8" w:rsidRDefault="00F527A8" w:rsidP="00F527A8">
      <w:pPr>
        <w:ind w:firstLine="708"/>
        <w:jc w:val="both"/>
        <w:rPr>
          <w:sz w:val="28"/>
          <w:szCs w:val="28"/>
        </w:rPr>
      </w:pPr>
    </w:p>
    <w:p w:rsidR="00F527A8" w:rsidRPr="00F527A8" w:rsidRDefault="00F527A8" w:rsidP="00F527A8">
      <w:pPr>
        <w:ind w:firstLine="708"/>
        <w:jc w:val="both"/>
        <w:rPr>
          <w:sz w:val="28"/>
          <w:szCs w:val="28"/>
        </w:rPr>
      </w:pPr>
      <w:r w:rsidRPr="00F527A8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F527A8" w:rsidRDefault="00F527A8" w:rsidP="00F527A8">
      <w:pPr>
        <w:rPr>
          <w:szCs w:val="24"/>
        </w:rPr>
      </w:pPr>
    </w:p>
    <w:p w:rsidR="00F527A8" w:rsidRDefault="00F527A8" w:rsidP="00F527A8">
      <w:pPr>
        <w:rPr>
          <w:szCs w:val="24"/>
        </w:rPr>
      </w:pPr>
    </w:p>
    <w:p w:rsidR="00F527A8" w:rsidRPr="00F527A8" w:rsidRDefault="00F527A8" w:rsidP="00F527A8">
      <w:pPr>
        <w:rPr>
          <w:szCs w:val="24"/>
        </w:rPr>
      </w:pPr>
    </w:p>
    <w:tbl>
      <w:tblPr>
        <w:tblW w:w="9934" w:type="dxa"/>
        <w:tblLook w:val="01E0" w:firstRow="1" w:lastRow="1" w:firstColumn="1" w:lastColumn="1" w:noHBand="0" w:noVBand="0"/>
      </w:tblPr>
      <w:tblGrid>
        <w:gridCol w:w="5387"/>
        <w:gridCol w:w="4547"/>
      </w:tblGrid>
      <w:tr w:rsidR="00F527A8" w:rsidRPr="00F527A8" w:rsidTr="00F527A8">
        <w:tc>
          <w:tcPr>
            <w:tcW w:w="5387" w:type="dxa"/>
            <w:hideMark/>
          </w:tcPr>
          <w:p w:rsidR="00F527A8" w:rsidRDefault="00F527A8" w:rsidP="00F527A8">
            <w:pPr>
              <w:rPr>
                <w:sz w:val="28"/>
                <w:szCs w:val="28"/>
              </w:rPr>
            </w:pPr>
            <w:r w:rsidRPr="00F527A8">
              <w:rPr>
                <w:sz w:val="28"/>
                <w:szCs w:val="28"/>
              </w:rPr>
              <w:t>Глава муниципального образования</w:t>
            </w:r>
          </w:p>
          <w:p w:rsidR="00F527A8" w:rsidRPr="00F527A8" w:rsidRDefault="00F527A8" w:rsidP="00F527A8">
            <w:pPr>
              <w:rPr>
                <w:sz w:val="28"/>
                <w:szCs w:val="28"/>
              </w:rPr>
            </w:pPr>
            <w:r w:rsidRPr="00F527A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F527A8" w:rsidRPr="00F527A8" w:rsidRDefault="00F527A8" w:rsidP="00F527A8">
            <w:pPr>
              <w:jc w:val="right"/>
              <w:rPr>
                <w:sz w:val="28"/>
                <w:szCs w:val="28"/>
              </w:rPr>
            </w:pPr>
          </w:p>
          <w:p w:rsidR="00F527A8" w:rsidRPr="00F527A8" w:rsidRDefault="00F527A8" w:rsidP="00F5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F527A8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A32CC1">
      <w:pPr>
        <w:jc w:val="both"/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77" w:rsidRDefault="00F71577" w:rsidP="00FC6C01">
      <w:r>
        <w:separator/>
      </w:r>
    </w:p>
  </w:endnote>
  <w:endnote w:type="continuationSeparator" w:id="0">
    <w:p w:rsidR="00F71577" w:rsidRDefault="00F7157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77" w:rsidRDefault="00F71577" w:rsidP="00FC6C01">
      <w:r>
        <w:separator/>
      </w:r>
    </w:p>
  </w:footnote>
  <w:footnote w:type="continuationSeparator" w:id="0">
    <w:p w:rsidR="00F71577" w:rsidRDefault="00F7157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2CC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4AEE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6DC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2CC1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27A8"/>
    <w:rsid w:val="00F57429"/>
    <w:rsid w:val="00F579D6"/>
    <w:rsid w:val="00F6004B"/>
    <w:rsid w:val="00F65F9C"/>
    <w:rsid w:val="00F71577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9B8E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D507-92AB-42EC-B407-CEB2C33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2022-05-23T06:15:00Z</cp:lastPrinted>
  <dcterms:created xsi:type="dcterms:W3CDTF">2022-06-16T13:14:00Z</dcterms:created>
  <dcterms:modified xsi:type="dcterms:W3CDTF">2022-06-16T13:14:00Z</dcterms:modified>
</cp:coreProperties>
</file>