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5" w:rsidRDefault="00606EE5" w:rsidP="00D83E4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606EE5" w:rsidRDefault="00606EE5" w:rsidP="00D83E4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83E4E" w:rsidRDefault="00D83E4E" w:rsidP="00D83E4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83E4E" w:rsidRDefault="00D83E4E" w:rsidP="00D83E4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83E4E" w:rsidRPr="000213F5" w:rsidRDefault="00D83E4E" w:rsidP="00D83E4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0213F5">
        <w:rPr>
          <w:b/>
          <w:caps/>
          <w:sz w:val="24"/>
          <w:szCs w:val="24"/>
        </w:rPr>
        <w:t>Совет депутатов  ПОНЯТОВСКОГО СЕЛЬСКОГО поселения                            ШУМЯЧСКОГО района Смоленской области</w:t>
      </w:r>
    </w:p>
    <w:p w:rsidR="00D83E4E" w:rsidRPr="000213F5" w:rsidRDefault="00D83E4E" w:rsidP="00D83E4E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D83E4E" w:rsidRPr="000213F5" w:rsidRDefault="00D83E4E" w:rsidP="00D83E4E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0213F5">
        <w:rPr>
          <w:rFonts w:ascii="Times New Roman" w:hAnsi="Times New Roman"/>
          <w:i w:val="0"/>
          <w:sz w:val="24"/>
          <w:szCs w:val="24"/>
        </w:rPr>
        <w:t>РЕШЕНИЕ</w:t>
      </w:r>
    </w:p>
    <w:p w:rsidR="00D83E4E" w:rsidRPr="000213F5" w:rsidRDefault="00D83E4E" w:rsidP="00D83E4E">
      <w:pPr>
        <w:rPr>
          <w:sz w:val="24"/>
          <w:szCs w:val="24"/>
        </w:rPr>
      </w:pPr>
    </w:p>
    <w:p w:rsidR="00D83E4E" w:rsidRPr="000213F5" w:rsidRDefault="00D83E4E" w:rsidP="00D83E4E">
      <w:pPr>
        <w:rPr>
          <w:sz w:val="24"/>
          <w:szCs w:val="24"/>
        </w:rPr>
      </w:pPr>
      <w:r w:rsidRPr="000213F5">
        <w:rPr>
          <w:sz w:val="24"/>
          <w:szCs w:val="24"/>
        </w:rPr>
        <w:t xml:space="preserve"> от  </w:t>
      </w:r>
      <w:r w:rsidR="00285BF9">
        <w:rPr>
          <w:sz w:val="24"/>
          <w:szCs w:val="24"/>
        </w:rPr>
        <w:t xml:space="preserve">26 марта </w:t>
      </w:r>
      <w:r w:rsidRPr="000213F5">
        <w:rPr>
          <w:sz w:val="24"/>
          <w:szCs w:val="24"/>
        </w:rPr>
        <w:t xml:space="preserve">2021 г.                                                                           № </w:t>
      </w:r>
      <w:r w:rsidR="00285BF9">
        <w:rPr>
          <w:sz w:val="24"/>
          <w:szCs w:val="24"/>
        </w:rPr>
        <w:t>4</w:t>
      </w:r>
    </w:p>
    <w:p w:rsidR="00D83E4E" w:rsidRPr="000213F5" w:rsidRDefault="00D83E4E" w:rsidP="00D83E4E">
      <w:pPr>
        <w:ind w:left="-142"/>
        <w:rPr>
          <w:sz w:val="24"/>
          <w:szCs w:val="24"/>
        </w:rPr>
      </w:pPr>
      <w:r w:rsidRPr="000213F5">
        <w:rPr>
          <w:sz w:val="24"/>
          <w:szCs w:val="24"/>
        </w:rPr>
        <w:t xml:space="preserve">   ст. Понятовка</w:t>
      </w:r>
    </w:p>
    <w:p w:rsidR="00D83E4E" w:rsidRPr="000213F5" w:rsidRDefault="00D83E4E" w:rsidP="00D83E4E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D83E4E" w:rsidRPr="000213F5" w:rsidRDefault="00D83E4E" w:rsidP="00D83E4E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О   </w:t>
      </w:r>
      <w:r w:rsidR="000B3D30">
        <w:rPr>
          <w:sz w:val="24"/>
          <w:szCs w:val="24"/>
        </w:rPr>
        <w:t xml:space="preserve">   внесении       изменений  </w:t>
      </w:r>
      <w:r w:rsidRPr="000213F5">
        <w:rPr>
          <w:sz w:val="24"/>
          <w:szCs w:val="24"/>
        </w:rPr>
        <w:t xml:space="preserve">   </w:t>
      </w:r>
      <w:proofErr w:type="gramStart"/>
      <w:r w:rsidRPr="000213F5">
        <w:rPr>
          <w:sz w:val="24"/>
          <w:szCs w:val="24"/>
        </w:rPr>
        <w:t>в</w:t>
      </w:r>
      <w:proofErr w:type="gramEnd"/>
      <w:r w:rsidRPr="000213F5">
        <w:rPr>
          <w:sz w:val="24"/>
          <w:szCs w:val="24"/>
        </w:rPr>
        <w:t xml:space="preserve"> </w:t>
      </w: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Положение о порядке </w:t>
      </w:r>
      <w:r w:rsidR="000B3D30">
        <w:rPr>
          <w:sz w:val="24"/>
          <w:szCs w:val="24"/>
        </w:rPr>
        <w:t xml:space="preserve">  </w:t>
      </w:r>
      <w:r w:rsidRPr="000213F5">
        <w:rPr>
          <w:sz w:val="24"/>
          <w:szCs w:val="24"/>
        </w:rPr>
        <w:t>управления</w:t>
      </w: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и    распоряжения      имуществом,</w:t>
      </w: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находящимся  в    муниципальной</w:t>
      </w: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собственности     </w:t>
      </w:r>
      <w:r w:rsidR="000B3D30">
        <w:rPr>
          <w:sz w:val="24"/>
          <w:szCs w:val="24"/>
        </w:rPr>
        <w:t xml:space="preserve">    </w:t>
      </w:r>
      <w:r w:rsidRPr="000213F5">
        <w:rPr>
          <w:sz w:val="24"/>
          <w:szCs w:val="24"/>
        </w:rPr>
        <w:t>Понятовского</w:t>
      </w: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сельского поселения </w:t>
      </w:r>
      <w:r w:rsidR="000B3D30">
        <w:rPr>
          <w:sz w:val="24"/>
          <w:szCs w:val="24"/>
        </w:rPr>
        <w:t xml:space="preserve"> </w:t>
      </w:r>
      <w:r w:rsidRPr="000213F5">
        <w:rPr>
          <w:sz w:val="24"/>
          <w:szCs w:val="24"/>
        </w:rPr>
        <w:t>Шумячского</w:t>
      </w:r>
    </w:p>
    <w:p w:rsidR="00D83E4E" w:rsidRPr="000213F5" w:rsidRDefault="00D83E4E" w:rsidP="00D83E4E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района  Смоленской  области </w:t>
      </w:r>
    </w:p>
    <w:p w:rsidR="00D83E4E" w:rsidRPr="000213F5" w:rsidRDefault="00D83E4E" w:rsidP="00D83E4E">
      <w:pPr>
        <w:ind w:firstLine="709"/>
        <w:jc w:val="both"/>
        <w:rPr>
          <w:sz w:val="24"/>
          <w:szCs w:val="24"/>
        </w:rPr>
      </w:pPr>
    </w:p>
    <w:p w:rsidR="00D83E4E" w:rsidRPr="000213F5" w:rsidRDefault="00D83E4E" w:rsidP="00D83E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0213F5">
        <w:rPr>
          <w:sz w:val="24"/>
          <w:szCs w:val="24"/>
        </w:rPr>
        <w:t>В</w:t>
      </w:r>
      <w:r w:rsidRPr="000213F5">
        <w:rPr>
          <w:bCs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213F5">
        <w:rPr>
          <w:sz w:val="24"/>
          <w:szCs w:val="24"/>
        </w:rPr>
        <w:t>Уставом Понятовского сельского поселения Шумячского района Смоленской области, рассмотрев протест прокурора Шумячского района,</w:t>
      </w:r>
    </w:p>
    <w:p w:rsidR="00D83E4E" w:rsidRPr="000213F5" w:rsidRDefault="00D83E4E" w:rsidP="00D83E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D83E4E" w:rsidRPr="000213F5" w:rsidRDefault="00D83E4E" w:rsidP="00D83E4E">
      <w:pPr>
        <w:jc w:val="both"/>
        <w:rPr>
          <w:sz w:val="24"/>
          <w:szCs w:val="24"/>
        </w:rPr>
      </w:pPr>
    </w:p>
    <w:p w:rsidR="00D83E4E" w:rsidRPr="000213F5" w:rsidRDefault="00D83E4E" w:rsidP="00D83E4E">
      <w:pPr>
        <w:ind w:firstLine="720"/>
        <w:rPr>
          <w:b/>
          <w:sz w:val="24"/>
          <w:szCs w:val="24"/>
        </w:rPr>
      </w:pPr>
      <w:r w:rsidRPr="000213F5">
        <w:rPr>
          <w:b/>
          <w:sz w:val="24"/>
          <w:szCs w:val="24"/>
        </w:rPr>
        <w:t>РЕШИЛ:</w:t>
      </w:r>
    </w:p>
    <w:p w:rsidR="00D83E4E" w:rsidRPr="000213F5" w:rsidRDefault="00D83E4E" w:rsidP="00D83E4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4E" w:rsidRDefault="00D83E4E" w:rsidP="000B3D30">
      <w:pPr>
        <w:pStyle w:val="Con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1.Внести в  Положение о порядке управления и распоряжения  имуществом, находящимся в муниципальной собственности 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>я Шумячского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области, </w:t>
      </w:r>
      <w:r w:rsidR="00074F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213F5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решением</w:t>
      </w:r>
      <w:r w:rsidRPr="000213F5">
        <w:rPr>
          <w:sz w:val="24"/>
          <w:szCs w:val="24"/>
        </w:rPr>
        <w:t xml:space="preserve">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0213F5" w:rsidRPr="000213F5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депутатов 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от 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 xml:space="preserve">07.11.2012 года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>20</w:t>
      </w:r>
      <w:r w:rsidR="00285BF9">
        <w:rPr>
          <w:rFonts w:ascii="Times New Roman" w:hAnsi="Times New Roman" w:cs="Times New Roman"/>
          <w:b w:val="0"/>
          <w:sz w:val="24"/>
          <w:szCs w:val="24"/>
        </w:rPr>
        <w:t xml:space="preserve"> (ред.</w:t>
      </w:r>
      <w:r w:rsidR="00606EE5">
        <w:rPr>
          <w:rFonts w:ascii="Times New Roman" w:hAnsi="Times New Roman" w:cs="Times New Roman"/>
          <w:b w:val="0"/>
          <w:sz w:val="24"/>
          <w:szCs w:val="24"/>
        </w:rPr>
        <w:t xml:space="preserve"> от 08.06.2017г. №12, от 29.03.2018г., 30.03.2020г. №9)</w:t>
      </w:r>
      <w:r w:rsidR="00E4390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266D7" w:rsidRPr="000213F5"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</w:t>
      </w:r>
      <w:r w:rsidR="000213F5" w:rsidRPr="000213F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B3D30" w:rsidRDefault="000B3D30" w:rsidP="00D83E4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3D30" w:rsidRDefault="006C4D8D" w:rsidP="00D83E4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0B3D30">
        <w:rPr>
          <w:rFonts w:ascii="Times New Roman" w:hAnsi="Times New Roman" w:cs="Times New Roman"/>
          <w:b w:val="0"/>
          <w:sz w:val="24"/>
          <w:szCs w:val="24"/>
        </w:rPr>
        <w:t>ункт 3.1 раздела 3 дополнить абзацем   следующего содержания:</w:t>
      </w:r>
    </w:p>
    <w:p w:rsidR="000B3D30" w:rsidRDefault="000B3D30" w:rsidP="00D83E4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3D30" w:rsidRDefault="000B3D30" w:rsidP="00D83E4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 - передача имущества по концессионным соглашениям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</w:p>
    <w:p w:rsidR="000B3D30" w:rsidRPr="000213F5" w:rsidRDefault="000B3D30" w:rsidP="00D83E4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274" w:type="dxa"/>
        <w:tblLook w:val="01E0"/>
      </w:tblPr>
      <w:tblGrid>
        <w:gridCol w:w="9606"/>
        <w:gridCol w:w="4668"/>
      </w:tblGrid>
      <w:tr w:rsidR="00D83E4E" w:rsidRPr="000213F5" w:rsidTr="000B3D30">
        <w:trPr>
          <w:trHeight w:val="947"/>
        </w:trPr>
        <w:tc>
          <w:tcPr>
            <w:tcW w:w="9606" w:type="dxa"/>
          </w:tcPr>
          <w:p w:rsidR="000B3D30" w:rsidRPr="00481608" w:rsidRDefault="000213F5" w:rsidP="000B3D30">
            <w:pPr>
              <w:suppressAutoHyphens/>
              <w:autoSpaceDE w:val="0"/>
              <w:ind w:left="644"/>
              <w:jc w:val="both"/>
              <w:rPr>
                <w:bCs/>
                <w:sz w:val="24"/>
                <w:szCs w:val="24"/>
              </w:rPr>
            </w:pPr>
            <w:r w:rsidRPr="00481608">
              <w:rPr>
                <w:sz w:val="24"/>
                <w:szCs w:val="24"/>
                <w:lang w:eastAsia="ar-SA"/>
              </w:rPr>
              <w:t>2.</w:t>
            </w:r>
            <w:r w:rsidRPr="00481608">
              <w:rPr>
                <w:sz w:val="24"/>
                <w:szCs w:val="24"/>
              </w:rPr>
              <w:t xml:space="preserve"> </w:t>
            </w:r>
            <w:r w:rsidR="000B3D30" w:rsidRPr="00481608">
              <w:rPr>
                <w:bCs/>
                <w:sz w:val="24"/>
                <w:szCs w:val="24"/>
              </w:rPr>
              <w:t xml:space="preserve">Настоящее решение вступает в силу </w:t>
            </w:r>
            <w:r w:rsidR="008D2AB1" w:rsidRPr="00481608">
              <w:rPr>
                <w:bCs/>
                <w:sz w:val="24"/>
                <w:szCs w:val="24"/>
              </w:rPr>
              <w:t>со</w:t>
            </w:r>
            <w:r w:rsidR="000B3D30" w:rsidRPr="00481608">
              <w:rPr>
                <w:bCs/>
                <w:sz w:val="24"/>
                <w:szCs w:val="24"/>
              </w:rPr>
              <w:t xml:space="preserve">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поселения».</w:t>
            </w:r>
          </w:p>
          <w:p w:rsidR="000213F5" w:rsidRPr="00481608" w:rsidRDefault="000213F5" w:rsidP="000213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E4E" w:rsidRPr="000213F5" w:rsidRDefault="00D83E4E">
            <w:pPr>
              <w:ind w:right="-4684"/>
              <w:rPr>
                <w:sz w:val="24"/>
                <w:szCs w:val="24"/>
              </w:rPr>
            </w:pPr>
          </w:p>
          <w:p w:rsidR="00D83E4E" w:rsidRPr="000213F5" w:rsidRDefault="00D83E4E">
            <w:pPr>
              <w:ind w:right="-4684"/>
              <w:rPr>
                <w:sz w:val="24"/>
                <w:szCs w:val="24"/>
              </w:rPr>
            </w:pPr>
            <w:r w:rsidRPr="000213F5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0213F5" w:rsidRPr="000213F5" w:rsidRDefault="000213F5">
            <w:pPr>
              <w:ind w:right="-4684"/>
              <w:rPr>
                <w:sz w:val="24"/>
                <w:szCs w:val="24"/>
              </w:rPr>
            </w:pPr>
            <w:r w:rsidRPr="000213F5">
              <w:rPr>
                <w:sz w:val="24"/>
                <w:szCs w:val="24"/>
              </w:rPr>
              <w:t>Понятовского сельского поселения</w:t>
            </w:r>
          </w:p>
          <w:p w:rsidR="00D83E4E" w:rsidRPr="000213F5" w:rsidRDefault="000213F5">
            <w:pPr>
              <w:ind w:right="-4684"/>
              <w:rPr>
                <w:sz w:val="24"/>
                <w:szCs w:val="24"/>
              </w:rPr>
            </w:pPr>
            <w:r w:rsidRPr="000213F5">
              <w:rPr>
                <w:sz w:val="24"/>
                <w:szCs w:val="24"/>
              </w:rPr>
              <w:t>Шумячского района Смоленской области                            Н.Б. Бондарева</w:t>
            </w:r>
            <w:r w:rsidR="00D83E4E" w:rsidRPr="000213F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668" w:type="dxa"/>
          </w:tcPr>
          <w:p w:rsidR="00D83E4E" w:rsidRPr="000213F5" w:rsidRDefault="00D83E4E">
            <w:pPr>
              <w:ind w:right="-4684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778BD" w:rsidRPr="000213F5" w:rsidRDefault="00B778BD">
      <w:pPr>
        <w:rPr>
          <w:sz w:val="24"/>
          <w:szCs w:val="24"/>
        </w:rPr>
      </w:pPr>
    </w:p>
    <w:sectPr w:rsidR="00B778BD" w:rsidRPr="000213F5" w:rsidSect="00606E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1F0646"/>
    <w:multiLevelType w:val="hybridMultilevel"/>
    <w:tmpl w:val="AAA026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E4E"/>
    <w:rsid w:val="000213F5"/>
    <w:rsid w:val="00074FB7"/>
    <w:rsid w:val="000A12C3"/>
    <w:rsid w:val="000B3D30"/>
    <w:rsid w:val="00145626"/>
    <w:rsid w:val="001458C2"/>
    <w:rsid w:val="001877EB"/>
    <w:rsid w:val="00285BF9"/>
    <w:rsid w:val="00323F94"/>
    <w:rsid w:val="0039307A"/>
    <w:rsid w:val="004266D7"/>
    <w:rsid w:val="00481608"/>
    <w:rsid w:val="00606EE5"/>
    <w:rsid w:val="006C4D8D"/>
    <w:rsid w:val="00810640"/>
    <w:rsid w:val="008D2AB1"/>
    <w:rsid w:val="00927881"/>
    <w:rsid w:val="00B621BE"/>
    <w:rsid w:val="00B778BD"/>
    <w:rsid w:val="00D83E4E"/>
    <w:rsid w:val="00DD19EC"/>
    <w:rsid w:val="00E43904"/>
    <w:rsid w:val="00EC16D0"/>
    <w:rsid w:val="00E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4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3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83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3E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21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2021-03-24T11:32:00Z</cp:lastPrinted>
  <dcterms:created xsi:type="dcterms:W3CDTF">2021-03-02T05:59:00Z</dcterms:created>
  <dcterms:modified xsi:type="dcterms:W3CDTF">2021-04-02T07:49:00Z</dcterms:modified>
</cp:coreProperties>
</file>