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D" w:rsidRDefault="00FB0D0D" w:rsidP="00FB0D0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B0D0D" w:rsidRPr="00FB0D0D" w:rsidRDefault="00FB0D0D" w:rsidP="00FB0D0D">
      <w:pPr>
        <w:shd w:val="clear" w:color="auto" w:fill="FFFFFF"/>
        <w:tabs>
          <w:tab w:val="left" w:pos="9537"/>
          <w:tab w:val="left" w:pos="9911"/>
        </w:tabs>
        <w:ind w:right="20"/>
        <w:rPr>
          <w:rFonts w:ascii="Times New Roman" w:hAnsi="Times New Roman" w:cs="Times New Roman"/>
          <w:b/>
          <w:caps/>
        </w:rPr>
      </w:pPr>
    </w:p>
    <w:p w:rsidR="00FB0D0D" w:rsidRPr="00FB0D0D" w:rsidRDefault="00FB0D0D" w:rsidP="00FB0D0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  <w:r w:rsidRPr="00FB0D0D">
        <w:rPr>
          <w:rFonts w:ascii="Times New Roman" w:hAnsi="Times New Roman" w:cs="Times New Roman"/>
          <w:b/>
          <w:caps/>
        </w:rPr>
        <w:t>Совет депутатов  ПОНЯТОВСКОГО СЕЛЬСКОГО поселения ШУМЯЧСКОГО района Смоленской области</w:t>
      </w:r>
    </w:p>
    <w:p w:rsidR="00FB0D0D" w:rsidRPr="00FB0D0D" w:rsidRDefault="00FB0D0D" w:rsidP="00FB0D0D">
      <w:pPr>
        <w:pStyle w:val="2"/>
        <w:ind w:firstLine="0"/>
        <w:jc w:val="left"/>
        <w:rPr>
          <w:sz w:val="24"/>
        </w:rPr>
      </w:pPr>
    </w:p>
    <w:p w:rsidR="00FB0D0D" w:rsidRPr="00FB0D0D" w:rsidRDefault="00FB0D0D" w:rsidP="00FB0D0D">
      <w:pPr>
        <w:pStyle w:val="2"/>
        <w:jc w:val="left"/>
        <w:rPr>
          <w:sz w:val="24"/>
        </w:rPr>
      </w:pPr>
      <w:r w:rsidRPr="00FB0D0D">
        <w:rPr>
          <w:sz w:val="24"/>
        </w:rPr>
        <w:t xml:space="preserve">                                                                РЕШЕНИЕ                                </w:t>
      </w:r>
    </w:p>
    <w:p w:rsidR="00FB0D0D" w:rsidRPr="00FB0D0D" w:rsidRDefault="00FB0D0D" w:rsidP="00FB0D0D">
      <w:pPr>
        <w:shd w:val="clear" w:color="auto" w:fill="FFFFFF"/>
        <w:tabs>
          <w:tab w:val="left" w:pos="5424"/>
        </w:tabs>
        <w:ind w:firstLine="748"/>
        <w:rPr>
          <w:rFonts w:ascii="Times New Roman" w:hAnsi="Times New Roman" w:cs="Times New Roman"/>
          <w:b/>
        </w:rPr>
      </w:pPr>
    </w:p>
    <w:p w:rsidR="00FB0D0D" w:rsidRDefault="00FB0D0D" w:rsidP="00FB0D0D">
      <w:pPr>
        <w:shd w:val="clear" w:color="auto" w:fill="FFFFFF"/>
        <w:tabs>
          <w:tab w:val="left" w:pos="5424"/>
        </w:tabs>
        <w:ind w:firstLine="0"/>
        <w:rPr>
          <w:rFonts w:ascii="Times New Roman" w:hAnsi="Times New Roman" w:cs="Times New Roman"/>
        </w:rPr>
      </w:pPr>
    </w:p>
    <w:p w:rsidR="00FB0D0D" w:rsidRPr="00FB0D0D" w:rsidRDefault="00FB0D0D" w:rsidP="00FB0D0D">
      <w:pPr>
        <w:shd w:val="clear" w:color="auto" w:fill="FFFFFF"/>
        <w:tabs>
          <w:tab w:val="left" w:pos="5424"/>
        </w:tabs>
        <w:ind w:firstLine="0"/>
        <w:rPr>
          <w:rFonts w:ascii="Times New Roman" w:hAnsi="Times New Roman" w:cs="Times New Roman"/>
        </w:rPr>
      </w:pPr>
      <w:r w:rsidRPr="00FB0D0D">
        <w:rPr>
          <w:rFonts w:ascii="Times New Roman" w:hAnsi="Times New Roman" w:cs="Times New Roman"/>
        </w:rPr>
        <w:t xml:space="preserve">от  </w:t>
      </w:r>
      <w:r w:rsidR="00E128F8">
        <w:rPr>
          <w:rFonts w:ascii="Times New Roman" w:hAnsi="Times New Roman" w:cs="Times New Roman"/>
        </w:rPr>
        <w:t>06 августа</w:t>
      </w:r>
      <w:r w:rsidR="00CB60CF">
        <w:rPr>
          <w:rFonts w:ascii="Times New Roman" w:hAnsi="Times New Roman" w:cs="Times New Roman"/>
        </w:rPr>
        <w:t xml:space="preserve">  </w:t>
      </w:r>
      <w:r w:rsidRPr="00FB0D0D">
        <w:rPr>
          <w:rFonts w:ascii="Times New Roman" w:hAnsi="Times New Roman" w:cs="Times New Roman"/>
        </w:rPr>
        <w:t>2021 года                                                                              №</w:t>
      </w:r>
      <w:r w:rsidR="005E1308">
        <w:rPr>
          <w:rFonts w:ascii="Times New Roman" w:hAnsi="Times New Roman" w:cs="Times New Roman"/>
        </w:rPr>
        <w:t>19</w:t>
      </w:r>
    </w:p>
    <w:p w:rsidR="00FB0D0D" w:rsidRPr="00FB0D0D" w:rsidRDefault="00FB0D0D" w:rsidP="00FB0D0D">
      <w:pPr>
        <w:shd w:val="clear" w:color="auto" w:fill="FFFFFF"/>
        <w:tabs>
          <w:tab w:val="left" w:pos="5424"/>
        </w:tabs>
        <w:ind w:firstLine="0"/>
        <w:rPr>
          <w:rFonts w:ascii="Times New Roman" w:hAnsi="Times New Roman" w:cs="Times New Roman"/>
        </w:rPr>
      </w:pPr>
      <w:r w:rsidRPr="00FB0D0D">
        <w:rPr>
          <w:rFonts w:ascii="Times New Roman" w:hAnsi="Times New Roman" w:cs="Times New Roman"/>
        </w:rPr>
        <w:t>ст. Понятовка</w:t>
      </w:r>
    </w:p>
    <w:p w:rsidR="00E011AB" w:rsidRPr="00E011AB" w:rsidRDefault="00E011AB" w:rsidP="00E011AB">
      <w:pPr>
        <w:ind w:right="5101" w:firstLine="0"/>
        <w:contextualSpacing/>
        <w:rPr>
          <w:rFonts w:ascii="Times New Roman" w:hAnsi="Times New Roman" w:cs="Times New Roman"/>
        </w:rPr>
      </w:pPr>
    </w:p>
    <w:p w:rsidR="00E011AB" w:rsidRPr="00FB0D0D" w:rsidRDefault="00E011AB" w:rsidP="00E011AB">
      <w:pPr>
        <w:ind w:right="5101" w:firstLine="0"/>
        <w:contextualSpacing/>
        <w:rPr>
          <w:rFonts w:ascii="Times New Roman" w:hAnsi="Times New Roman" w:cs="Times New Roman"/>
          <w:bCs/>
        </w:rPr>
      </w:pPr>
      <w:r w:rsidRPr="00E011AB">
        <w:rPr>
          <w:rFonts w:ascii="Times New Roman" w:hAnsi="Times New Roman" w:cs="Times New Roman"/>
        </w:rPr>
        <w:t xml:space="preserve">Об утверждении </w:t>
      </w:r>
      <w:r w:rsidRPr="00E011AB">
        <w:rPr>
          <w:rFonts w:ascii="Times New Roman" w:hAnsi="Times New Roman" w:cs="Times New Roman"/>
          <w:bCs/>
        </w:rPr>
        <w:t xml:space="preserve">Порядка реализации инициативных проектов в </w:t>
      </w:r>
      <w:r w:rsidR="00FB0D0D" w:rsidRPr="00FB0D0D">
        <w:rPr>
          <w:rFonts w:ascii="Times New Roman" w:hAnsi="Times New Roman" w:cs="Times New Roman"/>
          <w:bCs/>
        </w:rPr>
        <w:t>Понятовском сельском поселении Шумячского района Смоленской области</w:t>
      </w:r>
    </w:p>
    <w:p w:rsidR="00E011AB" w:rsidRPr="00E011AB" w:rsidRDefault="00E011AB" w:rsidP="00E011AB">
      <w:pPr>
        <w:contextualSpacing/>
        <w:jc w:val="center"/>
        <w:rPr>
          <w:rFonts w:ascii="Times New Roman" w:hAnsi="Times New Roman" w:cs="Times New Roman"/>
        </w:rPr>
      </w:pPr>
    </w:p>
    <w:p w:rsidR="00E011AB" w:rsidRPr="00E011AB" w:rsidRDefault="00E011AB" w:rsidP="00E011AB">
      <w:pPr>
        <w:contextualSpacing/>
        <w:jc w:val="center"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                                     </w:t>
      </w:r>
    </w:p>
    <w:p w:rsidR="00FB0D0D" w:rsidRDefault="00E011AB" w:rsidP="00E011AB">
      <w:pPr>
        <w:ind w:firstLine="708"/>
        <w:contextualSpacing/>
        <w:rPr>
          <w:rFonts w:ascii="Times New Roman" w:hAnsi="Times New Roman" w:cs="Times New Roman"/>
          <w:bCs/>
        </w:rPr>
      </w:pPr>
      <w:r w:rsidRPr="00E011AB">
        <w:rPr>
          <w:rFonts w:ascii="Times New Roman" w:hAnsi="Times New Roman" w:cs="Times New Roman"/>
        </w:rPr>
        <w:t>В соответствии со статьей 26</w:t>
      </w:r>
      <w:r w:rsidRPr="00E011AB">
        <w:rPr>
          <w:rFonts w:ascii="Times New Roman" w:hAnsi="Times New Roman" w:cs="Times New Roman"/>
          <w:vertAlign w:val="superscript"/>
        </w:rPr>
        <w:t>1</w:t>
      </w:r>
      <w:r w:rsidRPr="00E011AB">
        <w:rPr>
          <w:rFonts w:ascii="Times New Roman" w:hAnsi="Times New Roman" w:cs="Times New Roman"/>
        </w:rPr>
        <w:t xml:space="preserve"> </w:t>
      </w:r>
      <w:hyperlink r:id="rId6" w:history="1">
        <w:r w:rsidRPr="00E011AB">
          <w:rPr>
            <w:rStyle w:val="a7"/>
            <w:rFonts w:ascii="Times New Roman" w:hAnsi="Times New Roman"/>
            <w:color w:val="auto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E011AB">
        <w:rPr>
          <w:rFonts w:ascii="Times New Roman" w:hAnsi="Times New Roman" w:cs="Times New Roman"/>
        </w:rPr>
        <w:t xml:space="preserve">с целью активизации участия жителей </w:t>
      </w:r>
      <w:r w:rsidR="00FB0D0D">
        <w:rPr>
          <w:rFonts w:ascii="Times New Roman" w:hAnsi="Times New Roman" w:cs="Times New Roman"/>
        </w:rPr>
        <w:t xml:space="preserve">Понятовского сельского поселения Шумячского района Смоленской области </w:t>
      </w:r>
      <w:r w:rsidRPr="00E011AB">
        <w:rPr>
          <w:rFonts w:ascii="Times New Roman" w:hAnsi="Times New Roman" w:cs="Times New Roman"/>
        </w:rPr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r w:rsidR="00FB0D0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="00CB60CF">
        <w:rPr>
          <w:rFonts w:ascii="Times New Roman" w:hAnsi="Times New Roman" w:cs="Times New Roman"/>
        </w:rPr>
        <w:t xml:space="preserve"> инициативных проектов, </w:t>
      </w:r>
      <w:r w:rsidR="00707078">
        <w:rPr>
          <w:rFonts w:ascii="Times New Roman" w:hAnsi="Times New Roman" w:cs="Times New Roman"/>
        </w:rPr>
        <w:t xml:space="preserve"> руководствуясь, </w:t>
      </w:r>
      <w:r w:rsidRPr="00E011AB">
        <w:rPr>
          <w:rFonts w:ascii="Times New Roman" w:hAnsi="Times New Roman" w:cs="Times New Roman"/>
        </w:rPr>
        <w:t xml:space="preserve">Уставом </w:t>
      </w:r>
      <w:r w:rsidR="00FB0D0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Pr="00E011AB">
        <w:rPr>
          <w:rFonts w:ascii="Times New Roman" w:hAnsi="Times New Roman" w:cs="Times New Roman"/>
          <w:bCs/>
          <w:i/>
        </w:rPr>
        <w:t>,</w:t>
      </w:r>
      <w:r w:rsidRPr="00E011AB">
        <w:rPr>
          <w:rFonts w:ascii="Times New Roman" w:hAnsi="Times New Roman" w:cs="Times New Roman"/>
          <w:bCs/>
        </w:rPr>
        <w:t xml:space="preserve"> </w:t>
      </w:r>
    </w:p>
    <w:p w:rsidR="00FB0D0D" w:rsidRDefault="00E011AB" w:rsidP="00FB0D0D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Совет депутатов </w:t>
      </w:r>
      <w:r w:rsidR="00FB0D0D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="00FB0D0D" w:rsidRPr="00E011AB">
        <w:rPr>
          <w:rFonts w:ascii="Times New Roman" w:hAnsi="Times New Roman" w:cs="Times New Roman"/>
        </w:rPr>
        <w:t xml:space="preserve"> </w:t>
      </w:r>
    </w:p>
    <w:p w:rsidR="00FB0D0D" w:rsidRDefault="00FB0D0D" w:rsidP="00FB0D0D">
      <w:pPr>
        <w:ind w:firstLine="708"/>
        <w:contextualSpacing/>
        <w:rPr>
          <w:rFonts w:ascii="Times New Roman" w:hAnsi="Times New Roman" w:cs="Times New Roman"/>
        </w:rPr>
      </w:pPr>
    </w:p>
    <w:p w:rsidR="00E011AB" w:rsidRPr="00E011AB" w:rsidRDefault="00E011AB" w:rsidP="00FB0D0D">
      <w:pPr>
        <w:ind w:firstLine="708"/>
        <w:contextualSpacing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>РЕШИЛ:</w:t>
      </w:r>
    </w:p>
    <w:p w:rsidR="00E011AB" w:rsidRPr="00E011AB" w:rsidRDefault="00E011AB" w:rsidP="00E011AB">
      <w:pPr>
        <w:contextualSpacing/>
        <w:rPr>
          <w:rFonts w:ascii="Times New Roman" w:hAnsi="Times New Roman" w:cs="Times New Roman"/>
        </w:rPr>
      </w:pPr>
    </w:p>
    <w:p w:rsid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1. Утвердить </w:t>
      </w:r>
      <w:r w:rsidRPr="00E011AB">
        <w:rPr>
          <w:rFonts w:ascii="Times New Roman" w:hAnsi="Times New Roman" w:cs="Times New Roman"/>
          <w:bCs/>
        </w:rPr>
        <w:t>Порядок реализации инициативных проектов в</w:t>
      </w:r>
      <w:r w:rsidRPr="00E011AB">
        <w:rPr>
          <w:rFonts w:ascii="Times New Roman" w:hAnsi="Times New Roman" w:cs="Times New Roman"/>
        </w:rPr>
        <w:t xml:space="preserve"> </w:t>
      </w:r>
      <w:r w:rsidR="00FB0D0D">
        <w:rPr>
          <w:rFonts w:ascii="Times New Roman" w:hAnsi="Times New Roman" w:cs="Times New Roman"/>
        </w:rPr>
        <w:t>Понятовском сельском поселении  Шумячского района Смоленской области</w:t>
      </w:r>
      <w:r w:rsidRPr="00E011AB">
        <w:rPr>
          <w:rFonts w:ascii="Times New Roman" w:hAnsi="Times New Roman" w:cs="Times New Roman"/>
        </w:rPr>
        <w:t xml:space="preserve">. </w:t>
      </w:r>
    </w:p>
    <w:p w:rsidR="00CB60CF" w:rsidRDefault="00CB60CF" w:rsidP="00CB60CF">
      <w:pPr>
        <w:rPr>
          <w:rFonts w:ascii="Times New Roman" w:hAnsi="Times New Roman" w:cs="Times New Roman"/>
        </w:rPr>
      </w:pPr>
    </w:p>
    <w:p w:rsidR="00CB60CF" w:rsidRPr="00CB60CF" w:rsidRDefault="00CB60CF" w:rsidP="00CB6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Cs/>
        </w:rPr>
        <w:t>О</w:t>
      </w:r>
      <w:r w:rsidRPr="00CB60CF">
        <w:rPr>
          <w:rFonts w:ascii="Times New Roman" w:hAnsi="Times New Roman" w:cs="Times New Roman"/>
          <w:bCs/>
        </w:rPr>
        <w:t>публикова</w:t>
      </w:r>
      <w:r>
        <w:rPr>
          <w:rFonts w:ascii="Times New Roman" w:hAnsi="Times New Roman" w:cs="Times New Roman"/>
          <w:bCs/>
        </w:rPr>
        <w:t xml:space="preserve">ть настоящее решение </w:t>
      </w:r>
      <w:r w:rsidRPr="00CB60CF">
        <w:rPr>
          <w:rFonts w:ascii="Times New Roman" w:hAnsi="Times New Roman" w:cs="Times New Roman"/>
          <w:bCs/>
        </w:rPr>
        <w:t xml:space="preserve"> </w:t>
      </w:r>
      <w:r w:rsidRPr="00CB60CF">
        <w:rPr>
          <w:rFonts w:ascii="Times New Roman" w:hAnsi="Times New Roman" w:cs="Times New Roman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</w:t>
      </w:r>
      <w:r>
        <w:rPr>
          <w:rFonts w:ascii="Times New Roman" w:hAnsi="Times New Roman" w:cs="Times New Roman"/>
        </w:rPr>
        <w:t xml:space="preserve">ятовского сельского поселения» и </w:t>
      </w:r>
      <w:r w:rsidRPr="00CB6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CB60CF">
        <w:rPr>
          <w:rFonts w:ascii="Times New Roman" w:hAnsi="Times New Roman" w:cs="Times New Roman"/>
        </w:rPr>
        <w:t>азместить на официальном сайте муниципального      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CB60CF" w:rsidRDefault="00CB60CF" w:rsidP="00CB60CF">
      <w:pPr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011AB" w:rsidRPr="00E011AB" w:rsidRDefault="00CB60CF" w:rsidP="00CB60CF">
      <w:pPr>
        <w:ind w:firstLin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E011AB" w:rsidRPr="00E011AB">
        <w:rPr>
          <w:rFonts w:ascii="Times New Roman" w:hAnsi="Times New Roman" w:cs="Times New Roman"/>
        </w:rPr>
        <w:t>3. Настоящее Решение вступает в силу со дня официального опубликования.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  <w:i/>
        </w:rPr>
      </w:pP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  <w:i/>
        </w:rPr>
      </w:pPr>
    </w:p>
    <w:p w:rsidR="00FB0D0D" w:rsidRPr="00CB60CF" w:rsidRDefault="00CB60CF" w:rsidP="00CB60CF">
      <w:pPr>
        <w:ind w:left="142" w:firstLine="0"/>
        <w:contextualSpacing/>
        <w:rPr>
          <w:rFonts w:ascii="Times New Roman" w:hAnsi="Times New Roman" w:cs="Times New Roman"/>
        </w:rPr>
      </w:pPr>
      <w:r w:rsidRPr="00CB60CF">
        <w:rPr>
          <w:rFonts w:ascii="Times New Roman" w:hAnsi="Times New Roman" w:cs="Times New Roman"/>
        </w:rPr>
        <w:t>Глава муниципального образования</w:t>
      </w:r>
    </w:p>
    <w:p w:rsidR="00CB60CF" w:rsidRPr="00CB60CF" w:rsidRDefault="00CB60CF" w:rsidP="00CB60CF">
      <w:pPr>
        <w:ind w:left="142" w:firstLine="0"/>
        <w:contextualSpacing/>
        <w:rPr>
          <w:rFonts w:ascii="Times New Roman" w:hAnsi="Times New Roman" w:cs="Times New Roman"/>
        </w:rPr>
      </w:pPr>
      <w:r w:rsidRPr="00CB60CF">
        <w:rPr>
          <w:rFonts w:ascii="Times New Roman" w:hAnsi="Times New Roman" w:cs="Times New Roman"/>
        </w:rPr>
        <w:t>Понятовского сельского поселения</w:t>
      </w:r>
    </w:p>
    <w:p w:rsidR="00CB60CF" w:rsidRPr="00CB60CF" w:rsidRDefault="00CB60CF" w:rsidP="00CB60CF">
      <w:pPr>
        <w:ind w:left="142" w:firstLine="0"/>
        <w:contextualSpacing/>
        <w:rPr>
          <w:rFonts w:ascii="Times New Roman" w:hAnsi="Times New Roman" w:cs="Times New Roman"/>
        </w:rPr>
      </w:pPr>
      <w:r w:rsidRPr="00CB60CF">
        <w:rPr>
          <w:rFonts w:ascii="Times New Roman" w:hAnsi="Times New Roman" w:cs="Times New Roman"/>
        </w:rPr>
        <w:t>Шумячского района Смоленской области                            Н.Б. Бондарева</w:t>
      </w:r>
    </w:p>
    <w:p w:rsidR="00FB0D0D" w:rsidRDefault="00FB0D0D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FB0D0D" w:rsidRDefault="00FB0D0D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FB0D0D" w:rsidRDefault="00FB0D0D" w:rsidP="00CB60CF">
      <w:pPr>
        <w:ind w:firstLine="0"/>
        <w:contextualSpacing/>
        <w:rPr>
          <w:rFonts w:ascii="Times New Roman" w:hAnsi="Times New Roman" w:cs="Times New Roman"/>
          <w:b/>
        </w:rPr>
      </w:pPr>
    </w:p>
    <w:p w:rsidR="00FB0D0D" w:rsidRDefault="00FB0D0D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FB0D0D" w:rsidRDefault="00FB0D0D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85652A" w:rsidRDefault="0085652A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85652A" w:rsidRDefault="0085652A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E011AB" w:rsidRPr="00E011AB" w:rsidRDefault="00707078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</w:t>
      </w:r>
      <w:r w:rsidR="00E011AB" w:rsidRPr="00E011AB">
        <w:rPr>
          <w:rFonts w:ascii="Times New Roman" w:hAnsi="Times New Roman" w:cs="Times New Roman"/>
          <w:b/>
        </w:rPr>
        <w:t>УТВЕРЖДЕН</w:t>
      </w:r>
    </w:p>
    <w:p w:rsidR="00E011AB" w:rsidRPr="00E011AB" w:rsidRDefault="00E011AB" w:rsidP="00E011AB">
      <w:pPr>
        <w:ind w:left="4248"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Решением Совета депутатов</w:t>
      </w:r>
    </w:p>
    <w:p w:rsidR="00E011AB" w:rsidRDefault="006D6384" w:rsidP="00E011AB">
      <w:pPr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Понятовского сельского поселения</w:t>
      </w:r>
    </w:p>
    <w:p w:rsidR="006D6384" w:rsidRPr="00E011AB" w:rsidRDefault="006D6384" w:rsidP="00E011AB">
      <w:pPr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Шумячского района Смоленской области</w:t>
      </w:r>
    </w:p>
    <w:p w:rsidR="00E011AB" w:rsidRPr="00E011AB" w:rsidRDefault="00E011AB" w:rsidP="00E011AB">
      <w:pPr>
        <w:ind w:left="4248"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  <w:lang w:eastAsia="en-US"/>
        </w:rPr>
        <w:t xml:space="preserve">от </w:t>
      </w:r>
      <w:r w:rsidR="00E128F8">
        <w:rPr>
          <w:rFonts w:ascii="Times New Roman" w:hAnsi="Times New Roman" w:cs="Times New Roman"/>
          <w:lang w:eastAsia="en-US"/>
        </w:rPr>
        <w:t>06.08</w:t>
      </w:r>
      <w:r w:rsidR="006D6384">
        <w:rPr>
          <w:rFonts w:ascii="Times New Roman" w:hAnsi="Times New Roman" w:cs="Times New Roman"/>
          <w:lang w:eastAsia="en-US"/>
        </w:rPr>
        <w:t>.</w:t>
      </w:r>
      <w:r w:rsidRPr="00E011AB">
        <w:rPr>
          <w:rFonts w:ascii="Times New Roman" w:hAnsi="Times New Roman" w:cs="Times New Roman"/>
          <w:lang w:eastAsia="en-US"/>
        </w:rPr>
        <w:t xml:space="preserve"> 2021 г. №</w:t>
      </w:r>
      <w:r w:rsidR="005E1308">
        <w:rPr>
          <w:rFonts w:ascii="Times New Roman" w:hAnsi="Times New Roman" w:cs="Times New Roman"/>
          <w:lang w:eastAsia="en-US"/>
        </w:rPr>
        <w:t>19</w:t>
      </w:r>
    </w:p>
    <w:p w:rsidR="00E011AB" w:rsidRPr="00E011AB" w:rsidRDefault="00E011AB" w:rsidP="00E011AB">
      <w:pPr>
        <w:contextualSpacing/>
        <w:jc w:val="center"/>
        <w:rPr>
          <w:rFonts w:ascii="Times New Roman" w:hAnsi="Times New Roman" w:cs="Times New Roman"/>
          <w:b/>
        </w:rPr>
      </w:pPr>
    </w:p>
    <w:p w:rsidR="00E011AB" w:rsidRPr="00E011AB" w:rsidRDefault="003B2C9C" w:rsidP="00E011A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011AB" w:rsidRPr="00E011AB" w:rsidRDefault="00E011AB" w:rsidP="00707078">
      <w:pPr>
        <w:ind w:firstLine="0"/>
        <w:contextualSpacing/>
        <w:jc w:val="center"/>
        <w:rPr>
          <w:rFonts w:ascii="Times New Roman" w:hAnsi="Times New Roman" w:cs="Times New Roman"/>
          <w:i/>
        </w:rPr>
      </w:pPr>
      <w:r w:rsidRPr="00E011AB">
        <w:rPr>
          <w:rFonts w:ascii="Times New Roman" w:hAnsi="Times New Roman" w:cs="Times New Roman"/>
          <w:b/>
        </w:rPr>
        <w:t xml:space="preserve">ПОРЯДОК РЕАЛИЗАЦИИ ИНИЦИАТИВНЫХ ПРОЕКТОВ В </w:t>
      </w:r>
      <w:r w:rsidR="006D6384" w:rsidRPr="006D6384">
        <w:rPr>
          <w:rFonts w:ascii="Times New Roman" w:hAnsi="Times New Roman" w:cs="Times New Roman"/>
          <w:b/>
        </w:rPr>
        <w:t>ПОНЯТОВСКОМ СЕЛЬСКОМ ПОСЕЛЕНИИ ШУМЯЧСКОГО РАЙОНА СМОЛЕНСКОЙ ОБЛАСТИ</w:t>
      </w:r>
    </w:p>
    <w:p w:rsidR="00E011AB" w:rsidRPr="00E011AB" w:rsidRDefault="00E011AB" w:rsidP="00707078">
      <w:pPr>
        <w:ind w:firstLine="0"/>
        <w:contextualSpacing/>
        <w:jc w:val="center"/>
        <w:rPr>
          <w:rFonts w:ascii="Times New Roman" w:hAnsi="Times New Roman" w:cs="Times New Roman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011AB">
        <w:rPr>
          <w:b/>
        </w:rPr>
        <w:tab/>
      </w:r>
      <w:r w:rsidRPr="00E011AB">
        <w:rPr>
          <w:b/>
        </w:rPr>
        <w:tab/>
      </w:r>
      <w:r w:rsidRPr="00E011AB">
        <w:rPr>
          <w:b/>
        </w:rPr>
        <w:tab/>
      </w:r>
      <w:r w:rsidRPr="00E011AB">
        <w:rPr>
          <w:b/>
        </w:rPr>
        <w:tab/>
        <w:t>Общие положения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E011AB">
        <w:t xml:space="preserve">1. Настоящий Порядок разработан в соответствии со статьями 74 и 86 Бюджетного кодекса Российской Федерации, </w:t>
      </w:r>
      <w:hyperlink r:id="rId7" w:history="1">
        <w:r w:rsidRPr="00E011AB">
          <w:rPr>
            <w:rStyle w:val="a7"/>
            <w:color w:val="auto"/>
            <w:u w:val="none"/>
          </w:rPr>
          <w:t>Федеральным законо</w:t>
        </w:r>
        <w:r w:rsidR="006D6384">
          <w:rPr>
            <w:rStyle w:val="a7"/>
            <w:color w:val="auto"/>
            <w:u w:val="none"/>
          </w:rPr>
          <w:t xml:space="preserve">м </w:t>
        </w:r>
        <w:r w:rsidRPr="00E011AB">
          <w:rPr>
            <w:rStyle w:val="a7"/>
            <w:color w:val="auto"/>
            <w:u w:val="none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E011AB">
        <w:rPr>
          <w:rStyle w:val="a7"/>
          <w:color w:val="auto"/>
          <w:u w:val="none"/>
        </w:rPr>
        <w:t xml:space="preserve">в целях проведения мероприятий, имеющих приоритетное значение для жителей </w:t>
      </w:r>
      <w:r w:rsidR="006D6384">
        <w:rPr>
          <w:rStyle w:val="a7"/>
          <w:color w:val="auto"/>
          <w:u w:val="none"/>
        </w:rPr>
        <w:t>Понятовского сельского поселения Шумячского района Смоленской области</w:t>
      </w:r>
      <w:r w:rsidRPr="00E011AB">
        <w:t xml:space="preserve"> или его части, путем реализации инициативных проектов.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2. Под инициативным проектом понимается проект, внесенный в </w:t>
      </w:r>
      <w:r w:rsidR="00707078">
        <w:t>А</w:t>
      </w:r>
      <w:r w:rsidRPr="00E011AB">
        <w:t xml:space="preserve">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6D6384">
        <w:rPr>
          <w:rStyle w:val="a7"/>
          <w:color w:val="auto"/>
          <w:u w:val="none"/>
        </w:rPr>
        <w:t>Понятовского сельского поселения Шумячского района Смоленской области</w:t>
      </w:r>
      <w:r w:rsidR="006D6384" w:rsidRPr="00E011AB">
        <w:t xml:space="preserve"> </w:t>
      </w:r>
      <w:r w:rsidRPr="00E011AB"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4. Задачами реализации инициативных проектов являются: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повышение открытости деятельности органов местного самоуправления муниципального образования;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3) развитие взаимодействия </w:t>
      </w:r>
      <w:r w:rsidR="003B2C9C">
        <w:rPr>
          <w:rFonts w:ascii="Times New Roman" w:hAnsi="Times New Roman" w:cs="Times New Roman"/>
        </w:rPr>
        <w:t xml:space="preserve"> А</w:t>
      </w:r>
      <w:r w:rsidRPr="00E011AB">
        <w:rPr>
          <w:rFonts w:ascii="Times New Roman" w:hAnsi="Times New Roman" w:cs="Times New Roman"/>
        </w:rPr>
        <w:t xml:space="preserve">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5. Принципами реализации инициативных проектов являются: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равная доступность для всех граждан муниципального образования в выдвижении инициативных проектов;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2) конкурсный отбор инициативных проектов; 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открытость и гласность процедур при выдвижении и рассмотрении инициативных проектов.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6. Участниками реализации инициативных проектов являются: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1) </w:t>
      </w:r>
      <w:r w:rsidR="00707078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дминистрация муниципального образования;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население муниципального образования;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органы территориального общественного самоуправления;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4)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011AB">
        <w:tab/>
      </w:r>
      <w:r w:rsidRPr="00E011AB">
        <w:tab/>
      </w:r>
      <w:r w:rsidRPr="00E011AB">
        <w:rPr>
          <w:b/>
        </w:rPr>
        <w:t>Порядок внесения инициативного проекта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7. Инициаторами инициативного проекта (далее - инициаторы проекта) вправе выступать: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B2C9C">
        <w:rPr>
          <w:rStyle w:val="a7"/>
          <w:color w:val="auto"/>
          <w:u w:val="none"/>
        </w:rPr>
        <w:t>Понятовского сельского поселения Шумячского района Смоленской области</w:t>
      </w:r>
      <w:r w:rsidRPr="00E011AB">
        <w:t xml:space="preserve">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2) органы территориального общественного самоуправления.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1) описание проблемы, решение которой имеет приоритетное значение для жителей </w:t>
      </w:r>
      <w:r w:rsidR="003B2C9C">
        <w:rPr>
          <w:rStyle w:val="a7"/>
          <w:color w:val="auto"/>
          <w:u w:val="none"/>
        </w:rPr>
        <w:t>Понятовского сельского поселения Шумячского района Смоленской области</w:t>
      </w:r>
      <w:r w:rsidR="003B2C9C" w:rsidRPr="00E011AB">
        <w:t xml:space="preserve"> </w:t>
      </w:r>
      <w:r w:rsidR="003B2C9C">
        <w:t xml:space="preserve"> </w:t>
      </w:r>
      <w:r w:rsidRPr="00E011AB">
        <w:t xml:space="preserve">или его части;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2) обоснование предложений по решению указанной проблемы;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3) описание ожидаемого результата (ожидаемых результатов) реализации инициативного проекта;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4) предварительный расчет необходимых расходов на реализацию инициативного проекта;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5) планируемые сроки реализации инициативного проекта;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9) гарантийное письмо индивидуального предпринимателя, юридического или физического лица, выразивших желание принять участие в с</w:t>
      </w:r>
      <w:r w:rsidR="003B2C9C">
        <w:t>о</w:t>
      </w:r>
      <w:r w:rsidRPr="00E011AB">
        <w:t>финансирован</w:t>
      </w:r>
      <w:r w:rsidR="003B2C9C">
        <w:t>и</w:t>
      </w:r>
      <w:r w:rsidRPr="00E011AB">
        <w:t xml:space="preserve">и инициативного проекта, подтверждающее обязательства по финансовому обеспечению проекта (при наличии); 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территории </w:t>
      </w:r>
      <w:r w:rsidR="003B2C9C" w:rsidRPr="003B2C9C">
        <w:rPr>
          <w:rStyle w:val="a7"/>
          <w:rFonts w:ascii="Times New Roman" w:hAnsi="Times New Roman"/>
          <w:color w:val="auto"/>
          <w:u w:val="none"/>
        </w:rPr>
        <w:t>Понятовского сельского поселения Шумячского района Смоленской области</w:t>
      </w:r>
      <w:r w:rsidRPr="00E011AB">
        <w:rPr>
          <w:rFonts w:ascii="Times New Roman" w:hAnsi="Times New Roman" w:cs="Times New Roman"/>
        </w:rPr>
        <w:t xml:space="preserve">, на которой могут реализовываться инициативные проекты, утвержденным Решением </w:t>
      </w:r>
      <w:r w:rsidR="00707078">
        <w:rPr>
          <w:rFonts w:ascii="Times New Roman" w:hAnsi="Times New Roman"/>
        </w:rPr>
        <w:t xml:space="preserve">Понятовского сельского поселения Шумячского района Смоленской области от 26.04.2021г. №9  </w:t>
      </w:r>
      <w:r w:rsidRPr="00E011AB">
        <w:rPr>
          <w:rFonts w:ascii="Times New Roman" w:hAnsi="Times New Roman" w:cs="Times New Roman"/>
        </w:rPr>
        <w:t>(далее - Порядок определения территории);</w:t>
      </w:r>
    </w:p>
    <w:p w:rsidR="00E011AB" w:rsidRPr="003B2C9C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3B2C9C" w:rsidRPr="003B2C9C">
        <w:rPr>
          <w:rStyle w:val="a7"/>
          <w:rFonts w:ascii="Times New Roman" w:hAnsi="Times New Roman"/>
          <w:color w:val="auto"/>
          <w:u w:val="none"/>
        </w:rPr>
        <w:t>Понятовского сельского поселения Шумячского района Смоленской области</w:t>
      </w:r>
      <w:r w:rsidR="003B2C9C">
        <w:rPr>
          <w:rFonts w:ascii="Times New Roman" w:hAnsi="Times New Roman" w:cs="Times New Roman"/>
        </w:rPr>
        <w:t>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14) указание на способ информирования </w:t>
      </w:r>
      <w:r w:rsidR="003B2C9C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дминистрацией муниципального образования инициаторов проекта о рассмотрении инициативного проекта.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9.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</w:t>
      </w:r>
      <w:r w:rsidR="00707078">
        <w:t xml:space="preserve">Понятовского сельского поселения Шумячского района Смоленской области </w:t>
      </w:r>
      <w:r w:rsidRPr="00E011AB">
        <w:t xml:space="preserve"> </w:t>
      </w:r>
      <w:r w:rsidR="00707078" w:rsidRPr="00707078">
        <w:t xml:space="preserve">от </w:t>
      </w:r>
      <w:r w:rsidR="00C629BA">
        <w:t>06.08</w:t>
      </w:r>
      <w:r w:rsidR="00707078" w:rsidRPr="00707078">
        <w:t>.2021г. №</w:t>
      </w:r>
      <w:r w:rsidR="005E1308">
        <w:t>20</w:t>
      </w:r>
      <w:r w:rsidR="00707078" w:rsidRPr="00707078">
        <w:t>.</w:t>
      </w:r>
      <w:r w:rsidRPr="00E011AB">
        <w:t xml:space="preserve"> 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lastRenderedPageBreak/>
        <w:t xml:space="preserve">10. Инициативный проект до его внесения в </w:t>
      </w:r>
      <w:r w:rsidR="00C629BA">
        <w:t>А</w:t>
      </w:r>
      <w:r w:rsidRPr="00E011AB">
        <w:t xml:space="preserve">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На одном собрании (конференции) граждан возможно рассмотрение нескольких инициативных проектов.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11. При внесении инициативного проекта в </w:t>
      </w:r>
      <w:r w:rsidR="00707078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дату и время проведения собрания (конференции) граждан;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количество граждан, присутствовавших на собрании (конференции);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повестку дня о рассмотрении следующих вопросов: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а) утверждение инициативного проекта;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б) утверждение перечня и объемов работ по инициативному проекту;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д) уровень софинансирования инициативного проекта за счет бюджета муниципального образования;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ж) принятие решения о порядке и сроках сбора средств софинансирования проекта;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highlight w:val="yellow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E011AB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</w:t>
      </w:r>
      <w:r w:rsidR="003B2C9C" w:rsidRPr="00CB60CF">
        <w:t>муниципального      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</w:t>
      </w:r>
      <w:r w:rsidR="003B2C9C">
        <w:t xml:space="preserve"> </w:t>
      </w:r>
      <w:r w:rsidRPr="00E011AB">
        <w:t xml:space="preserve">следующую информацию: </w:t>
      </w:r>
    </w:p>
    <w:p w:rsidR="00E011AB" w:rsidRPr="00E011AB" w:rsidRDefault="00E011AB" w:rsidP="00E011AB">
      <w:pPr>
        <w:pStyle w:val="a6"/>
        <w:spacing w:before="0" w:beforeAutospacing="0" w:after="0" w:afterAutospacing="0"/>
        <w:contextualSpacing/>
        <w:jc w:val="both"/>
      </w:pPr>
      <w:r w:rsidRPr="00E011AB">
        <w:tab/>
        <w:t>1) о внесении инициативного проекта, с указанием сведений, перечисленных в части 8 настоящего Порядка;</w:t>
      </w:r>
    </w:p>
    <w:p w:rsidR="00E011AB" w:rsidRPr="00E011AB" w:rsidRDefault="00E011AB" w:rsidP="00E011AB">
      <w:pPr>
        <w:pStyle w:val="a6"/>
        <w:spacing w:before="0" w:beforeAutospacing="0" w:after="0" w:afterAutospacing="0"/>
        <w:contextualSpacing/>
        <w:jc w:val="both"/>
      </w:pPr>
      <w:r w:rsidRPr="00E011AB">
        <w:tab/>
        <w:t>2) об инициаторах проекта;</w:t>
      </w:r>
    </w:p>
    <w:p w:rsidR="00E011AB" w:rsidRPr="003B2C9C" w:rsidRDefault="00E011AB" w:rsidP="003B2C9C">
      <w:pPr>
        <w:pStyle w:val="a6"/>
        <w:spacing w:before="0" w:beforeAutospacing="0" w:after="0" w:afterAutospacing="0"/>
        <w:contextualSpacing/>
        <w:jc w:val="both"/>
      </w:pPr>
      <w:r w:rsidRPr="00E011AB">
        <w:tab/>
        <w:t xml:space="preserve">3) о возможности направления жителями муниципального образования в адрес </w:t>
      </w:r>
      <w:r w:rsidR="00E128F8">
        <w:t>А</w:t>
      </w:r>
      <w:r w:rsidRPr="00E011AB">
        <w:t>дминистрации муниципального образования в письменной или электронной форме замечаний и предложений по инициативному проекту в срок, который не может составлять менее пяти рабочих дней.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lastRenderedPageBreak/>
        <w:t xml:space="preserve">13. Граждане, проживающие на территории </w:t>
      </w:r>
      <w:r w:rsidR="00E51225" w:rsidRPr="00E51225">
        <w:t xml:space="preserve">Понятовского сельского поселения Шумячского района </w:t>
      </w:r>
      <w:r w:rsidR="00E51225">
        <w:t>С</w:t>
      </w:r>
      <w:r w:rsidR="00E51225" w:rsidRPr="00E51225">
        <w:t>моленской области</w:t>
      </w:r>
      <w:r w:rsidRPr="00E011AB">
        <w:rPr>
          <w:i/>
        </w:rPr>
        <w:t xml:space="preserve">, </w:t>
      </w:r>
      <w:r w:rsidRPr="00E011AB">
        <w:t>достигшие шестнадцатилетнего возраста</w:t>
      </w:r>
      <w:r w:rsidRPr="00E011AB">
        <w:rPr>
          <w:i/>
        </w:rPr>
        <w:t>,</w:t>
      </w:r>
      <w:r w:rsidRPr="00E011AB">
        <w:t xml:space="preserve"> и желающие выразить свое мнение, в сроки, установленные в соответствии с пунктом 3 части 12 настоящего Порядка, направляют в адрес </w:t>
      </w:r>
      <w:r w:rsidR="00707078">
        <w:t>А</w:t>
      </w:r>
      <w:r w:rsidRPr="00E011AB">
        <w:t>дминистрации муниципального образования замечания и предложения по инициативному проекту.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E011AB">
        <w:t xml:space="preserve"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E011AB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011AB">
        <w:tab/>
      </w:r>
      <w:r w:rsidRPr="00E011AB">
        <w:tab/>
      </w:r>
      <w:r w:rsidRPr="00E011AB">
        <w:rPr>
          <w:b/>
        </w:rPr>
        <w:t>Рассмотрение инициативного проекта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15. Инициативный проект рассматривается </w:t>
      </w:r>
      <w:r w:rsidR="00E51225">
        <w:t>А</w:t>
      </w:r>
      <w:r w:rsidRPr="00E011AB">
        <w:t xml:space="preserve">дминистрацией муниципального образования в течение 30 дней со дня его внесения. По результатам рассмотрения инициативного проекта </w:t>
      </w:r>
      <w:r w:rsidR="00E51225">
        <w:t>А</w:t>
      </w:r>
      <w:r w:rsidRPr="00E011AB">
        <w:t>дминистрация муниципального образования</w:t>
      </w:r>
      <w:r w:rsidRPr="00E011AB">
        <w:rPr>
          <w:b/>
        </w:rPr>
        <w:t xml:space="preserve"> </w:t>
      </w:r>
      <w:r w:rsidRPr="00E011AB">
        <w:t xml:space="preserve">принимает одно из следующих решений: </w:t>
      </w:r>
    </w:p>
    <w:p w:rsidR="00E011AB" w:rsidRPr="00E011AB" w:rsidRDefault="00E011AB" w:rsidP="00E011AB">
      <w:pPr>
        <w:ind w:firstLine="53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011AB" w:rsidRPr="00E011AB" w:rsidRDefault="00E011AB" w:rsidP="00E011AB">
      <w:pPr>
        <w:ind w:firstLine="53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16.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несоблюдения установленного порядка внесения инициативного проекта и его рассмотрения;</w:t>
      </w:r>
    </w:p>
    <w:p w:rsidR="00E011AB" w:rsidRPr="00E51225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уставу </w:t>
      </w:r>
      <w:r w:rsidR="00E51225" w:rsidRPr="00E51225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Pr="00E51225">
        <w:rPr>
          <w:rFonts w:ascii="Times New Roman" w:hAnsi="Times New Roman" w:cs="Times New Roman"/>
        </w:rPr>
        <w:t>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E51225" w:rsidRPr="00E51225">
        <w:rPr>
          <w:rFonts w:ascii="Times New Roman" w:hAnsi="Times New Roman" w:cs="Times New Roman"/>
        </w:rPr>
        <w:t>Понятовского сельского поселения Шумячского района Смоленской области</w:t>
      </w:r>
      <w:r w:rsidR="00E51225" w:rsidRPr="00E011AB">
        <w:rPr>
          <w:rFonts w:ascii="Times New Roman" w:hAnsi="Times New Roman" w:cs="Times New Roman"/>
        </w:rPr>
        <w:t xml:space="preserve"> </w:t>
      </w:r>
      <w:r w:rsidRPr="00E011AB">
        <w:rPr>
          <w:rFonts w:ascii="Times New Roman" w:hAnsi="Times New Roman" w:cs="Times New Roman"/>
        </w:rPr>
        <w:t>необходимых полномочий и прав;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5) наличия возможности решения описанной в инициативном проекте проблемы более эффективным способом;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6) признания инициативного проекта не прошедшим конкурсный отбор.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>17. Администрация</w:t>
      </w:r>
      <w:r w:rsidRPr="00E011AB">
        <w:rPr>
          <w:b/>
        </w:rPr>
        <w:t xml:space="preserve"> </w:t>
      </w:r>
      <w:r w:rsidRPr="00E011AB">
        <w:t>муниципального образования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39"/>
        <w:contextualSpacing/>
        <w:jc w:val="both"/>
      </w:pPr>
      <w:r w:rsidRPr="00E011AB">
        <w:t xml:space="preserve">18. В случае, если в </w:t>
      </w:r>
      <w:r w:rsidR="00707078">
        <w:t>А</w:t>
      </w:r>
      <w:r w:rsidRPr="00E011AB">
        <w:t xml:space="preserve">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</w:t>
      </w:r>
      <w:r w:rsidR="00707078">
        <w:t>А</w:t>
      </w:r>
      <w:r w:rsidRPr="00E011AB">
        <w:t xml:space="preserve">дминистрация муниципального образования организует проведение конкурсного отбора в Порядке, утвержденном Решением </w:t>
      </w:r>
      <w:r w:rsidR="00707078">
        <w:t xml:space="preserve">Понятовского </w:t>
      </w:r>
      <w:r w:rsidR="00707078">
        <w:lastRenderedPageBreak/>
        <w:t xml:space="preserve">сельского поселения Шумячского района Смоленской области от </w:t>
      </w:r>
      <w:r w:rsidR="00E128F8">
        <w:t>08.06</w:t>
      </w:r>
      <w:r w:rsidR="00707078">
        <w:t>.2021г. №</w:t>
      </w:r>
      <w:r w:rsidR="00C629BA">
        <w:t>2</w:t>
      </w:r>
      <w:r w:rsidR="005E1308">
        <w:t>1</w:t>
      </w:r>
      <w:r w:rsidR="00707078">
        <w:t xml:space="preserve"> </w:t>
      </w:r>
      <w:r w:rsidRPr="00E011AB">
        <w:t>и информирует об этом инициаторов проектов.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39"/>
        <w:contextualSpacing/>
        <w:jc w:val="both"/>
      </w:pPr>
      <w:r w:rsidRPr="00E011AB">
        <w:t xml:space="preserve">19. 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553426">
        <w:t xml:space="preserve">Понятовского сельского поселения Шумячского района Смоленской области от </w:t>
      </w:r>
      <w:r w:rsidR="00E128F8">
        <w:t>06.08</w:t>
      </w:r>
      <w:r w:rsidR="00553426">
        <w:t>.2021г. №</w:t>
      </w:r>
      <w:r w:rsidR="00C629BA">
        <w:t>2</w:t>
      </w:r>
      <w:r w:rsidR="005E1308">
        <w:t>1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  <w:rPr>
          <w:b/>
        </w:rPr>
      </w:pPr>
      <w:r w:rsidRPr="00E011AB">
        <w:tab/>
      </w:r>
      <w:r w:rsidRPr="00E011AB">
        <w:tab/>
      </w:r>
      <w:r w:rsidRPr="00E011AB">
        <w:rPr>
          <w:b/>
        </w:rPr>
        <w:t>Порядок</w:t>
      </w:r>
      <w:r w:rsidRPr="00E011AB">
        <w:t xml:space="preserve"> </w:t>
      </w:r>
      <w:r w:rsidRPr="00E011AB">
        <w:rPr>
          <w:b/>
        </w:rPr>
        <w:t xml:space="preserve">финансирования инициативного проекта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23. Не допускается выделение финансовых средств из местного бюджета на: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 объекты частной собственности;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ремонт или строительство объектов культового и религиозного назначения;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проекты, которые могут иметь негативное воздействие на окружающую среду;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5) ремонт или строительство </w:t>
      </w:r>
      <w:r w:rsidR="00553426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дминистративных зданий, сооружений, являющихся частной собственностью;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6) объекты, используемые для нужд органов местного самоуправления.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24. Уровень софинансирования инициативного проекта за счет средств местного бюджета составляет: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в случае, если инициатором проекта являются юридические лица - не более ___% от стоимости реализации инициативного проекта;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в случае, если инициатором проекта являются индивидуальные предприниматели - не более ___% от стоимости реализации инициативного проекта;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3) в случае, если инициатором проекта являются жители муниципального образования - не более __% от стоимости реализации инициативного проекта. 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25. Документальным подтверждением софинансирования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lastRenderedPageBreak/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55342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E011AB">
        <w:rPr>
          <w:b/>
        </w:rPr>
        <w:t>Общественный контроль за реализацией инициативного проекта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34. Информация о ходе рассмотрения инициативного проекта </w:t>
      </w:r>
      <w:r w:rsidR="00E51225">
        <w:t>А</w:t>
      </w:r>
      <w:r w:rsidRPr="00E011AB">
        <w:t xml:space="preserve">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E51225" w:rsidRPr="00E51225">
        <w:t xml:space="preserve">Понятовского сельского поселения Шумячского района </w:t>
      </w:r>
      <w:r w:rsidR="00E51225">
        <w:t>С</w:t>
      </w:r>
      <w:r w:rsidR="00E51225" w:rsidRPr="00E51225">
        <w:t>моленской области</w:t>
      </w:r>
      <w:r w:rsidRPr="00E011AB">
        <w:t xml:space="preserve"> в информационно-телекоммуникационной сети «Интернет».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35. Отчет </w:t>
      </w:r>
      <w:r w:rsidR="00E51225">
        <w:t>А</w:t>
      </w:r>
      <w:r w:rsidRPr="00E011AB">
        <w:t xml:space="preserve">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</w:t>
      </w:r>
      <w:r w:rsidR="00E51225" w:rsidRPr="00E51225">
        <w:t xml:space="preserve">Понятовского сельского поселения Шумячского района </w:t>
      </w:r>
      <w:r w:rsidR="00E51225">
        <w:t>С</w:t>
      </w:r>
      <w:r w:rsidR="00E51225" w:rsidRPr="00E51225">
        <w:t>моленской области</w:t>
      </w:r>
      <w:r w:rsidR="00E51225" w:rsidRPr="00E011AB">
        <w:t xml:space="preserve"> </w:t>
      </w:r>
      <w:r w:rsidRPr="00E011AB"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                                                                       </w:t>
      </w: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51225" w:rsidRDefault="00E51225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51225" w:rsidRDefault="00E51225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51225" w:rsidRDefault="00E51225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lastRenderedPageBreak/>
        <w:t xml:space="preserve">Приложение </w:t>
      </w: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к Порядку реализации инициативных проектов на территории муниципального образования </w:t>
      </w:r>
    </w:p>
    <w:p w:rsidR="00E011AB" w:rsidRPr="00E011AB" w:rsidRDefault="00E011AB" w:rsidP="00E011AB">
      <w:pPr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>Протокол</w:t>
      </w:r>
    </w:p>
    <w:p w:rsidR="00E011AB" w:rsidRPr="00E011AB" w:rsidRDefault="00E011AB" w:rsidP="00E011AB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ab/>
        <w:t>собрания (конференции) граждан о поддержке (отклонении)</w:t>
      </w:r>
    </w:p>
    <w:p w:rsidR="00E011AB" w:rsidRPr="00E011AB" w:rsidRDefault="00E011AB" w:rsidP="00E011AB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>инициативного(ных) проекта(ов) для его (их) реализации на территории</w:t>
      </w:r>
    </w:p>
    <w:p w:rsidR="00E011AB" w:rsidRPr="00E011AB" w:rsidRDefault="00E011AB" w:rsidP="00E011AB">
      <w:pPr>
        <w:tabs>
          <w:tab w:val="center" w:pos="4677"/>
          <w:tab w:val="left" w:pos="6096"/>
          <w:tab w:val="right" w:pos="9354"/>
        </w:tabs>
        <w:ind w:firstLine="0"/>
        <w:contextualSpacing/>
        <w:jc w:val="center"/>
        <w:rPr>
          <w:rFonts w:ascii="Times New Roman" w:hAnsi="Times New Roman" w:cs="Times New Roman"/>
          <w:i/>
        </w:rPr>
      </w:pPr>
      <w:r w:rsidRPr="00E011A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Дата проведения собрания (конференции): «_____»  ____________ 20____ г. 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Место проведения собрания (конференции): ____________________________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Время начала собрания (конференции): </w:t>
      </w:r>
      <w:r w:rsidRPr="00E011AB">
        <w:rPr>
          <w:rFonts w:ascii="Times New Roman" w:hAnsi="Times New Roman" w:cs="Times New Roman"/>
        </w:rPr>
        <w:tab/>
        <w:t>____час. _________ мин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Время окончания собрания (конференции): _______ час ________ мин.</w:t>
      </w:r>
      <w:r w:rsidRPr="00E011AB">
        <w:rPr>
          <w:rFonts w:ascii="Times New Roman" w:hAnsi="Times New Roman" w:cs="Times New Roman"/>
        </w:rPr>
        <w:tab/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Повестка собрания (конференции): ____________________________________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Ход собрания (конференции): _________________________________________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___________________________________________________________________</w:t>
      </w:r>
    </w:p>
    <w:p w:rsidR="00E011AB" w:rsidRPr="00E011AB" w:rsidRDefault="00E011AB" w:rsidP="00E011AB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E011AB">
        <w:rPr>
          <w:rFonts w:ascii="Times New Roman" w:hAnsi="Times New Roman" w:cs="Times New Roman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ab/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Итоги собрания(конференции)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E011AB" w:rsidRPr="00E011AB" w:rsidTr="00D15CE6">
        <w:trPr>
          <w:trHeight w:hRule="exact" w:val="9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Итоги собрания (конференции)  и принятые решения</w:t>
            </w:r>
          </w:p>
        </w:tc>
      </w:tr>
      <w:tr w:rsidR="00E011AB" w:rsidRPr="00E011AB" w:rsidTr="00D15CE6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Наименования инициативного(ых) проекта(ов),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Наименование проекта, выбранного для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5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8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Председатель: </w:t>
      </w:r>
      <w:r w:rsidRPr="00E011AB">
        <w:rPr>
          <w:rFonts w:ascii="Times New Roman" w:hAnsi="Times New Roman" w:cs="Times New Roman"/>
        </w:rPr>
        <w:tab/>
        <w:t>___________________ _______________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 xml:space="preserve">подпись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>(ФИО)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Секретарь: </w:t>
      </w:r>
      <w:r w:rsidRPr="00E011AB">
        <w:rPr>
          <w:rFonts w:ascii="Times New Roman" w:hAnsi="Times New Roman" w:cs="Times New Roman"/>
        </w:rPr>
        <w:tab/>
        <w:t>___________________ _______________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 xml:space="preserve">подпись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>(ФИО)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Представитель </w:t>
      </w:r>
      <w:r w:rsidR="00E12F7E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 xml:space="preserve">дминистрации муниципального образования: 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___________________________________  ______________ _____________________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должность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 xml:space="preserve">подпись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>(ФИО)</w:t>
      </w:r>
      <w:r w:rsidRPr="00E011AB">
        <w:rPr>
          <w:rFonts w:ascii="Times New Roman" w:hAnsi="Times New Roman" w:cs="Times New Roman"/>
        </w:rPr>
        <w:tab/>
      </w:r>
    </w:p>
    <w:p w:rsidR="002135AA" w:rsidRPr="00E011AB" w:rsidRDefault="002135AA">
      <w:pPr>
        <w:rPr>
          <w:rFonts w:ascii="Times New Roman" w:hAnsi="Times New Roman" w:cs="Times New Roman"/>
        </w:rPr>
      </w:pPr>
    </w:p>
    <w:sectPr w:rsidR="002135AA" w:rsidRPr="00E011AB" w:rsidSect="00ED34B4">
      <w:headerReference w:type="even" r:id="rId8"/>
      <w:headerReference w:type="default" r:id="rId9"/>
      <w:pgSz w:w="11906" w:h="16838"/>
      <w:pgMar w:top="125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CC" w:rsidRDefault="00231ECC" w:rsidP="00451B78">
      <w:r>
        <w:separator/>
      </w:r>
    </w:p>
  </w:endnote>
  <w:endnote w:type="continuationSeparator" w:id="0">
    <w:p w:rsidR="00231ECC" w:rsidRDefault="00231ECC" w:rsidP="0045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CC" w:rsidRDefault="00231ECC" w:rsidP="00451B78">
      <w:r>
        <w:separator/>
      </w:r>
    </w:p>
  </w:footnote>
  <w:footnote w:type="continuationSeparator" w:id="0">
    <w:p w:rsidR="00231ECC" w:rsidRDefault="00231ECC" w:rsidP="0045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4" w:rsidRDefault="00E52B63" w:rsidP="00ED3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1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B4" w:rsidRDefault="00231E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4" w:rsidRPr="00B70EB9" w:rsidRDefault="00E52B63" w:rsidP="00ED34B4">
    <w:pPr>
      <w:pStyle w:val="a3"/>
      <w:framePr w:wrap="around" w:vAnchor="text" w:hAnchor="page" w:x="6202" w:y="-168"/>
      <w:ind w:firstLine="0"/>
      <w:jc w:val="center"/>
      <w:rPr>
        <w:rStyle w:val="a5"/>
        <w:rFonts w:ascii="Times New Roman" w:hAnsi="Times New Roman" w:cs="Times New Roman"/>
      </w:rPr>
    </w:pPr>
    <w:r w:rsidRPr="00B70EB9">
      <w:rPr>
        <w:rStyle w:val="a5"/>
        <w:rFonts w:ascii="Times New Roman" w:hAnsi="Times New Roman" w:cs="Times New Roman"/>
      </w:rPr>
      <w:fldChar w:fldCharType="begin"/>
    </w:r>
    <w:r w:rsidR="00E011AB" w:rsidRPr="00B70EB9">
      <w:rPr>
        <w:rStyle w:val="a5"/>
        <w:rFonts w:ascii="Times New Roman" w:hAnsi="Times New Roman" w:cs="Times New Roman"/>
      </w:rPr>
      <w:instrText xml:space="preserve">PAGE  </w:instrText>
    </w:r>
    <w:r w:rsidRPr="00B70EB9">
      <w:rPr>
        <w:rStyle w:val="a5"/>
        <w:rFonts w:ascii="Times New Roman" w:hAnsi="Times New Roman" w:cs="Times New Roman"/>
      </w:rPr>
      <w:fldChar w:fldCharType="separate"/>
    </w:r>
    <w:r w:rsidR="0085652A">
      <w:rPr>
        <w:rStyle w:val="a5"/>
        <w:rFonts w:ascii="Times New Roman" w:hAnsi="Times New Roman" w:cs="Times New Roman"/>
        <w:noProof/>
      </w:rPr>
      <w:t>8</w:t>
    </w:r>
    <w:r w:rsidRPr="00B70EB9">
      <w:rPr>
        <w:rStyle w:val="a5"/>
        <w:rFonts w:ascii="Times New Roman" w:hAnsi="Times New Roman" w:cs="Times New Roman"/>
      </w:rPr>
      <w:fldChar w:fldCharType="end"/>
    </w:r>
  </w:p>
  <w:p w:rsidR="00ED34B4" w:rsidRDefault="00231ECC" w:rsidP="00ED34B4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1AB"/>
    <w:rsid w:val="000A0D97"/>
    <w:rsid w:val="000A2A21"/>
    <w:rsid w:val="000F4690"/>
    <w:rsid w:val="00136077"/>
    <w:rsid w:val="002130AB"/>
    <w:rsid w:val="002135AA"/>
    <w:rsid w:val="00231ECC"/>
    <w:rsid w:val="00242C45"/>
    <w:rsid w:val="00362004"/>
    <w:rsid w:val="00371DA8"/>
    <w:rsid w:val="003A3700"/>
    <w:rsid w:val="003B2C9C"/>
    <w:rsid w:val="003E1E76"/>
    <w:rsid w:val="00421F79"/>
    <w:rsid w:val="00451B78"/>
    <w:rsid w:val="00524D99"/>
    <w:rsid w:val="00553426"/>
    <w:rsid w:val="005E1308"/>
    <w:rsid w:val="006D6384"/>
    <w:rsid w:val="00707078"/>
    <w:rsid w:val="0085652A"/>
    <w:rsid w:val="00872806"/>
    <w:rsid w:val="009F2EEC"/>
    <w:rsid w:val="00B44309"/>
    <w:rsid w:val="00B7484C"/>
    <w:rsid w:val="00C419FD"/>
    <w:rsid w:val="00C629BA"/>
    <w:rsid w:val="00CB60CF"/>
    <w:rsid w:val="00CC66A1"/>
    <w:rsid w:val="00D95263"/>
    <w:rsid w:val="00E011AB"/>
    <w:rsid w:val="00E100D3"/>
    <w:rsid w:val="00E128F8"/>
    <w:rsid w:val="00E12F7E"/>
    <w:rsid w:val="00E43C7D"/>
    <w:rsid w:val="00E51225"/>
    <w:rsid w:val="00E52B63"/>
    <w:rsid w:val="00EA5B8B"/>
    <w:rsid w:val="00F2350B"/>
    <w:rsid w:val="00F55482"/>
    <w:rsid w:val="00FB0D0D"/>
    <w:rsid w:val="00FB6D01"/>
    <w:rsid w:val="00F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D0D"/>
    <w:pPr>
      <w:keepNext/>
      <w:widowControl/>
      <w:shd w:val="clear" w:color="auto" w:fill="FFFFFF"/>
      <w:autoSpaceDE/>
      <w:autoSpaceDN/>
      <w:adjustRightInd/>
      <w:ind w:right="1843" w:firstLine="748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11AB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rsid w:val="00E011AB"/>
  </w:style>
  <w:style w:type="paragraph" w:styleId="a6">
    <w:name w:val="Normal (Web)"/>
    <w:basedOn w:val="a"/>
    <w:rsid w:val="00E01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rsid w:val="00E011A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B0D0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2021-07-29T09:39:00Z</cp:lastPrinted>
  <dcterms:created xsi:type="dcterms:W3CDTF">2021-04-20T09:08:00Z</dcterms:created>
  <dcterms:modified xsi:type="dcterms:W3CDTF">2021-09-15T10:59:00Z</dcterms:modified>
</cp:coreProperties>
</file>