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7676F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7676F">
        <w:rPr>
          <w:sz w:val="28"/>
          <w:szCs w:val="28"/>
        </w:rPr>
        <w:t xml:space="preserve"> 493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1394C" w:rsidRPr="0021394C">
        <w:tc>
          <w:tcPr>
            <w:tcW w:w="4928" w:type="dxa"/>
            <w:hideMark/>
          </w:tcPr>
          <w:p w:rsidR="0021394C" w:rsidRPr="0021394C" w:rsidRDefault="0021394C" w:rsidP="0021394C">
            <w:pPr>
              <w:jc w:val="both"/>
              <w:rPr>
                <w:sz w:val="28"/>
                <w:szCs w:val="28"/>
              </w:rPr>
            </w:pPr>
            <w:r w:rsidRPr="0021394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1394C" w:rsidRPr="0021394C" w:rsidRDefault="0021394C" w:rsidP="002139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394C" w:rsidRPr="0021394C" w:rsidRDefault="0021394C" w:rsidP="0021394C">
      <w:pPr>
        <w:jc w:val="both"/>
        <w:rPr>
          <w:sz w:val="28"/>
          <w:szCs w:val="28"/>
        </w:rPr>
      </w:pPr>
      <w:r w:rsidRPr="0021394C">
        <w:rPr>
          <w:sz w:val="28"/>
          <w:szCs w:val="28"/>
        </w:rPr>
        <w:tab/>
      </w:r>
    </w:p>
    <w:p w:rsidR="0021394C" w:rsidRPr="0021394C" w:rsidRDefault="0021394C" w:rsidP="0021394C">
      <w:pPr>
        <w:jc w:val="both"/>
        <w:rPr>
          <w:sz w:val="28"/>
          <w:szCs w:val="28"/>
        </w:rPr>
      </w:pPr>
    </w:p>
    <w:p w:rsidR="0021394C" w:rsidRPr="0021394C" w:rsidRDefault="0021394C" w:rsidP="0021394C">
      <w:pPr>
        <w:ind w:firstLine="708"/>
        <w:jc w:val="both"/>
        <w:rPr>
          <w:sz w:val="28"/>
          <w:szCs w:val="28"/>
        </w:rPr>
      </w:pPr>
      <w:r w:rsidRPr="0021394C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Николиной Галины Ивановны от 09.11.2021 г. (регистрационный </w:t>
      </w:r>
      <w:r w:rsidRPr="0021394C">
        <w:rPr>
          <w:color w:val="000000"/>
          <w:sz w:val="28"/>
          <w:szCs w:val="28"/>
        </w:rPr>
        <w:t>№ 1348</w:t>
      </w:r>
      <w:r w:rsidRPr="0021394C">
        <w:rPr>
          <w:sz w:val="28"/>
          <w:szCs w:val="28"/>
        </w:rPr>
        <w:t xml:space="preserve"> от 11.11.2021 г.)</w:t>
      </w:r>
    </w:p>
    <w:p w:rsidR="0021394C" w:rsidRPr="0021394C" w:rsidRDefault="0021394C" w:rsidP="0021394C">
      <w:pPr>
        <w:jc w:val="both"/>
        <w:rPr>
          <w:sz w:val="28"/>
          <w:szCs w:val="28"/>
        </w:rPr>
      </w:pPr>
      <w:r w:rsidRPr="0021394C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1394C" w:rsidRPr="0021394C" w:rsidRDefault="0021394C" w:rsidP="0021394C">
      <w:pPr>
        <w:jc w:val="both"/>
        <w:rPr>
          <w:sz w:val="28"/>
          <w:szCs w:val="28"/>
        </w:rPr>
      </w:pPr>
    </w:p>
    <w:p w:rsidR="0021394C" w:rsidRPr="0021394C" w:rsidRDefault="0021394C" w:rsidP="0021394C">
      <w:pPr>
        <w:ind w:firstLine="709"/>
        <w:jc w:val="both"/>
        <w:rPr>
          <w:sz w:val="28"/>
          <w:szCs w:val="28"/>
        </w:rPr>
      </w:pPr>
      <w:r w:rsidRPr="0021394C">
        <w:rPr>
          <w:sz w:val="28"/>
          <w:szCs w:val="28"/>
        </w:rPr>
        <w:t>П О С Т А Н О В Л Я Е Т:</w:t>
      </w:r>
    </w:p>
    <w:p w:rsidR="0021394C" w:rsidRPr="0021394C" w:rsidRDefault="0021394C" w:rsidP="0021394C">
      <w:pPr>
        <w:jc w:val="both"/>
        <w:rPr>
          <w:sz w:val="28"/>
          <w:szCs w:val="28"/>
        </w:rPr>
      </w:pPr>
    </w:p>
    <w:p w:rsidR="0021394C" w:rsidRPr="0021394C" w:rsidRDefault="0021394C" w:rsidP="0021394C">
      <w:pPr>
        <w:ind w:firstLine="708"/>
        <w:jc w:val="both"/>
        <w:rPr>
          <w:sz w:val="28"/>
          <w:szCs w:val="28"/>
        </w:rPr>
      </w:pPr>
      <w:r w:rsidRPr="0021394C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2 683 </w:t>
      </w:r>
      <w:proofErr w:type="spellStart"/>
      <w:r w:rsidRPr="0021394C">
        <w:rPr>
          <w:sz w:val="28"/>
          <w:szCs w:val="28"/>
        </w:rPr>
        <w:t>кв.м</w:t>
      </w:r>
      <w:proofErr w:type="spellEnd"/>
      <w:r w:rsidRPr="0021394C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21394C">
        <w:rPr>
          <w:sz w:val="28"/>
          <w:szCs w:val="28"/>
        </w:rPr>
        <w:t>Криволес</w:t>
      </w:r>
      <w:proofErr w:type="spellEnd"/>
      <w:r w:rsidRPr="0021394C">
        <w:rPr>
          <w:sz w:val="28"/>
          <w:szCs w:val="28"/>
        </w:rPr>
        <w:t>.</w:t>
      </w:r>
    </w:p>
    <w:p w:rsidR="0021394C" w:rsidRPr="0021394C" w:rsidRDefault="0021394C" w:rsidP="0021394C">
      <w:pPr>
        <w:ind w:firstLine="708"/>
        <w:jc w:val="both"/>
        <w:rPr>
          <w:sz w:val="28"/>
          <w:szCs w:val="28"/>
        </w:rPr>
      </w:pPr>
      <w:r w:rsidRPr="0021394C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67:24:1030101.</w:t>
      </w:r>
    </w:p>
    <w:p w:rsidR="0021394C" w:rsidRPr="0021394C" w:rsidRDefault="0021394C" w:rsidP="0021394C">
      <w:pPr>
        <w:ind w:firstLine="708"/>
        <w:jc w:val="both"/>
        <w:rPr>
          <w:sz w:val="28"/>
          <w:szCs w:val="28"/>
        </w:rPr>
      </w:pPr>
      <w:r w:rsidRPr="0021394C">
        <w:rPr>
          <w:sz w:val="28"/>
          <w:szCs w:val="28"/>
        </w:rPr>
        <w:t>Разрешенное использование – приусадебный участок личного подсобного хозяйства.</w:t>
      </w:r>
    </w:p>
    <w:p w:rsidR="0021394C" w:rsidRPr="0021394C" w:rsidRDefault="0021394C" w:rsidP="0021394C">
      <w:pPr>
        <w:ind w:firstLine="709"/>
        <w:jc w:val="both"/>
        <w:rPr>
          <w:sz w:val="28"/>
          <w:szCs w:val="28"/>
        </w:rPr>
      </w:pPr>
      <w:r w:rsidRPr="0021394C">
        <w:rPr>
          <w:sz w:val="28"/>
          <w:szCs w:val="28"/>
        </w:rPr>
        <w:lastRenderedPageBreak/>
        <w:t>3. Определить, что Николина Г.И.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1394C" w:rsidRPr="0021394C" w:rsidRDefault="0021394C" w:rsidP="0021394C">
      <w:pPr>
        <w:ind w:firstLine="708"/>
        <w:jc w:val="both"/>
        <w:rPr>
          <w:sz w:val="28"/>
          <w:szCs w:val="28"/>
        </w:rPr>
      </w:pPr>
      <w:r w:rsidRPr="0021394C">
        <w:rPr>
          <w:sz w:val="28"/>
          <w:szCs w:val="28"/>
        </w:rPr>
        <w:t>4. Срок действия настоящего постановления составляет два года.</w:t>
      </w:r>
    </w:p>
    <w:p w:rsidR="0021394C" w:rsidRDefault="0021394C" w:rsidP="0021394C">
      <w:pPr>
        <w:rPr>
          <w:szCs w:val="24"/>
        </w:rPr>
      </w:pPr>
    </w:p>
    <w:p w:rsidR="0021394C" w:rsidRDefault="0021394C" w:rsidP="0021394C">
      <w:pPr>
        <w:rPr>
          <w:szCs w:val="24"/>
        </w:rPr>
      </w:pPr>
    </w:p>
    <w:p w:rsidR="0021394C" w:rsidRPr="0021394C" w:rsidRDefault="0021394C" w:rsidP="0021394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1394C" w:rsidRPr="0021394C">
        <w:tc>
          <w:tcPr>
            <w:tcW w:w="5495" w:type="dxa"/>
            <w:hideMark/>
          </w:tcPr>
          <w:p w:rsidR="0021394C" w:rsidRDefault="0021394C" w:rsidP="0021394C">
            <w:pPr>
              <w:jc w:val="both"/>
              <w:rPr>
                <w:sz w:val="28"/>
                <w:szCs w:val="28"/>
              </w:rPr>
            </w:pPr>
            <w:r w:rsidRPr="0021394C">
              <w:rPr>
                <w:sz w:val="28"/>
                <w:szCs w:val="28"/>
              </w:rPr>
              <w:t>Глава муниципального образования</w:t>
            </w:r>
          </w:p>
          <w:p w:rsidR="0021394C" w:rsidRPr="0021394C" w:rsidRDefault="0021394C" w:rsidP="0021394C">
            <w:pPr>
              <w:jc w:val="both"/>
              <w:rPr>
                <w:sz w:val="28"/>
                <w:szCs w:val="28"/>
              </w:rPr>
            </w:pPr>
            <w:r w:rsidRPr="0021394C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21394C" w:rsidRPr="0021394C" w:rsidRDefault="0021394C" w:rsidP="0021394C">
            <w:pPr>
              <w:jc w:val="right"/>
              <w:rPr>
                <w:sz w:val="28"/>
                <w:szCs w:val="28"/>
              </w:rPr>
            </w:pPr>
          </w:p>
          <w:p w:rsidR="0021394C" w:rsidRPr="0021394C" w:rsidRDefault="0021394C" w:rsidP="0021394C">
            <w:pPr>
              <w:jc w:val="right"/>
              <w:rPr>
                <w:sz w:val="28"/>
                <w:szCs w:val="28"/>
              </w:rPr>
            </w:pPr>
            <w:r w:rsidRPr="0021394C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57676F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E8" w:rsidRDefault="002901E8" w:rsidP="00FC6C01">
      <w:r>
        <w:separator/>
      </w:r>
    </w:p>
  </w:endnote>
  <w:endnote w:type="continuationSeparator" w:id="0">
    <w:p w:rsidR="002901E8" w:rsidRDefault="002901E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E8" w:rsidRDefault="002901E8" w:rsidP="00FC6C01">
      <w:r>
        <w:separator/>
      </w:r>
    </w:p>
  </w:footnote>
  <w:footnote w:type="continuationSeparator" w:id="0">
    <w:p w:rsidR="002901E8" w:rsidRDefault="002901E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676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394C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01E8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76F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10CE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40A4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8805-3D9B-4B52-82D6-ACD5F2C0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2021-11-12T08:40:00Z</cp:lastPrinted>
  <dcterms:created xsi:type="dcterms:W3CDTF">2021-11-15T12:42:00Z</dcterms:created>
  <dcterms:modified xsi:type="dcterms:W3CDTF">2021-11-15T12:42:00Z</dcterms:modified>
</cp:coreProperties>
</file>