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B22FF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</w:t>
      </w:r>
      <w:r w:rsidR="00171B63" w:rsidRPr="00D71A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30.09.2021г.</w:t>
      </w:r>
      <w:r w:rsidR="00171B63" w:rsidRPr="00D71AB5">
        <w:rPr>
          <w:sz w:val="28"/>
          <w:szCs w:val="28"/>
          <w:u w:val="single"/>
        </w:rPr>
        <w:t xml:space="preserve"> </w:t>
      </w:r>
      <w:r w:rsidR="00171B63" w:rsidRPr="00D71AB5">
        <w:rPr>
          <w:sz w:val="28"/>
          <w:szCs w:val="28"/>
        </w:rPr>
        <w:t>№</w:t>
      </w:r>
      <w:r>
        <w:rPr>
          <w:sz w:val="28"/>
          <w:szCs w:val="28"/>
        </w:rPr>
        <w:t xml:space="preserve"> 429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86"/>
      </w:tblGrid>
      <w:tr w:rsidR="00107741" w:rsidRPr="00107741" w:rsidTr="00107741">
        <w:tc>
          <w:tcPr>
            <w:tcW w:w="4820" w:type="dxa"/>
          </w:tcPr>
          <w:p w:rsidR="00107741" w:rsidRDefault="00107741" w:rsidP="00107741">
            <w:pPr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О внесении изменений в состав экспертной</w:t>
            </w:r>
            <w:r>
              <w:rPr>
                <w:sz w:val="28"/>
                <w:szCs w:val="28"/>
              </w:rPr>
              <w:t xml:space="preserve"> </w:t>
            </w:r>
            <w:r w:rsidRPr="00107741">
              <w:rPr>
                <w:sz w:val="28"/>
                <w:szCs w:val="28"/>
              </w:rPr>
              <w:t>комиссии Администрации муниципального образования «Шумячский район» Смоленской области, утвержденный постановлением Администрации муниципального образования «Шумячский район» Смоленской области от 01.02.2016 г. № 59</w:t>
            </w:r>
          </w:p>
          <w:p w:rsidR="00107741" w:rsidRPr="00107741" w:rsidRDefault="00107741" w:rsidP="00107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7741" w:rsidRPr="00107741" w:rsidRDefault="00107741" w:rsidP="00107741">
            <w:pPr>
              <w:rPr>
                <w:sz w:val="28"/>
                <w:szCs w:val="28"/>
              </w:rPr>
            </w:pPr>
          </w:p>
        </w:tc>
      </w:tr>
    </w:tbl>
    <w:p w:rsidR="00107741" w:rsidRPr="00107741" w:rsidRDefault="00107741" w:rsidP="00107741">
      <w:pPr>
        <w:jc w:val="both"/>
        <w:rPr>
          <w:sz w:val="16"/>
          <w:szCs w:val="16"/>
        </w:rPr>
      </w:pPr>
    </w:p>
    <w:p w:rsidR="00107741" w:rsidRPr="00107741" w:rsidRDefault="00107741" w:rsidP="00107741">
      <w:pPr>
        <w:ind w:firstLine="709"/>
        <w:jc w:val="both"/>
        <w:rPr>
          <w:sz w:val="28"/>
          <w:szCs w:val="28"/>
        </w:rPr>
      </w:pPr>
      <w:r w:rsidRPr="00107741"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</w:t>
      </w:r>
    </w:p>
    <w:p w:rsidR="00107741" w:rsidRPr="00107741" w:rsidRDefault="00107741" w:rsidP="00107741">
      <w:pPr>
        <w:ind w:firstLine="709"/>
        <w:jc w:val="both"/>
        <w:rPr>
          <w:sz w:val="28"/>
          <w:szCs w:val="28"/>
        </w:rPr>
      </w:pPr>
      <w:r w:rsidRPr="0010774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07741" w:rsidRPr="00107741" w:rsidRDefault="00107741" w:rsidP="00107741">
      <w:pPr>
        <w:ind w:firstLine="709"/>
        <w:jc w:val="both"/>
        <w:rPr>
          <w:sz w:val="16"/>
          <w:szCs w:val="16"/>
        </w:rPr>
      </w:pPr>
    </w:p>
    <w:p w:rsidR="00107741" w:rsidRPr="00107741" w:rsidRDefault="00107741" w:rsidP="00107741">
      <w:pPr>
        <w:ind w:firstLine="709"/>
        <w:jc w:val="both"/>
        <w:rPr>
          <w:sz w:val="28"/>
          <w:szCs w:val="28"/>
        </w:rPr>
      </w:pPr>
      <w:r w:rsidRPr="00107741">
        <w:rPr>
          <w:sz w:val="28"/>
          <w:szCs w:val="28"/>
        </w:rPr>
        <w:t>П О С Т А Н О В Л Я Е Т:</w:t>
      </w:r>
    </w:p>
    <w:p w:rsidR="00107741" w:rsidRPr="00107741" w:rsidRDefault="00107741" w:rsidP="00107741">
      <w:pPr>
        <w:ind w:firstLine="709"/>
        <w:jc w:val="both"/>
        <w:rPr>
          <w:sz w:val="16"/>
          <w:szCs w:val="16"/>
        </w:rPr>
      </w:pPr>
    </w:p>
    <w:p w:rsidR="00107741" w:rsidRPr="00107741" w:rsidRDefault="00107741" w:rsidP="00107741">
      <w:pPr>
        <w:ind w:firstLine="709"/>
        <w:jc w:val="both"/>
        <w:rPr>
          <w:sz w:val="28"/>
          <w:szCs w:val="28"/>
        </w:rPr>
      </w:pPr>
      <w:r w:rsidRPr="00107741">
        <w:rPr>
          <w:sz w:val="28"/>
          <w:szCs w:val="28"/>
        </w:rPr>
        <w:t xml:space="preserve">1. Внести в </w:t>
      </w:r>
      <w:r w:rsidRPr="00107741">
        <w:rPr>
          <w:bCs/>
          <w:color w:val="000000"/>
          <w:sz w:val="28"/>
          <w:szCs w:val="28"/>
        </w:rPr>
        <w:t xml:space="preserve">состав </w:t>
      </w:r>
      <w:r w:rsidRPr="00107741">
        <w:rPr>
          <w:sz w:val="28"/>
          <w:szCs w:val="28"/>
        </w:rPr>
        <w:t>экспертной комиссии Администрации муниципального образования «Шумячский район» Смоленской области, утвержденный  постановлением Администрации муниципального образования «Шумячский район» Смоленской области от 01.02.2016 г. №  59 «Об экспертной комиссии Администрации муниципального образования «Шумячский район» Смоленской области» (в редакции постановлений Администрации муниципального образования «Шумячский район» Смоленской области от 23.10.2018 г. № 499, 24.01.2019 г. № 25, 09.01.2019 г. № 1) следующие изменения:</w:t>
      </w:r>
    </w:p>
    <w:p w:rsidR="00107741" w:rsidRPr="00107741" w:rsidRDefault="00107741" w:rsidP="00107741">
      <w:pPr>
        <w:ind w:firstLine="709"/>
        <w:jc w:val="both"/>
        <w:rPr>
          <w:sz w:val="16"/>
          <w:szCs w:val="16"/>
        </w:rPr>
      </w:pPr>
    </w:p>
    <w:p w:rsidR="00107741" w:rsidRPr="00107741" w:rsidRDefault="00107741" w:rsidP="00107741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22"/>
        <w:jc w:val="both"/>
        <w:rPr>
          <w:sz w:val="28"/>
          <w:szCs w:val="28"/>
        </w:rPr>
      </w:pPr>
      <w:r w:rsidRPr="00107741">
        <w:rPr>
          <w:sz w:val="28"/>
          <w:szCs w:val="28"/>
        </w:rPr>
        <w:t>позицию:</w:t>
      </w:r>
    </w:p>
    <w:p w:rsidR="00107741" w:rsidRPr="00107741" w:rsidRDefault="00107741" w:rsidP="0010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3"/>
        <w:gridCol w:w="411"/>
        <w:gridCol w:w="6381"/>
      </w:tblGrid>
      <w:tr w:rsidR="00107741" w:rsidRPr="00107741" w:rsidTr="005B1416">
        <w:trPr>
          <w:trHeight w:val="102"/>
        </w:trPr>
        <w:tc>
          <w:tcPr>
            <w:tcW w:w="3427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«Малахова</w:t>
            </w:r>
          </w:p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Анна Егоровна</w:t>
            </w:r>
          </w:p>
        </w:tc>
        <w:tc>
          <w:tcPr>
            <w:tcW w:w="412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старший менеджер сектора организационного обеспечения деятельности Администрации муниципального образования «Шумячский район» Смоленской области, секретарь экспертной комиссии»</w:t>
            </w:r>
          </w:p>
        </w:tc>
      </w:tr>
      <w:tr w:rsidR="00107741" w:rsidRPr="00107741" w:rsidTr="005B1416">
        <w:trPr>
          <w:trHeight w:val="87"/>
        </w:trPr>
        <w:tc>
          <w:tcPr>
            <w:tcW w:w="3427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</w:tbl>
    <w:p w:rsidR="00107741" w:rsidRPr="00107741" w:rsidRDefault="00107741" w:rsidP="0010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7741">
        <w:rPr>
          <w:sz w:val="28"/>
          <w:szCs w:val="28"/>
        </w:rPr>
        <w:t xml:space="preserve">       заменить позицией следующего содержания:</w:t>
      </w:r>
    </w:p>
    <w:p w:rsidR="00107741" w:rsidRPr="00107741" w:rsidRDefault="00107741" w:rsidP="0010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411"/>
        <w:gridCol w:w="6380"/>
      </w:tblGrid>
      <w:tr w:rsidR="00107741" w:rsidRPr="00107741" w:rsidTr="005B1416">
        <w:tc>
          <w:tcPr>
            <w:tcW w:w="3427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lastRenderedPageBreak/>
              <w:t>«Рыжикова</w:t>
            </w:r>
          </w:p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12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старший менеджер сектора организационного обеспечения деятельности Администрации муниципального образования «Шумячский район» Смоленской области, секретарь экспертной комиссии»</w:t>
            </w:r>
          </w:p>
        </w:tc>
      </w:tr>
    </w:tbl>
    <w:p w:rsidR="00107741" w:rsidRPr="00107741" w:rsidRDefault="00107741" w:rsidP="00107741">
      <w:pPr>
        <w:ind w:firstLine="709"/>
        <w:jc w:val="both"/>
        <w:rPr>
          <w:sz w:val="28"/>
          <w:szCs w:val="28"/>
        </w:rPr>
      </w:pPr>
      <w:r w:rsidRPr="00107741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07741" w:rsidRPr="00107741" w:rsidRDefault="00107741" w:rsidP="0010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  <w:r w:rsidRPr="00107741">
        <w:rPr>
          <w:sz w:val="28"/>
          <w:szCs w:val="28"/>
        </w:rPr>
        <w:t>1.2.</w:t>
      </w:r>
      <w:r w:rsidRPr="00107741">
        <w:rPr>
          <w:rFonts w:ascii="Courier New" w:hAnsi="Courier New" w:cs="Courier New"/>
          <w:sz w:val="28"/>
          <w:szCs w:val="28"/>
        </w:rPr>
        <w:t xml:space="preserve"> </w:t>
      </w:r>
      <w:r w:rsidRPr="00107741">
        <w:rPr>
          <w:sz w:val="28"/>
          <w:szCs w:val="28"/>
        </w:rPr>
        <w:t>позицию: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3"/>
        <w:gridCol w:w="411"/>
        <w:gridCol w:w="6381"/>
      </w:tblGrid>
      <w:tr w:rsidR="00107741" w:rsidRPr="00107741" w:rsidTr="00107741">
        <w:tc>
          <w:tcPr>
            <w:tcW w:w="3413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«Глушкова</w:t>
            </w:r>
          </w:p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411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-</w:t>
            </w:r>
          </w:p>
        </w:tc>
        <w:tc>
          <w:tcPr>
            <w:tcW w:w="6381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менеджер сектора организационного обеспечения деятельности Администрации муниципального образования «Шумячский район» Смоленской области»</w:t>
            </w:r>
          </w:p>
        </w:tc>
      </w:tr>
      <w:tr w:rsidR="00107741" w:rsidRPr="00107741" w:rsidTr="00107741">
        <w:trPr>
          <w:trHeight w:val="87"/>
        </w:trPr>
        <w:tc>
          <w:tcPr>
            <w:tcW w:w="3413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</w:tbl>
    <w:p w:rsidR="00107741" w:rsidRPr="00107741" w:rsidRDefault="00107741" w:rsidP="0010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7741">
        <w:rPr>
          <w:sz w:val="28"/>
          <w:szCs w:val="28"/>
        </w:rPr>
        <w:t xml:space="preserve">          заменить позицией следующего содержания:</w:t>
      </w:r>
    </w:p>
    <w:p w:rsidR="00107741" w:rsidRPr="00107741" w:rsidRDefault="00107741" w:rsidP="0010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3"/>
        <w:gridCol w:w="411"/>
        <w:gridCol w:w="6381"/>
      </w:tblGrid>
      <w:tr w:rsidR="00107741" w:rsidRPr="00107741" w:rsidTr="005B1416">
        <w:tc>
          <w:tcPr>
            <w:tcW w:w="3427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«Рожкова</w:t>
            </w:r>
          </w:p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Вероника Валерьевна</w:t>
            </w:r>
          </w:p>
        </w:tc>
        <w:tc>
          <w:tcPr>
            <w:tcW w:w="412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107741" w:rsidRPr="00107741" w:rsidRDefault="00107741" w:rsidP="00107741">
            <w:pPr>
              <w:suppressAutoHyphens/>
              <w:jc w:val="both"/>
              <w:rPr>
                <w:sz w:val="28"/>
                <w:szCs w:val="28"/>
              </w:rPr>
            </w:pPr>
            <w:r w:rsidRPr="00107741">
              <w:rPr>
                <w:sz w:val="28"/>
                <w:szCs w:val="28"/>
              </w:rPr>
              <w:t>менеджер сектора организационного обеспечения деятельности Администрации муниципального образования «Шумячский район» Смоленской области»</w:t>
            </w:r>
          </w:p>
        </w:tc>
      </w:tr>
    </w:tbl>
    <w:p w:rsidR="00107741" w:rsidRPr="00107741" w:rsidRDefault="00107741" w:rsidP="00107741">
      <w:pPr>
        <w:ind w:firstLine="709"/>
        <w:jc w:val="center"/>
        <w:rPr>
          <w:sz w:val="28"/>
          <w:szCs w:val="28"/>
        </w:rPr>
      </w:pPr>
      <w:r w:rsidRPr="0010774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07741" w:rsidRPr="00107741" w:rsidRDefault="00107741" w:rsidP="00107741">
      <w:pPr>
        <w:ind w:firstLine="709"/>
        <w:jc w:val="center"/>
        <w:rPr>
          <w:sz w:val="28"/>
          <w:szCs w:val="28"/>
        </w:rPr>
      </w:pPr>
    </w:p>
    <w:p w:rsidR="00107741" w:rsidRPr="00107741" w:rsidRDefault="00107741" w:rsidP="0010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0774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07741" w:rsidRPr="00107741" w:rsidRDefault="00107741" w:rsidP="00107741">
      <w:pPr>
        <w:ind w:firstLine="709"/>
        <w:jc w:val="both"/>
        <w:rPr>
          <w:sz w:val="28"/>
          <w:szCs w:val="28"/>
        </w:rPr>
      </w:pPr>
    </w:p>
    <w:p w:rsidR="00107741" w:rsidRPr="00107741" w:rsidRDefault="00107741" w:rsidP="00107741">
      <w:pPr>
        <w:jc w:val="both"/>
        <w:rPr>
          <w:sz w:val="28"/>
          <w:szCs w:val="28"/>
        </w:rPr>
      </w:pPr>
    </w:p>
    <w:p w:rsidR="00107741" w:rsidRPr="00107741" w:rsidRDefault="00107741" w:rsidP="00107741">
      <w:pPr>
        <w:jc w:val="both"/>
        <w:rPr>
          <w:sz w:val="28"/>
          <w:szCs w:val="28"/>
        </w:rPr>
      </w:pPr>
      <w:r w:rsidRPr="00107741">
        <w:rPr>
          <w:sz w:val="28"/>
          <w:szCs w:val="28"/>
        </w:rPr>
        <w:t>Глава муниципального образования</w:t>
      </w:r>
    </w:p>
    <w:p w:rsidR="00107741" w:rsidRDefault="00107741" w:rsidP="001B22FF">
      <w:pPr>
        <w:jc w:val="both"/>
        <w:rPr>
          <w:sz w:val="28"/>
        </w:rPr>
      </w:pPr>
      <w:r w:rsidRPr="00107741"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107741" w:rsidRDefault="00107741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107741" w:rsidRDefault="00107741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107741" w:rsidRDefault="00107741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107741" w:rsidRDefault="00107741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107741" w:rsidRDefault="00107741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107741" w:rsidRDefault="00107741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107741" w:rsidRDefault="00107741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107741" w:rsidRDefault="00107741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107741" w:rsidRDefault="00107741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107741" w:rsidSect="00107741">
      <w:headerReference w:type="even" r:id="rId8"/>
      <w:headerReference w:type="default" r:id="rId9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C1" w:rsidRDefault="001017C1" w:rsidP="00FC6C01">
      <w:r>
        <w:separator/>
      </w:r>
    </w:p>
  </w:endnote>
  <w:endnote w:type="continuationSeparator" w:id="0">
    <w:p w:rsidR="001017C1" w:rsidRDefault="001017C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C1" w:rsidRDefault="001017C1" w:rsidP="00FC6C01">
      <w:r>
        <w:separator/>
      </w:r>
    </w:p>
  </w:footnote>
  <w:footnote w:type="continuationSeparator" w:id="0">
    <w:p w:rsidR="001017C1" w:rsidRDefault="001017C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22FF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0FB"/>
    <w:multiLevelType w:val="multilevel"/>
    <w:tmpl w:val="022CB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17C1"/>
    <w:rsid w:val="001025DF"/>
    <w:rsid w:val="00107741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22FF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3F7417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38B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DAAB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3F741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3F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2021-09-29T07:01:00Z</cp:lastPrinted>
  <dcterms:created xsi:type="dcterms:W3CDTF">2021-10-04T12:32:00Z</dcterms:created>
  <dcterms:modified xsi:type="dcterms:W3CDTF">2021-10-04T12:32:00Z</dcterms:modified>
</cp:coreProperties>
</file>