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890A1C">
        <w:rPr>
          <w:sz w:val="28"/>
          <w:szCs w:val="28"/>
          <w:u w:val="single"/>
        </w:rPr>
        <w:t>27.09.2021 г.</w:t>
      </w:r>
      <w:r w:rsidRPr="00301958">
        <w:rPr>
          <w:sz w:val="28"/>
          <w:szCs w:val="28"/>
          <w:u w:val="single"/>
        </w:rPr>
        <w:t xml:space="preserve">  </w:t>
      </w:r>
      <w:r w:rsidRPr="00301958">
        <w:rPr>
          <w:sz w:val="28"/>
          <w:szCs w:val="28"/>
        </w:rPr>
        <w:t>№</w:t>
      </w:r>
      <w:r w:rsidR="00890A1C">
        <w:rPr>
          <w:sz w:val="28"/>
          <w:szCs w:val="28"/>
        </w:rPr>
        <w:t xml:space="preserve"> 407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D3EA2" w:rsidRDefault="00FD3EA2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426"/>
      </w:tblGrid>
      <w:tr w:rsidR="00FD3EA2" w:rsidRPr="00FD3EA2" w:rsidTr="00FD3EA2">
        <w:trPr>
          <w:trHeight w:val="150"/>
        </w:trPr>
        <w:tc>
          <w:tcPr>
            <w:tcW w:w="4428" w:type="dxa"/>
            <w:hideMark/>
          </w:tcPr>
          <w:p w:rsidR="00FD3EA2" w:rsidRPr="00FD3EA2" w:rsidRDefault="00FD3EA2" w:rsidP="00FD3EA2">
            <w:pPr>
              <w:jc w:val="both"/>
              <w:rPr>
                <w:sz w:val="28"/>
                <w:szCs w:val="28"/>
                <w:lang w:eastAsia="en-US"/>
              </w:rPr>
            </w:pPr>
            <w:r w:rsidRPr="00FD3EA2">
              <w:rPr>
                <w:sz w:val="28"/>
                <w:szCs w:val="28"/>
                <w:lang w:eastAsia="en-US"/>
              </w:rPr>
              <w:t>О несении изменений в постановление Администрации муниципального образования «Шумячский район» Смоленской области от 16.09.2021 года № 387</w:t>
            </w:r>
          </w:p>
        </w:tc>
        <w:tc>
          <w:tcPr>
            <w:tcW w:w="5426" w:type="dxa"/>
          </w:tcPr>
          <w:p w:rsidR="00FD3EA2" w:rsidRPr="00FD3EA2" w:rsidRDefault="00FD3EA2" w:rsidP="00FD3EA2">
            <w:pPr>
              <w:tabs>
                <w:tab w:val="left" w:pos="2010"/>
              </w:tabs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FD3EA2" w:rsidRPr="00FD3EA2" w:rsidRDefault="00FD3EA2" w:rsidP="00FD3EA2">
            <w:pPr>
              <w:tabs>
                <w:tab w:val="left" w:pos="2010"/>
              </w:tabs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</w:tr>
    </w:tbl>
    <w:p w:rsidR="00FD3EA2" w:rsidRPr="00FD3EA2" w:rsidRDefault="00FD3EA2" w:rsidP="00FD3EA2">
      <w:pPr>
        <w:ind w:firstLine="709"/>
        <w:jc w:val="both"/>
        <w:rPr>
          <w:sz w:val="28"/>
          <w:szCs w:val="28"/>
        </w:rPr>
      </w:pPr>
    </w:p>
    <w:p w:rsidR="00FD3EA2" w:rsidRPr="00FD3EA2" w:rsidRDefault="00FD3EA2" w:rsidP="00FD3EA2">
      <w:pPr>
        <w:ind w:firstLine="709"/>
        <w:jc w:val="both"/>
        <w:rPr>
          <w:sz w:val="28"/>
          <w:szCs w:val="28"/>
        </w:rPr>
      </w:pPr>
      <w:r w:rsidRPr="00FD3EA2">
        <w:rPr>
          <w:sz w:val="28"/>
          <w:szCs w:val="28"/>
        </w:rPr>
        <w:t>Руководствуясь статьями 26, 28, 34, 37 Гражданского кодекса Российской Федерации,  Федеральным законом от 24.04.2008 № 48-ФЗ «Об опеке и попечительстве», областным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попечительству», Уставом муниципального образования «Шумячский район» Смоленской области и на основании решения комиссии по защите жилищных прав несовершеннолетних в муниципальном образовании «Шумячский район» Смоленской области</w:t>
      </w:r>
    </w:p>
    <w:p w:rsidR="00FD3EA2" w:rsidRPr="00FD3EA2" w:rsidRDefault="00FD3EA2" w:rsidP="00FD3EA2">
      <w:pPr>
        <w:jc w:val="both"/>
        <w:rPr>
          <w:sz w:val="28"/>
          <w:szCs w:val="28"/>
        </w:rPr>
      </w:pPr>
      <w:r w:rsidRPr="00FD3EA2"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FD3EA2" w:rsidRPr="00FD3EA2" w:rsidRDefault="00FD3EA2" w:rsidP="00FD3EA2">
      <w:pPr>
        <w:jc w:val="both"/>
        <w:rPr>
          <w:szCs w:val="24"/>
        </w:rPr>
      </w:pPr>
      <w:r w:rsidRPr="00FD3EA2">
        <w:rPr>
          <w:szCs w:val="24"/>
        </w:rPr>
        <w:t xml:space="preserve">       </w:t>
      </w:r>
    </w:p>
    <w:p w:rsidR="00FD3EA2" w:rsidRPr="00FD3EA2" w:rsidRDefault="00FD3EA2" w:rsidP="00FD3EA2">
      <w:pPr>
        <w:jc w:val="both"/>
        <w:rPr>
          <w:sz w:val="28"/>
          <w:szCs w:val="28"/>
        </w:rPr>
      </w:pPr>
      <w:r w:rsidRPr="00FD3EA2">
        <w:rPr>
          <w:szCs w:val="24"/>
        </w:rPr>
        <w:t xml:space="preserve">         </w:t>
      </w:r>
      <w:r w:rsidRPr="00FD3EA2">
        <w:rPr>
          <w:sz w:val="28"/>
          <w:szCs w:val="28"/>
        </w:rPr>
        <w:t>П О С Т А Н О В Л Я Е Т:</w:t>
      </w:r>
    </w:p>
    <w:p w:rsidR="00FD3EA2" w:rsidRPr="00FD3EA2" w:rsidRDefault="00FD3EA2" w:rsidP="00FD3EA2">
      <w:pPr>
        <w:jc w:val="both"/>
        <w:rPr>
          <w:sz w:val="28"/>
          <w:szCs w:val="28"/>
        </w:rPr>
      </w:pPr>
    </w:p>
    <w:p w:rsidR="00FD3EA2" w:rsidRPr="00FD3EA2" w:rsidRDefault="00FD3EA2" w:rsidP="00FD3EA2">
      <w:pPr>
        <w:ind w:firstLine="709"/>
        <w:jc w:val="both"/>
        <w:rPr>
          <w:sz w:val="28"/>
          <w:szCs w:val="28"/>
        </w:rPr>
      </w:pPr>
      <w:r w:rsidRPr="00FD3EA2">
        <w:rPr>
          <w:sz w:val="28"/>
          <w:szCs w:val="28"/>
        </w:rPr>
        <w:t>1. Внести в постановление Администрации муниципального образования «Шумячский район» Смоленской области от 16.09.2021 года № 387 «О разрешении продажи 1/4 доли жилого помещения и 1/4 доли земельного участка, принадлежащих несовершеннолетним Миронову Н.А., 23.02.2010 года рождения, Миронову В.А., 22.09.2011 года рождения, Миронову Е.А., 15.11.2012 года рождения» следующие изменения:</w:t>
      </w:r>
    </w:p>
    <w:p w:rsidR="00FD3EA2" w:rsidRPr="00FD3EA2" w:rsidRDefault="00FD3EA2" w:rsidP="00FD3EA2">
      <w:pPr>
        <w:ind w:firstLine="709"/>
        <w:jc w:val="both"/>
        <w:rPr>
          <w:sz w:val="28"/>
          <w:szCs w:val="28"/>
        </w:rPr>
      </w:pPr>
      <w:r w:rsidRPr="00FD3EA2">
        <w:rPr>
          <w:sz w:val="28"/>
          <w:szCs w:val="28"/>
        </w:rPr>
        <w:t xml:space="preserve">- в первом абзаце преамбулы слова «о выдаче разрешения на продажу 1/4 доли жилого помещения и 1/4 доли земельного участка, принадлежащих на основании свидетельств о государственной регистрации права его несовершеннолетним сыновьям Миронову Николаю Алексеевичу, 23.02.2010 года рождения, Миронову Владиславу Алексеевичу, 22.09.2011 года рождения. Миронову Евгению Алексеевичу, 15.11.2012 года рождения, с условием зачисления на счет несовершеннолетних суммы равной </w:t>
      </w:r>
      <w:r w:rsidRPr="00FD3EA2">
        <w:rPr>
          <w:sz w:val="28"/>
          <w:szCs w:val="28"/>
        </w:rPr>
        <w:lastRenderedPageBreak/>
        <w:t>стоимости 1/4 доли жилого помещения и 1/4 доли земельного участка» заменить словами «о выдаче разрешения на продажу 3/4 долей жилого помещения и 3/4 долей земельного участка, принадлежащих на основании свидетельств о государственной регистрации права его несовершеннолетним сыновьям Миронову Николаю Алексеевичу, 23.02.2010 года рождения, Миронову Владиславу Алексеевичу, 22.09.2011 года рождения, Миронову Евгению Алексеевичу, 15.11.2012 года рождения, с условием зачисления на счет несовершеннолетних суммы равной стоимости 3/4 долей жилого помещения и 3/4 долей земельного участка».</w:t>
      </w:r>
    </w:p>
    <w:p w:rsidR="00FD3EA2" w:rsidRPr="00FD3EA2" w:rsidRDefault="00FD3EA2" w:rsidP="00FD3EA2">
      <w:pPr>
        <w:ind w:firstLine="709"/>
        <w:jc w:val="both"/>
        <w:rPr>
          <w:sz w:val="28"/>
          <w:szCs w:val="28"/>
        </w:rPr>
      </w:pPr>
      <w:r w:rsidRPr="00FD3EA2">
        <w:rPr>
          <w:sz w:val="28"/>
          <w:szCs w:val="28"/>
        </w:rPr>
        <w:t>- в пункте первом постановляющей части слова «Разрешить Миронову Алексею Николаевичу, 22.12.1984 года рождения, продажу 1/4 доли жилого помещения и 1/4 доли земельного участка, расположенных по адресу: ул.</w:t>
      </w:r>
      <w:r>
        <w:rPr>
          <w:sz w:val="28"/>
          <w:szCs w:val="28"/>
        </w:rPr>
        <w:t xml:space="preserve"> </w:t>
      </w:r>
      <w:r w:rsidRPr="00FD3EA2">
        <w:rPr>
          <w:sz w:val="28"/>
          <w:szCs w:val="28"/>
        </w:rPr>
        <w:t>Коммунистическая, д.5, ст.</w:t>
      </w:r>
      <w:r>
        <w:rPr>
          <w:sz w:val="28"/>
          <w:szCs w:val="28"/>
        </w:rPr>
        <w:t xml:space="preserve"> </w:t>
      </w:r>
      <w:proofErr w:type="spellStart"/>
      <w:r w:rsidRPr="00FD3EA2">
        <w:rPr>
          <w:sz w:val="28"/>
          <w:szCs w:val="28"/>
        </w:rPr>
        <w:t>Понятовка</w:t>
      </w:r>
      <w:proofErr w:type="spellEnd"/>
      <w:r w:rsidRPr="00FD3EA2">
        <w:rPr>
          <w:sz w:val="28"/>
          <w:szCs w:val="28"/>
        </w:rPr>
        <w:t>, Шумячский район, Смоленская область, принадлежащих несовершеннолетним Миронову Николаю Алексеевичу, 23.02.2010 года рождения, Миронову Владиславу Алексеевичу, 22.09.2011 года рождения, Миронову Евгению Алексеевичу, 15.11.2012 года рождения, с условием зачисления на счет несовершеннолетних суммы равной стоимости 1/4  доли жилого помещения и 1/4 доли земельного участка (161 205 руб. 00 коп. на каждого)» заменить словами «Разрешить Миронову Алексею Николаевичу, 22.12.1984 года рождения, продажу 3/4 долей жилого помещения и 3/4 долей земельного участка, расположенных по адресу: ул.</w:t>
      </w:r>
      <w:r>
        <w:rPr>
          <w:sz w:val="28"/>
          <w:szCs w:val="28"/>
        </w:rPr>
        <w:t xml:space="preserve"> </w:t>
      </w:r>
      <w:r w:rsidRPr="00FD3EA2">
        <w:rPr>
          <w:sz w:val="28"/>
          <w:szCs w:val="28"/>
        </w:rPr>
        <w:t>Коммунистическая, д.5</w:t>
      </w:r>
      <w:r w:rsidR="005457E0">
        <w:rPr>
          <w:sz w:val="28"/>
          <w:szCs w:val="28"/>
        </w:rPr>
        <w:t>,</w:t>
      </w:r>
      <w:r w:rsidRPr="00FD3EA2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 </w:t>
      </w:r>
      <w:proofErr w:type="spellStart"/>
      <w:r w:rsidRPr="00FD3EA2">
        <w:rPr>
          <w:sz w:val="28"/>
          <w:szCs w:val="28"/>
        </w:rPr>
        <w:t>Понятовка</w:t>
      </w:r>
      <w:proofErr w:type="spellEnd"/>
      <w:r w:rsidRPr="00FD3EA2">
        <w:rPr>
          <w:sz w:val="28"/>
          <w:szCs w:val="28"/>
        </w:rPr>
        <w:t>, Шумячский район, Смоленская область, принадлежащих несовершеннолетним Миронову Николаю Алексеевичу, 23.02.2010 года рождения, Миронову Владиславу Алексеевичу, 22.09.2011 года рождения, Миронову Евгению Алексеевичу, 15.11.2012 года рождения, с условием зачисления на счет несовершеннолетних суммы равной стоимости 3/4 долей жилого помещения и 3/4 долей земельного участка (161 250 руб. 00 коп. на каждого)»</w:t>
      </w:r>
    </w:p>
    <w:p w:rsidR="00FD3EA2" w:rsidRPr="00FD3EA2" w:rsidRDefault="00FD3EA2" w:rsidP="00FD3EA2">
      <w:pPr>
        <w:ind w:firstLine="709"/>
        <w:jc w:val="both"/>
        <w:rPr>
          <w:sz w:val="28"/>
          <w:szCs w:val="28"/>
        </w:rPr>
      </w:pPr>
    </w:p>
    <w:p w:rsidR="00FD3EA2" w:rsidRPr="00FD3EA2" w:rsidRDefault="00FD3EA2" w:rsidP="00FD3EA2">
      <w:pPr>
        <w:ind w:firstLine="709"/>
        <w:jc w:val="both"/>
        <w:rPr>
          <w:sz w:val="28"/>
          <w:szCs w:val="28"/>
        </w:rPr>
      </w:pPr>
      <w:r w:rsidRPr="00FD3EA2">
        <w:rPr>
          <w:sz w:val="28"/>
          <w:szCs w:val="28"/>
        </w:rPr>
        <w:t>2. Контроль за исполнением настоящего постановления возложить на Отдел по образованию Администрации муниципального образования «Шумячский район» Смоленской области.</w:t>
      </w:r>
    </w:p>
    <w:p w:rsidR="00FD3EA2" w:rsidRPr="00FD3EA2" w:rsidRDefault="00FD3EA2" w:rsidP="00FD3EA2">
      <w:pPr>
        <w:ind w:firstLine="709"/>
        <w:jc w:val="both"/>
        <w:rPr>
          <w:sz w:val="28"/>
          <w:szCs w:val="28"/>
        </w:rPr>
      </w:pPr>
      <w:r w:rsidRPr="00FD3EA2">
        <w:rPr>
          <w:sz w:val="28"/>
          <w:szCs w:val="28"/>
        </w:rPr>
        <w:t xml:space="preserve">                                             </w:t>
      </w:r>
    </w:p>
    <w:p w:rsidR="00FD3EA2" w:rsidRPr="00FD3EA2" w:rsidRDefault="00FD3EA2" w:rsidP="00FD3EA2">
      <w:pPr>
        <w:tabs>
          <w:tab w:val="left" w:pos="2010"/>
        </w:tabs>
        <w:jc w:val="both"/>
        <w:rPr>
          <w:sz w:val="28"/>
          <w:szCs w:val="28"/>
        </w:rPr>
      </w:pPr>
    </w:p>
    <w:p w:rsidR="00FD3EA2" w:rsidRPr="00FD3EA2" w:rsidRDefault="00FD3EA2" w:rsidP="00FD3EA2">
      <w:pPr>
        <w:tabs>
          <w:tab w:val="left" w:pos="2010"/>
        </w:tabs>
        <w:jc w:val="both"/>
        <w:rPr>
          <w:sz w:val="28"/>
          <w:szCs w:val="28"/>
        </w:rPr>
      </w:pPr>
      <w:r w:rsidRPr="00FD3EA2">
        <w:rPr>
          <w:sz w:val="28"/>
          <w:szCs w:val="28"/>
        </w:rPr>
        <w:t xml:space="preserve">Глава муниципального образования </w:t>
      </w:r>
    </w:p>
    <w:p w:rsidR="00FD3EA2" w:rsidRDefault="00FD3EA2" w:rsidP="00890A1C">
      <w:pPr>
        <w:tabs>
          <w:tab w:val="left" w:pos="2010"/>
        </w:tabs>
        <w:jc w:val="both"/>
        <w:rPr>
          <w:sz w:val="28"/>
          <w:szCs w:val="28"/>
        </w:rPr>
      </w:pPr>
      <w:r w:rsidRPr="00FD3EA2">
        <w:rPr>
          <w:sz w:val="28"/>
          <w:szCs w:val="28"/>
        </w:rPr>
        <w:t xml:space="preserve">«Шумячский район» Смоленской области                    </w:t>
      </w:r>
      <w:r>
        <w:rPr>
          <w:sz w:val="28"/>
          <w:szCs w:val="28"/>
        </w:rPr>
        <w:t xml:space="preserve">        </w:t>
      </w:r>
      <w:r w:rsidRPr="00FD3EA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</w:t>
      </w:r>
      <w:r w:rsidRPr="00FD3EA2">
        <w:rPr>
          <w:sz w:val="28"/>
          <w:szCs w:val="28"/>
        </w:rPr>
        <w:t xml:space="preserve">  А.Н.</w:t>
      </w:r>
      <w:r>
        <w:rPr>
          <w:sz w:val="28"/>
          <w:szCs w:val="28"/>
        </w:rPr>
        <w:t xml:space="preserve"> </w:t>
      </w:r>
      <w:r w:rsidRPr="00FD3EA2">
        <w:rPr>
          <w:sz w:val="28"/>
          <w:szCs w:val="28"/>
        </w:rPr>
        <w:t>Васильев</w:t>
      </w:r>
      <w:bookmarkStart w:id="0" w:name="_GoBack"/>
      <w:bookmarkEnd w:id="0"/>
    </w:p>
    <w:p w:rsidR="00927D66" w:rsidRDefault="00927D66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254144" w:rsidRDefault="00254144" w:rsidP="00254144">
      <w:pPr>
        <w:ind w:firstLine="709"/>
        <w:rPr>
          <w:szCs w:val="24"/>
        </w:rPr>
      </w:pPr>
    </w:p>
    <w:sectPr w:rsidR="00254144" w:rsidSect="00A64110">
      <w:headerReference w:type="even" r:id="rId8"/>
      <w:headerReference w:type="default" r:id="rId9"/>
      <w:pgSz w:w="11907" w:h="16840" w:code="9"/>
      <w:pgMar w:top="709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56A" w:rsidRDefault="00ED556A">
      <w:r>
        <w:separator/>
      </w:r>
    </w:p>
  </w:endnote>
  <w:endnote w:type="continuationSeparator" w:id="0">
    <w:p w:rsidR="00ED556A" w:rsidRDefault="00ED5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56A" w:rsidRDefault="00ED556A">
      <w:r>
        <w:separator/>
      </w:r>
    </w:p>
  </w:footnote>
  <w:footnote w:type="continuationSeparator" w:id="0">
    <w:p w:rsidR="00ED556A" w:rsidRDefault="00ED5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90A1C">
      <w:rPr>
        <w:rStyle w:val="a8"/>
        <w:noProof/>
      </w:rPr>
      <w:t>2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B0E36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57E0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0A1C"/>
    <w:rsid w:val="00891341"/>
    <w:rsid w:val="0089314B"/>
    <w:rsid w:val="00895ABF"/>
    <w:rsid w:val="008A4DF0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7094"/>
    <w:rsid w:val="00A572C1"/>
    <w:rsid w:val="00A64110"/>
    <w:rsid w:val="00A70E2F"/>
    <w:rsid w:val="00A763C0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D556A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3EA2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F54F40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FD3EA2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FD3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2021-09-27T07:31:00Z</cp:lastPrinted>
  <dcterms:created xsi:type="dcterms:W3CDTF">2021-09-27T13:56:00Z</dcterms:created>
  <dcterms:modified xsi:type="dcterms:W3CDTF">2021-09-27T13:56:00Z</dcterms:modified>
</cp:coreProperties>
</file>