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834443">
        <w:rPr>
          <w:sz w:val="28"/>
          <w:szCs w:val="28"/>
          <w:u w:val="single"/>
        </w:rPr>
        <w:t>07</w:t>
      </w:r>
      <w:proofErr w:type="gramEnd"/>
      <w:r w:rsidR="00834443">
        <w:rPr>
          <w:sz w:val="28"/>
          <w:szCs w:val="28"/>
          <w:u w:val="single"/>
        </w:rPr>
        <w:t xml:space="preserve">.09.2021г. </w:t>
      </w:r>
      <w:r w:rsidRPr="000016F6">
        <w:rPr>
          <w:sz w:val="28"/>
          <w:szCs w:val="28"/>
        </w:rPr>
        <w:t>№</w:t>
      </w:r>
      <w:r w:rsidR="00834443">
        <w:rPr>
          <w:sz w:val="28"/>
          <w:szCs w:val="28"/>
        </w:rPr>
        <w:t xml:space="preserve"> 375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666E7" w:rsidRDefault="009666E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4808"/>
        <w:gridCol w:w="5662"/>
      </w:tblGrid>
      <w:tr w:rsidR="009666E7" w:rsidTr="009666E7">
        <w:trPr>
          <w:trHeight w:val="455"/>
        </w:trPr>
        <w:tc>
          <w:tcPr>
            <w:tcW w:w="4811" w:type="dxa"/>
          </w:tcPr>
          <w:p w:rsidR="009666E7" w:rsidRDefault="009666E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индивидуальному предпринимателю             А. Ю. Силаеву земельного участка, государственная собственность на который не разграничена </w:t>
            </w:r>
          </w:p>
          <w:p w:rsidR="009666E7" w:rsidRDefault="009666E7">
            <w:pPr>
              <w:jc w:val="both"/>
              <w:rPr>
                <w:sz w:val="10"/>
                <w:szCs w:val="10"/>
              </w:rPr>
            </w:pPr>
          </w:p>
          <w:p w:rsidR="009666E7" w:rsidRDefault="009666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66" w:type="dxa"/>
          </w:tcPr>
          <w:p w:rsidR="009666E7" w:rsidRDefault="009666E7">
            <w:pPr>
              <w:jc w:val="both"/>
              <w:rPr>
                <w:sz w:val="28"/>
                <w:szCs w:val="28"/>
              </w:rPr>
            </w:pPr>
          </w:p>
        </w:tc>
      </w:tr>
    </w:tbl>
    <w:p w:rsidR="009666E7" w:rsidRDefault="009666E7" w:rsidP="009666E7">
      <w:pPr>
        <w:pStyle w:val="af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г.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Смоленской области», на  основании  заявления  индивидуального предпринимателя А.Ю. Силаева от 03.08.2021г.</w:t>
      </w:r>
    </w:p>
    <w:p w:rsidR="009666E7" w:rsidRDefault="009666E7" w:rsidP="009666E7">
      <w:pPr>
        <w:pStyle w:val="af7"/>
        <w:ind w:left="0" w:firstLine="708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666E7" w:rsidRDefault="009666E7" w:rsidP="009666E7">
      <w:pPr>
        <w:ind w:firstLine="709"/>
        <w:jc w:val="both"/>
        <w:rPr>
          <w:sz w:val="10"/>
          <w:szCs w:val="10"/>
        </w:rPr>
      </w:pPr>
    </w:p>
    <w:p w:rsidR="009666E7" w:rsidRDefault="009666E7" w:rsidP="00966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9666E7" w:rsidRDefault="009666E7" w:rsidP="009666E7">
      <w:pPr>
        <w:ind w:firstLine="709"/>
        <w:jc w:val="both"/>
        <w:rPr>
          <w:sz w:val="10"/>
          <w:szCs w:val="10"/>
        </w:rPr>
      </w:pPr>
    </w:p>
    <w:p w:rsidR="009666E7" w:rsidRDefault="009666E7" w:rsidP="00966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в аренду на срок 20 (двадцать) </w:t>
      </w:r>
      <w:proofErr w:type="gramStart"/>
      <w:r>
        <w:rPr>
          <w:sz w:val="28"/>
          <w:szCs w:val="28"/>
        </w:rPr>
        <w:t>лет  индивидуальному</w:t>
      </w:r>
      <w:proofErr w:type="gramEnd"/>
      <w:r>
        <w:rPr>
          <w:sz w:val="28"/>
          <w:szCs w:val="28"/>
        </w:rPr>
        <w:t xml:space="preserve"> предпринимателю Силаеву Алексею Юрьевичу  земельный участок из земель населенных пунктов с кадастровым номером 67:24:0190211:32, находящийся по адресу: Смоленская область, р-н Шумячский, п. Шумячи, ул. Советская, д. 71-а (далее – Участок), для  использования в целях – под магазин, общей площадью 306 кв.м.</w:t>
      </w:r>
    </w:p>
    <w:p w:rsidR="009666E7" w:rsidRDefault="009666E7" w:rsidP="009666E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Ограничения использования или обременения Участка: отсутствуют.</w:t>
      </w:r>
    </w:p>
    <w:p w:rsidR="009666E7" w:rsidRDefault="009666E7" w:rsidP="009666E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вышеуказанном Участке расположен:</w:t>
      </w:r>
    </w:p>
    <w:p w:rsidR="009666E7" w:rsidRDefault="009666E7" w:rsidP="009666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магазин, принадлежащий на праве собственности Силаеву Алексею Юрьевичу согласно выписки и Единого государственного реестра недвижимости об объекте недвижимости от 01.09.2021г. № КУВИ-002/2021 – 115363353.</w:t>
      </w:r>
    </w:p>
    <w:p w:rsidR="009666E7" w:rsidRDefault="009666E7" w:rsidP="009666E7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9666E7" w:rsidRDefault="009666E7" w:rsidP="009666E7">
      <w:pPr>
        <w:ind w:firstLine="709"/>
        <w:jc w:val="both"/>
        <w:rPr>
          <w:sz w:val="28"/>
          <w:szCs w:val="28"/>
        </w:rPr>
      </w:pPr>
    </w:p>
    <w:p w:rsidR="009666E7" w:rsidRDefault="009666E7" w:rsidP="009666E7">
      <w:pPr>
        <w:ind w:firstLine="709"/>
        <w:jc w:val="both"/>
        <w:rPr>
          <w:sz w:val="28"/>
          <w:szCs w:val="28"/>
        </w:rPr>
      </w:pPr>
    </w:p>
    <w:p w:rsidR="009666E7" w:rsidRDefault="009666E7" w:rsidP="00966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 образования </w:t>
      </w:r>
    </w:p>
    <w:p w:rsidR="009666E7" w:rsidRDefault="009666E7" w:rsidP="009666E7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 Смоленской области                                              А.Н. Васильев</w:t>
      </w:r>
      <w:bookmarkStart w:id="0" w:name="_GoBack"/>
      <w:bookmarkEnd w:id="0"/>
    </w:p>
    <w:sectPr w:rsidR="009666E7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B9" w:rsidRDefault="00624EB9">
      <w:r>
        <w:separator/>
      </w:r>
    </w:p>
  </w:endnote>
  <w:endnote w:type="continuationSeparator" w:id="0">
    <w:p w:rsidR="00624EB9" w:rsidRDefault="0062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B9" w:rsidRDefault="00624EB9">
      <w:r>
        <w:separator/>
      </w:r>
    </w:p>
  </w:footnote>
  <w:footnote w:type="continuationSeparator" w:id="0">
    <w:p w:rsidR="00624EB9" w:rsidRDefault="0062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6E2B55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43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6E2B55">
    <w:pPr>
      <w:pStyle w:val="a5"/>
      <w:jc w:val="center"/>
    </w:pPr>
    <w:r>
      <w:fldChar w:fldCharType="begin"/>
    </w:r>
    <w:r w:rsidR="00BC4390">
      <w:instrText xml:space="preserve"> PAGE   \* MERGEFORMAT </w:instrText>
    </w:r>
    <w:r>
      <w:fldChar w:fldCharType="separate"/>
    </w:r>
    <w:r w:rsidR="00834443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DC3627"/>
    <w:multiLevelType w:val="hybridMultilevel"/>
    <w:tmpl w:val="6772FC4C"/>
    <w:lvl w:ilvl="0" w:tplc="EA7AFD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2B55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444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66E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0D0E9"/>
  <w15:docId w15:val="{FE715D27-D6F0-4ABD-88C2-5A4AF6C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2B55"/>
    <w:rPr>
      <w:sz w:val="24"/>
    </w:rPr>
  </w:style>
  <w:style w:type="paragraph" w:styleId="1">
    <w:name w:val="heading 1"/>
    <w:basedOn w:val="a1"/>
    <w:next w:val="a1"/>
    <w:link w:val="10"/>
    <w:qFormat/>
    <w:rsid w:val="006E2B55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6E2B5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6E2B55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6E2B55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E2B55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E2B5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E2B55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E2B55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E2B5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E2B55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6E2B55"/>
    <w:pPr>
      <w:tabs>
        <w:tab w:val="center" w:pos="4536"/>
        <w:tab w:val="right" w:pos="9072"/>
      </w:tabs>
    </w:pPr>
  </w:style>
  <w:style w:type="character" w:styleId="a9">
    <w:name w:val="page number"/>
    <w:rsid w:val="006E2B55"/>
    <w:rPr>
      <w:rFonts w:ascii="Times New Roman" w:hAnsi="Times New Roman"/>
    </w:rPr>
  </w:style>
  <w:style w:type="paragraph" w:styleId="aa">
    <w:name w:val="caption"/>
    <w:basedOn w:val="a1"/>
    <w:qFormat/>
    <w:rsid w:val="006E2B5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6E2B55"/>
    <w:pPr>
      <w:widowControl w:val="0"/>
      <w:jc w:val="both"/>
    </w:pPr>
  </w:style>
  <w:style w:type="paragraph" w:customStyle="1" w:styleId="210">
    <w:name w:val="Основной текст 21"/>
    <w:basedOn w:val="a1"/>
    <w:rsid w:val="006E2B55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6E2B5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6E2B55"/>
    <w:rPr>
      <w:rFonts w:ascii="Times New Roman" w:hAnsi="Times New Roman"/>
      <w:i/>
    </w:rPr>
  </w:style>
  <w:style w:type="character" w:styleId="af">
    <w:name w:val="Hyperlink"/>
    <w:rsid w:val="006E2B55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6E2B55"/>
  </w:style>
  <w:style w:type="paragraph" w:styleId="af1">
    <w:name w:val="Note Heading"/>
    <w:basedOn w:val="a1"/>
    <w:next w:val="a1"/>
    <w:rsid w:val="006E2B55"/>
  </w:style>
  <w:style w:type="paragraph" w:styleId="af2">
    <w:name w:val="toa heading"/>
    <w:basedOn w:val="a1"/>
    <w:next w:val="a1"/>
    <w:semiHidden/>
    <w:rsid w:val="006E2B55"/>
    <w:pPr>
      <w:spacing w:before="120"/>
    </w:pPr>
    <w:rPr>
      <w:rFonts w:ascii="Arial" w:hAnsi="Arial"/>
      <w:b/>
    </w:rPr>
  </w:style>
  <w:style w:type="character" w:styleId="af3">
    <w:name w:val="endnote reference"/>
    <w:semiHidden/>
    <w:rsid w:val="006E2B55"/>
    <w:rPr>
      <w:rFonts w:ascii="Times New Roman" w:hAnsi="Times New Roman"/>
      <w:vertAlign w:val="superscript"/>
    </w:rPr>
  </w:style>
  <w:style w:type="character" w:styleId="af4">
    <w:name w:val="annotation reference"/>
    <w:semiHidden/>
    <w:rsid w:val="006E2B55"/>
    <w:rPr>
      <w:rFonts w:ascii="Times New Roman" w:hAnsi="Times New Roman"/>
      <w:sz w:val="16"/>
    </w:rPr>
  </w:style>
  <w:style w:type="character" w:styleId="af5">
    <w:name w:val="footnote reference"/>
    <w:semiHidden/>
    <w:rsid w:val="006E2B55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rsid w:val="006E2B55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rsid w:val="006E2B55"/>
    <w:pPr>
      <w:spacing w:after="120"/>
      <w:ind w:left="283"/>
    </w:pPr>
  </w:style>
  <w:style w:type="paragraph" w:styleId="23">
    <w:name w:val="Body Text First Indent 2"/>
    <w:basedOn w:val="af7"/>
    <w:rsid w:val="006E2B55"/>
    <w:pPr>
      <w:ind w:firstLine="210"/>
    </w:pPr>
  </w:style>
  <w:style w:type="paragraph" w:styleId="a0">
    <w:name w:val="List Bullet"/>
    <w:basedOn w:val="a1"/>
    <w:autoRedefine/>
    <w:rsid w:val="006E2B55"/>
    <w:pPr>
      <w:numPr>
        <w:numId w:val="1"/>
      </w:numPr>
    </w:pPr>
  </w:style>
  <w:style w:type="paragraph" w:styleId="20">
    <w:name w:val="List Bullet 2"/>
    <w:basedOn w:val="a1"/>
    <w:autoRedefine/>
    <w:rsid w:val="006E2B55"/>
    <w:pPr>
      <w:numPr>
        <w:numId w:val="2"/>
      </w:numPr>
    </w:pPr>
  </w:style>
  <w:style w:type="paragraph" w:styleId="30">
    <w:name w:val="List Bullet 3"/>
    <w:basedOn w:val="a1"/>
    <w:autoRedefine/>
    <w:rsid w:val="006E2B55"/>
    <w:pPr>
      <w:numPr>
        <w:numId w:val="3"/>
      </w:numPr>
    </w:pPr>
  </w:style>
  <w:style w:type="paragraph" w:styleId="40">
    <w:name w:val="List Bullet 4"/>
    <w:basedOn w:val="a1"/>
    <w:autoRedefine/>
    <w:rsid w:val="006E2B55"/>
    <w:pPr>
      <w:numPr>
        <w:numId w:val="4"/>
      </w:numPr>
    </w:pPr>
  </w:style>
  <w:style w:type="paragraph" w:styleId="50">
    <w:name w:val="List Bullet 5"/>
    <w:basedOn w:val="a1"/>
    <w:autoRedefine/>
    <w:rsid w:val="006E2B55"/>
    <w:pPr>
      <w:numPr>
        <w:numId w:val="5"/>
      </w:numPr>
    </w:pPr>
  </w:style>
  <w:style w:type="paragraph" w:customStyle="1" w:styleId="11">
    <w:name w:val="Название1"/>
    <w:basedOn w:val="a1"/>
    <w:link w:val="af9"/>
    <w:qFormat/>
    <w:rsid w:val="006E2B5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sid w:val="006E2B55"/>
    <w:rPr>
      <w:rFonts w:ascii="Times New Roman" w:hAnsi="Times New Roman"/>
    </w:rPr>
  </w:style>
  <w:style w:type="paragraph" w:styleId="a">
    <w:name w:val="List Number"/>
    <w:basedOn w:val="a1"/>
    <w:rsid w:val="006E2B55"/>
    <w:pPr>
      <w:numPr>
        <w:numId w:val="6"/>
      </w:numPr>
    </w:pPr>
  </w:style>
  <w:style w:type="paragraph" w:styleId="2">
    <w:name w:val="List Number 2"/>
    <w:basedOn w:val="a1"/>
    <w:rsid w:val="006E2B55"/>
    <w:pPr>
      <w:numPr>
        <w:numId w:val="7"/>
      </w:numPr>
    </w:pPr>
  </w:style>
  <w:style w:type="paragraph" w:styleId="3">
    <w:name w:val="List Number 3"/>
    <w:basedOn w:val="a1"/>
    <w:rsid w:val="006E2B55"/>
    <w:pPr>
      <w:numPr>
        <w:numId w:val="8"/>
      </w:numPr>
    </w:pPr>
  </w:style>
  <w:style w:type="paragraph" w:styleId="4">
    <w:name w:val="List Number 4"/>
    <w:basedOn w:val="a1"/>
    <w:rsid w:val="006E2B55"/>
    <w:pPr>
      <w:numPr>
        <w:numId w:val="9"/>
      </w:numPr>
    </w:pPr>
  </w:style>
  <w:style w:type="paragraph" w:styleId="5">
    <w:name w:val="List Number 5"/>
    <w:basedOn w:val="a1"/>
    <w:rsid w:val="006E2B55"/>
    <w:pPr>
      <w:numPr>
        <w:numId w:val="10"/>
      </w:numPr>
    </w:pPr>
  </w:style>
  <w:style w:type="paragraph" w:styleId="24">
    <w:name w:val="envelope return"/>
    <w:basedOn w:val="a1"/>
    <w:rsid w:val="006E2B55"/>
    <w:rPr>
      <w:rFonts w:ascii="Arial" w:hAnsi="Arial"/>
      <w:sz w:val="20"/>
    </w:rPr>
  </w:style>
  <w:style w:type="paragraph" w:styleId="afb">
    <w:name w:val="Normal Indent"/>
    <w:basedOn w:val="a1"/>
    <w:rsid w:val="006E2B55"/>
    <w:pPr>
      <w:ind w:left="708"/>
    </w:pPr>
  </w:style>
  <w:style w:type="paragraph" w:styleId="12">
    <w:name w:val="toc 1"/>
    <w:basedOn w:val="a1"/>
    <w:next w:val="a1"/>
    <w:autoRedefine/>
    <w:semiHidden/>
    <w:rsid w:val="006E2B55"/>
  </w:style>
  <w:style w:type="paragraph" w:styleId="25">
    <w:name w:val="toc 2"/>
    <w:basedOn w:val="a1"/>
    <w:next w:val="a1"/>
    <w:autoRedefine/>
    <w:semiHidden/>
    <w:rsid w:val="006E2B55"/>
    <w:pPr>
      <w:ind w:left="240"/>
    </w:pPr>
  </w:style>
  <w:style w:type="paragraph" w:styleId="33">
    <w:name w:val="toc 3"/>
    <w:basedOn w:val="a1"/>
    <w:next w:val="a1"/>
    <w:autoRedefine/>
    <w:semiHidden/>
    <w:rsid w:val="006E2B55"/>
    <w:pPr>
      <w:ind w:left="480"/>
    </w:pPr>
  </w:style>
  <w:style w:type="paragraph" w:styleId="42">
    <w:name w:val="toc 4"/>
    <w:basedOn w:val="a1"/>
    <w:next w:val="a1"/>
    <w:autoRedefine/>
    <w:semiHidden/>
    <w:rsid w:val="006E2B55"/>
    <w:pPr>
      <w:ind w:left="720"/>
    </w:pPr>
  </w:style>
  <w:style w:type="paragraph" w:styleId="52">
    <w:name w:val="toc 5"/>
    <w:basedOn w:val="a1"/>
    <w:next w:val="a1"/>
    <w:autoRedefine/>
    <w:semiHidden/>
    <w:rsid w:val="006E2B55"/>
    <w:pPr>
      <w:ind w:left="960"/>
    </w:pPr>
  </w:style>
  <w:style w:type="paragraph" w:styleId="60">
    <w:name w:val="toc 6"/>
    <w:basedOn w:val="a1"/>
    <w:next w:val="a1"/>
    <w:autoRedefine/>
    <w:semiHidden/>
    <w:rsid w:val="006E2B55"/>
    <w:pPr>
      <w:ind w:left="1200"/>
    </w:pPr>
  </w:style>
  <w:style w:type="paragraph" w:styleId="70">
    <w:name w:val="toc 7"/>
    <w:basedOn w:val="a1"/>
    <w:next w:val="a1"/>
    <w:autoRedefine/>
    <w:semiHidden/>
    <w:rsid w:val="006E2B55"/>
    <w:pPr>
      <w:ind w:left="1440"/>
    </w:pPr>
  </w:style>
  <w:style w:type="paragraph" w:styleId="80">
    <w:name w:val="toc 8"/>
    <w:basedOn w:val="a1"/>
    <w:next w:val="a1"/>
    <w:autoRedefine/>
    <w:semiHidden/>
    <w:rsid w:val="006E2B55"/>
    <w:pPr>
      <w:ind w:left="1680"/>
    </w:pPr>
  </w:style>
  <w:style w:type="paragraph" w:styleId="90">
    <w:name w:val="toc 9"/>
    <w:basedOn w:val="a1"/>
    <w:next w:val="a1"/>
    <w:autoRedefine/>
    <w:semiHidden/>
    <w:rsid w:val="006E2B55"/>
    <w:pPr>
      <w:ind w:left="1920"/>
    </w:pPr>
  </w:style>
  <w:style w:type="paragraph" w:styleId="26">
    <w:name w:val="Body Text 2"/>
    <w:basedOn w:val="a1"/>
    <w:rsid w:val="006E2B55"/>
    <w:pPr>
      <w:spacing w:after="120" w:line="480" w:lineRule="auto"/>
    </w:pPr>
  </w:style>
  <w:style w:type="paragraph" w:styleId="34">
    <w:name w:val="Body Text 3"/>
    <w:basedOn w:val="a1"/>
    <w:rsid w:val="006E2B55"/>
    <w:pPr>
      <w:spacing w:after="120"/>
    </w:pPr>
    <w:rPr>
      <w:sz w:val="16"/>
    </w:rPr>
  </w:style>
  <w:style w:type="paragraph" w:styleId="27">
    <w:name w:val="Body Text Indent 2"/>
    <w:basedOn w:val="a1"/>
    <w:rsid w:val="006E2B55"/>
    <w:pPr>
      <w:spacing w:after="120" w:line="480" w:lineRule="auto"/>
      <w:ind w:left="283"/>
    </w:pPr>
  </w:style>
  <w:style w:type="paragraph" w:styleId="35">
    <w:name w:val="Body Text Indent 3"/>
    <w:basedOn w:val="a1"/>
    <w:rsid w:val="006E2B55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6E2B55"/>
    <w:pPr>
      <w:ind w:left="480" w:hanging="480"/>
    </w:pPr>
  </w:style>
  <w:style w:type="paragraph" w:styleId="afd">
    <w:name w:val="Subtitle"/>
    <w:basedOn w:val="a1"/>
    <w:qFormat/>
    <w:rsid w:val="006E2B55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6E2B55"/>
    <w:pPr>
      <w:ind w:left="4252"/>
    </w:pPr>
  </w:style>
  <w:style w:type="paragraph" w:styleId="aff">
    <w:name w:val="Salutation"/>
    <w:basedOn w:val="a1"/>
    <w:next w:val="a1"/>
    <w:rsid w:val="006E2B55"/>
  </w:style>
  <w:style w:type="paragraph" w:styleId="aff0">
    <w:name w:val="List Continue"/>
    <w:basedOn w:val="a1"/>
    <w:rsid w:val="006E2B55"/>
    <w:pPr>
      <w:spacing w:after="120"/>
      <w:ind w:left="283"/>
    </w:pPr>
  </w:style>
  <w:style w:type="paragraph" w:styleId="28">
    <w:name w:val="List Continue 2"/>
    <w:basedOn w:val="a1"/>
    <w:rsid w:val="006E2B55"/>
    <w:pPr>
      <w:spacing w:after="120"/>
      <w:ind w:left="566"/>
    </w:pPr>
  </w:style>
  <w:style w:type="paragraph" w:styleId="36">
    <w:name w:val="List Continue 3"/>
    <w:basedOn w:val="a1"/>
    <w:rsid w:val="006E2B55"/>
    <w:pPr>
      <w:spacing w:after="120"/>
      <w:ind w:left="849"/>
    </w:pPr>
  </w:style>
  <w:style w:type="paragraph" w:styleId="43">
    <w:name w:val="List Continue 4"/>
    <w:basedOn w:val="a1"/>
    <w:rsid w:val="006E2B55"/>
    <w:pPr>
      <w:spacing w:after="120"/>
      <w:ind w:left="1132"/>
    </w:pPr>
  </w:style>
  <w:style w:type="paragraph" w:styleId="53">
    <w:name w:val="List Continue 5"/>
    <w:basedOn w:val="a1"/>
    <w:rsid w:val="006E2B55"/>
    <w:pPr>
      <w:spacing w:after="120"/>
      <w:ind w:left="1415"/>
    </w:pPr>
  </w:style>
  <w:style w:type="character" w:styleId="aff1">
    <w:name w:val="FollowedHyperlink"/>
    <w:rsid w:val="006E2B55"/>
    <w:rPr>
      <w:color w:val="800080"/>
      <w:u w:val="single"/>
    </w:rPr>
  </w:style>
  <w:style w:type="paragraph" w:styleId="aff2">
    <w:name w:val="Closing"/>
    <w:basedOn w:val="a1"/>
    <w:rsid w:val="006E2B55"/>
    <w:pPr>
      <w:ind w:left="4252"/>
    </w:pPr>
  </w:style>
  <w:style w:type="paragraph" w:styleId="aff3">
    <w:name w:val="List"/>
    <w:basedOn w:val="a1"/>
    <w:rsid w:val="006E2B55"/>
    <w:pPr>
      <w:ind w:left="283" w:hanging="283"/>
    </w:pPr>
  </w:style>
  <w:style w:type="paragraph" w:styleId="29">
    <w:name w:val="List 2"/>
    <w:basedOn w:val="a1"/>
    <w:rsid w:val="006E2B55"/>
    <w:pPr>
      <w:ind w:left="566" w:hanging="283"/>
    </w:pPr>
  </w:style>
  <w:style w:type="paragraph" w:styleId="37">
    <w:name w:val="List 3"/>
    <w:basedOn w:val="a1"/>
    <w:rsid w:val="006E2B55"/>
    <w:pPr>
      <w:ind w:left="849" w:hanging="283"/>
    </w:pPr>
  </w:style>
  <w:style w:type="paragraph" w:styleId="44">
    <w:name w:val="List 4"/>
    <w:basedOn w:val="a1"/>
    <w:rsid w:val="006E2B55"/>
    <w:pPr>
      <w:ind w:left="1132" w:hanging="283"/>
    </w:pPr>
  </w:style>
  <w:style w:type="paragraph" w:styleId="54">
    <w:name w:val="List 5"/>
    <w:basedOn w:val="a1"/>
    <w:rsid w:val="006E2B55"/>
    <w:pPr>
      <w:ind w:left="1415" w:hanging="283"/>
    </w:pPr>
  </w:style>
  <w:style w:type="character" w:styleId="aff4">
    <w:name w:val="Strong"/>
    <w:uiPriority w:val="22"/>
    <w:qFormat/>
    <w:rsid w:val="006E2B55"/>
    <w:rPr>
      <w:b/>
    </w:rPr>
  </w:style>
  <w:style w:type="paragraph" w:styleId="aff5">
    <w:name w:val="Document Map"/>
    <w:basedOn w:val="a1"/>
    <w:semiHidden/>
    <w:rsid w:val="006E2B55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6E2B55"/>
    <w:pPr>
      <w:ind w:left="240" w:hanging="240"/>
    </w:pPr>
  </w:style>
  <w:style w:type="paragraph" w:styleId="aff7">
    <w:name w:val="Plain Text"/>
    <w:basedOn w:val="a1"/>
    <w:rsid w:val="006E2B55"/>
    <w:rPr>
      <w:rFonts w:ascii="Courier New" w:hAnsi="Courier New"/>
      <w:sz w:val="20"/>
    </w:rPr>
  </w:style>
  <w:style w:type="paragraph" w:styleId="aff8">
    <w:name w:val="endnote text"/>
    <w:basedOn w:val="a1"/>
    <w:semiHidden/>
    <w:rsid w:val="006E2B55"/>
    <w:rPr>
      <w:sz w:val="20"/>
    </w:rPr>
  </w:style>
  <w:style w:type="paragraph" w:styleId="aff9">
    <w:name w:val="macro"/>
    <w:semiHidden/>
    <w:rsid w:val="006E2B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6E2B55"/>
    <w:rPr>
      <w:sz w:val="20"/>
    </w:rPr>
  </w:style>
  <w:style w:type="paragraph" w:styleId="affb">
    <w:name w:val="footnote text"/>
    <w:basedOn w:val="a1"/>
    <w:semiHidden/>
    <w:rsid w:val="006E2B55"/>
    <w:rPr>
      <w:sz w:val="20"/>
    </w:rPr>
  </w:style>
  <w:style w:type="paragraph" w:styleId="13">
    <w:name w:val="index 1"/>
    <w:basedOn w:val="a1"/>
    <w:next w:val="a1"/>
    <w:autoRedefine/>
    <w:semiHidden/>
    <w:rsid w:val="006E2B55"/>
    <w:pPr>
      <w:ind w:left="240" w:hanging="240"/>
    </w:pPr>
  </w:style>
  <w:style w:type="paragraph" w:styleId="affc">
    <w:name w:val="index heading"/>
    <w:basedOn w:val="a1"/>
    <w:next w:val="13"/>
    <w:semiHidden/>
    <w:rsid w:val="006E2B55"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rsid w:val="006E2B55"/>
    <w:pPr>
      <w:ind w:left="480" w:hanging="240"/>
    </w:pPr>
  </w:style>
  <w:style w:type="paragraph" w:styleId="38">
    <w:name w:val="index 3"/>
    <w:basedOn w:val="a1"/>
    <w:next w:val="a1"/>
    <w:autoRedefine/>
    <w:semiHidden/>
    <w:rsid w:val="006E2B55"/>
    <w:pPr>
      <w:ind w:left="720" w:hanging="240"/>
    </w:pPr>
  </w:style>
  <w:style w:type="paragraph" w:styleId="45">
    <w:name w:val="index 4"/>
    <w:basedOn w:val="a1"/>
    <w:next w:val="a1"/>
    <w:autoRedefine/>
    <w:semiHidden/>
    <w:rsid w:val="006E2B55"/>
    <w:pPr>
      <w:ind w:left="960" w:hanging="240"/>
    </w:pPr>
  </w:style>
  <w:style w:type="paragraph" w:styleId="55">
    <w:name w:val="index 5"/>
    <w:basedOn w:val="a1"/>
    <w:next w:val="a1"/>
    <w:autoRedefine/>
    <w:semiHidden/>
    <w:rsid w:val="006E2B55"/>
    <w:pPr>
      <w:ind w:left="1200" w:hanging="240"/>
    </w:pPr>
  </w:style>
  <w:style w:type="paragraph" w:styleId="61">
    <w:name w:val="index 6"/>
    <w:basedOn w:val="a1"/>
    <w:next w:val="a1"/>
    <w:autoRedefine/>
    <w:semiHidden/>
    <w:rsid w:val="006E2B55"/>
    <w:pPr>
      <w:ind w:left="1440" w:hanging="240"/>
    </w:pPr>
  </w:style>
  <w:style w:type="paragraph" w:styleId="71">
    <w:name w:val="index 7"/>
    <w:basedOn w:val="a1"/>
    <w:next w:val="a1"/>
    <w:autoRedefine/>
    <w:semiHidden/>
    <w:rsid w:val="006E2B55"/>
    <w:pPr>
      <w:ind w:left="1680" w:hanging="240"/>
    </w:pPr>
  </w:style>
  <w:style w:type="paragraph" w:styleId="81">
    <w:name w:val="index 8"/>
    <w:basedOn w:val="a1"/>
    <w:next w:val="a1"/>
    <w:autoRedefine/>
    <w:semiHidden/>
    <w:rsid w:val="006E2B55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E2B55"/>
    <w:pPr>
      <w:ind w:left="2160" w:hanging="240"/>
    </w:pPr>
  </w:style>
  <w:style w:type="paragraph" w:styleId="affd">
    <w:name w:val="Block Text"/>
    <w:basedOn w:val="a1"/>
    <w:rsid w:val="006E2B55"/>
    <w:pPr>
      <w:spacing w:after="120"/>
      <w:ind w:left="1440" w:right="1440"/>
    </w:pPr>
  </w:style>
  <w:style w:type="paragraph" w:styleId="affe">
    <w:name w:val="Message Header"/>
    <w:basedOn w:val="a1"/>
    <w:rsid w:val="006E2B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6E2B5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6E2B55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E2B55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rsid w:val="006E2B55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6E2B55"/>
    <w:pPr>
      <w:widowControl w:val="0"/>
      <w:ind w:firstLine="709"/>
      <w:jc w:val="both"/>
    </w:pPr>
    <w:rPr>
      <w:rFonts w:ascii="Arial" w:hAnsi="Arial"/>
    </w:rPr>
  </w:style>
  <w:style w:type="table" w:styleId="afff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1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2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3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4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5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6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6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6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9">
    <w:name w:val="Название Знак"/>
    <w:link w:val="11"/>
    <w:rsid w:val="00C978DB"/>
    <w:rPr>
      <w:rFonts w:ascii="Arial" w:hAnsi="Arial"/>
      <w:b/>
      <w:kern w:val="28"/>
      <w:sz w:val="32"/>
    </w:rPr>
  </w:style>
  <w:style w:type="paragraph" w:styleId="afff7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7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8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9">
    <w:name w:val="Гипертекстовая ссылка"/>
    <w:rsid w:val="00C978DB"/>
    <w:rPr>
      <w:color w:val="106BBE"/>
    </w:rPr>
  </w:style>
  <w:style w:type="paragraph" w:customStyle="1" w:styleId="18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a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9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a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b">
    <w:name w:val="Balloon Text"/>
    <w:basedOn w:val="a1"/>
    <w:link w:val="afffc"/>
    <w:rsid w:val="00C978DB"/>
    <w:rPr>
      <w:rFonts w:ascii="Segoe UI" w:eastAsia="Calibri" w:hAnsi="Segoe UI"/>
      <w:sz w:val="18"/>
      <w:szCs w:val="18"/>
    </w:rPr>
  </w:style>
  <w:style w:type="character" w:customStyle="1" w:styleId="afffc">
    <w:name w:val="Текст выноски Знак"/>
    <w:link w:val="afffb"/>
    <w:rsid w:val="00C978DB"/>
    <w:rPr>
      <w:rFonts w:ascii="Segoe UI" w:eastAsia="Calibri" w:hAnsi="Segoe UI"/>
      <w:sz w:val="18"/>
      <w:szCs w:val="18"/>
    </w:rPr>
  </w:style>
  <w:style w:type="paragraph" w:customStyle="1" w:styleId="afffd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e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D290-5B41-4F81-9C3C-C650AC74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2021-09-03T10:51:00Z</cp:lastPrinted>
  <dcterms:created xsi:type="dcterms:W3CDTF">2021-09-07T12:55:00Z</dcterms:created>
  <dcterms:modified xsi:type="dcterms:W3CDTF">2021-09-07T12:55:00Z</dcterms:modified>
</cp:coreProperties>
</file>