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CB556F">
        <w:rPr>
          <w:sz w:val="28"/>
          <w:szCs w:val="28"/>
          <w:u w:val="single"/>
        </w:rPr>
        <w:t>30</w:t>
      </w:r>
      <w:proofErr w:type="gramEnd"/>
      <w:r w:rsidR="00CB556F">
        <w:rPr>
          <w:sz w:val="28"/>
          <w:szCs w:val="28"/>
          <w:u w:val="single"/>
        </w:rPr>
        <w:t>.04.2021г.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B556F">
        <w:rPr>
          <w:sz w:val="28"/>
          <w:szCs w:val="28"/>
        </w:rPr>
        <w:t xml:space="preserve"> 176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C31127" w:rsidRPr="00C31127" w:rsidTr="00C31127">
        <w:tc>
          <w:tcPr>
            <w:tcW w:w="4962" w:type="dxa"/>
          </w:tcPr>
          <w:p w:rsidR="00C31127" w:rsidRPr="00C31127" w:rsidRDefault="00C31127" w:rsidP="00C31127">
            <w:pPr>
              <w:jc w:val="both"/>
              <w:rPr>
                <w:sz w:val="28"/>
                <w:szCs w:val="28"/>
              </w:rPr>
            </w:pPr>
            <w:r w:rsidRPr="00C31127">
              <w:rPr>
                <w:sz w:val="28"/>
                <w:szCs w:val="28"/>
              </w:rPr>
              <w:t>О предоставлении в аренду инд</w:t>
            </w:r>
            <w:r>
              <w:rPr>
                <w:sz w:val="28"/>
                <w:szCs w:val="28"/>
              </w:rPr>
              <w:t>ивидуальному предпринимателю А.</w:t>
            </w:r>
            <w:r w:rsidRPr="00C31127">
              <w:rPr>
                <w:sz w:val="28"/>
                <w:szCs w:val="28"/>
              </w:rPr>
              <w:t xml:space="preserve">Т. </w:t>
            </w:r>
            <w:proofErr w:type="spellStart"/>
            <w:r w:rsidRPr="00C31127">
              <w:rPr>
                <w:sz w:val="28"/>
                <w:szCs w:val="28"/>
              </w:rPr>
              <w:t>Аветисяну</w:t>
            </w:r>
            <w:proofErr w:type="spellEnd"/>
            <w:r w:rsidRPr="00C31127">
              <w:rPr>
                <w:sz w:val="28"/>
                <w:szCs w:val="28"/>
              </w:rPr>
              <w:t xml:space="preserve"> земельного участка, государственная собственность на который не разграничена </w:t>
            </w:r>
          </w:p>
          <w:p w:rsidR="00C31127" w:rsidRPr="00C31127" w:rsidRDefault="00C31127" w:rsidP="00C311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C31127" w:rsidRPr="00C31127" w:rsidRDefault="00C31127" w:rsidP="00C31127">
            <w:pPr>
              <w:jc w:val="both"/>
              <w:rPr>
                <w:sz w:val="28"/>
                <w:szCs w:val="28"/>
              </w:rPr>
            </w:pPr>
          </w:p>
        </w:tc>
      </w:tr>
    </w:tbl>
    <w:p w:rsidR="00C31127" w:rsidRPr="00C31127" w:rsidRDefault="00C31127" w:rsidP="00C31127">
      <w:pPr>
        <w:ind w:firstLine="709"/>
        <w:jc w:val="both"/>
        <w:rPr>
          <w:sz w:val="26"/>
          <w:szCs w:val="26"/>
        </w:rPr>
      </w:pPr>
    </w:p>
    <w:p w:rsidR="00C31127" w:rsidRPr="00C31127" w:rsidRDefault="00C31127" w:rsidP="00C31127">
      <w:pPr>
        <w:ind w:firstLine="709"/>
        <w:jc w:val="both"/>
        <w:rPr>
          <w:sz w:val="28"/>
          <w:szCs w:val="28"/>
        </w:rPr>
      </w:pPr>
      <w:r w:rsidRPr="00C31127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</w:t>
      </w:r>
      <w:proofErr w:type="gramStart"/>
      <w:r w:rsidRPr="00C31127">
        <w:rPr>
          <w:sz w:val="28"/>
          <w:szCs w:val="28"/>
        </w:rPr>
        <w:t xml:space="preserve">район»   </w:t>
      </w:r>
      <w:proofErr w:type="gramEnd"/>
      <w:r w:rsidRPr="00C31127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и», на  основании заявления  А.</w:t>
      </w:r>
      <w:r w:rsidRPr="00C31127">
        <w:rPr>
          <w:sz w:val="28"/>
          <w:szCs w:val="28"/>
        </w:rPr>
        <w:t xml:space="preserve">Т. </w:t>
      </w:r>
      <w:proofErr w:type="spellStart"/>
      <w:r w:rsidRPr="00C31127">
        <w:rPr>
          <w:sz w:val="28"/>
          <w:szCs w:val="28"/>
        </w:rPr>
        <w:t>Аветисяна</w:t>
      </w:r>
      <w:proofErr w:type="spellEnd"/>
      <w:r w:rsidRPr="00C31127">
        <w:rPr>
          <w:sz w:val="28"/>
          <w:szCs w:val="28"/>
        </w:rPr>
        <w:t xml:space="preserve"> от 15.03.2021г.</w:t>
      </w:r>
    </w:p>
    <w:p w:rsidR="00C31127" w:rsidRPr="00C31127" w:rsidRDefault="00C31127" w:rsidP="00C31127">
      <w:pPr>
        <w:ind w:firstLine="709"/>
        <w:jc w:val="both"/>
        <w:rPr>
          <w:sz w:val="28"/>
          <w:szCs w:val="28"/>
        </w:rPr>
      </w:pPr>
      <w:r w:rsidRPr="00C3112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31127" w:rsidRPr="00C31127" w:rsidRDefault="00C31127" w:rsidP="00C31127">
      <w:pPr>
        <w:ind w:firstLine="709"/>
        <w:jc w:val="both"/>
        <w:rPr>
          <w:sz w:val="28"/>
          <w:szCs w:val="28"/>
        </w:rPr>
      </w:pPr>
    </w:p>
    <w:p w:rsidR="00C31127" w:rsidRPr="00C31127" w:rsidRDefault="00C31127" w:rsidP="00C31127">
      <w:pPr>
        <w:ind w:firstLine="709"/>
        <w:jc w:val="both"/>
        <w:rPr>
          <w:sz w:val="28"/>
          <w:szCs w:val="28"/>
        </w:rPr>
      </w:pPr>
      <w:r w:rsidRPr="00C31127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C31127">
        <w:rPr>
          <w:sz w:val="28"/>
          <w:szCs w:val="28"/>
        </w:rPr>
        <w:t xml:space="preserve">Т:                 </w:t>
      </w:r>
    </w:p>
    <w:p w:rsidR="00C31127" w:rsidRPr="00C31127" w:rsidRDefault="00C31127" w:rsidP="00C31127">
      <w:pPr>
        <w:ind w:firstLine="709"/>
        <w:jc w:val="both"/>
        <w:rPr>
          <w:sz w:val="28"/>
          <w:szCs w:val="28"/>
        </w:rPr>
      </w:pPr>
    </w:p>
    <w:p w:rsidR="00C31127" w:rsidRPr="00C31127" w:rsidRDefault="00C31127" w:rsidP="00C31127">
      <w:pPr>
        <w:ind w:firstLine="709"/>
        <w:jc w:val="both"/>
        <w:rPr>
          <w:sz w:val="28"/>
          <w:szCs w:val="28"/>
        </w:rPr>
      </w:pPr>
      <w:r w:rsidRPr="00C31127">
        <w:rPr>
          <w:sz w:val="28"/>
          <w:szCs w:val="28"/>
        </w:rPr>
        <w:t xml:space="preserve">1. Предоставить </w:t>
      </w:r>
      <w:r>
        <w:rPr>
          <w:sz w:val="28"/>
          <w:szCs w:val="28"/>
        </w:rPr>
        <w:t xml:space="preserve">в аренду на срок 5 (пять) лет  </w:t>
      </w:r>
      <w:r w:rsidRPr="00C31127">
        <w:rPr>
          <w:sz w:val="28"/>
          <w:szCs w:val="28"/>
        </w:rPr>
        <w:t xml:space="preserve">земельный участок из земель сельскохозяйственного назначения с кадастровым номером 67:24:0030103:232, находящийся по адресу: Российская Федерация, Смоленская область, Шумячский район, </w:t>
      </w:r>
      <w:proofErr w:type="spellStart"/>
      <w:r w:rsidRPr="00C31127">
        <w:rPr>
          <w:sz w:val="28"/>
          <w:szCs w:val="28"/>
        </w:rPr>
        <w:t>Руссковское</w:t>
      </w:r>
      <w:proofErr w:type="spellEnd"/>
      <w:r w:rsidRPr="00C31127">
        <w:rPr>
          <w:sz w:val="28"/>
          <w:szCs w:val="28"/>
        </w:rPr>
        <w:t xml:space="preserve"> сельское поселение, западнее д. </w:t>
      </w:r>
      <w:proofErr w:type="spellStart"/>
      <w:r w:rsidRPr="00C31127">
        <w:rPr>
          <w:sz w:val="28"/>
          <w:szCs w:val="28"/>
        </w:rPr>
        <w:t>Брозданы</w:t>
      </w:r>
      <w:proofErr w:type="spellEnd"/>
      <w:r w:rsidRPr="00C31127">
        <w:rPr>
          <w:sz w:val="28"/>
          <w:szCs w:val="28"/>
        </w:rPr>
        <w:t xml:space="preserve"> (далее – Участок), для  использования в целях –  сельскохозяйственное использование, для иных видов сельскохозяйственного использования, общей площадью 765578 (семьсот шестьдесят пять тысяч пятьсот семьдесят восемь) </w:t>
      </w:r>
      <w:proofErr w:type="spellStart"/>
      <w:r w:rsidRPr="00C31127">
        <w:rPr>
          <w:sz w:val="28"/>
          <w:szCs w:val="28"/>
        </w:rPr>
        <w:t>кв.м</w:t>
      </w:r>
      <w:proofErr w:type="spellEnd"/>
      <w:r w:rsidRPr="00C31127">
        <w:rPr>
          <w:sz w:val="28"/>
          <w:szCs w:val="28"/>
        </w:rPr>
        <w:t xml:space="preserve">. </w:t>
      </w:r>
    </w:p>
    <w:p w:rsidR="00654E8E" w:rsidRPr="00654E8E" w:rsidRDefault="00C31127" w:rsidP="00654E8E">
      <w:pPr>
        <w:tabs>
          <w:tab w:val="left" w:pos="1440"/>
        </w:tabs>
        <w:jc w:val="both"/>
        <w:rPr>
          <w:sz w:val="28"/>
          <w:szCs w:val="28"/>
        </w:rPr>
      </w:pPr>
      <w:r w:rsidRPr="00654E8E">
        <w:rPr>
          <w:sz w:val="28"/>
          <w:szCs w:val="28"/>
        </w:rPr>
        <w:t xml:space="preserve">           </w:t>
      </w:r>
      <w:r w:rsidR="00654E8E" w:rsidRPr="00654E8E">
        <w:rPr>
          <w:sz w:val="28"/>
          <w:szCs w:val="28"/>
        </w:rPr>
        <w:t xml:space="preserve">2.  Ограничения использования или обременения Участка: </w:t>
      </w:r>
    </w:p>
    <w:p w:rsidR="00654E8E" w:rsidRDefault="00654E8E" w:rsidP="00654E8E">
      <w:pPr>
        <w:tabs>
          <w:tab w:val="left" w:pos="1440"/>
        </w:tabs>
        <w:jc w:val="both"/>
        <w:rPr>
          <w:sz w:val="28"/>
          <w:szCs w:val="28"/>
        </w:rPr>
      </w:pPr>
      <w:r w:rsidRPr="00654E8E">
        <w:rPr>
          <w:sz w:val="28"/>
          <w:szCs w:val="28"/>
        </w:rPr>
        <w:t xml:space="preserve">            </w:t>
      </w:r>
    </w:p>
    <w:p w:rsidR="00654E8E" w:rsidRPr="00654E8E" w:rsidRDefault="00654E8E" w:rsidP="00654E8E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54E8E">
        <w:rPr>
          <w:sz w:val="28"/>
          <w:szCs w:val="28"/>
        </w:rPr>
        <w:t>- земельный участок полностью расположен в границах зоны с реестровым номером 67:00-6.77 от 15.03.2019г., ограничение использования земельного участка в пределах зоны: Указ Президента Российской Федерации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 26, ограничения прав на земельный участок предусмотренные статьями 56,56.1 Земельного кодекса Российской Федерации.</w:t>
      </w:r>
    </w:p>
    <w:p w:rsidR="00C31127" w:rsidRPr="00C31127" w:rsidRDefault="00C31127" w:rsidP="00C31127">
      <w:pPr>
        <w:jc w:val="both"/>
        <w:rPr>
          <w:sz w:val="28"/>
          <w:szCs w:val="28"/>
        </w:rPr>
      </w:pPr>
    </w:p>
    <w:p w:rsidR="00C31127" w:rsidRPr="00C31127" w:rsidRDefault="00654E8E" w:rsidP="00C31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31127" w:rsidRPr="00C31127">
        <w:rPr>
          <w:sz w:val="28"/>
          <w:szCs w:val="28"/>
        </w:rPr>
        <w:t>.</w:t>
      </w:r>
      <w:r w:rsidR="00C31127">
        <w:rPr>
          <w:sz w:val="28"/>
          <w:szCs w:val="28"/>
        </w:rPr>
        <w:t xml:space="preserve"> </w:t>
      </w:r>
      <w:r w:rsidR="00C31127" w:rsidRPr="00C31127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C31127" w:rsidRPr="00C31127" w:rsidRDefault="00C31127" w:rsidP="00C31127">
      <w:pPr>
        <w:ind w:firstLine="709"/>
        <w:jc w:val="both"/>
        <w:rPr>
          <w:sz w:val="28"/>
          <w:szCs w:val="28"/>
        </w:rPr>
      </w:pPr>
    </w:p>
    <w:p w:rsidR="00C31127" w:rsidRPr="00C31127" w:rsidRDefault="00C31127" w:rsidP="00C31127">
      <w:pPr>
        <w:ind w:firstLine="709"/>
        <w:jc w:val="both"/>
        <w:rPr>
          <w:sz w:val="28"/>
          <w:szCs w:val="28"/>
        </w:rPr>
      </w:pPr>
    </w:p>
    <w:p w:rsidR="00C31127" w:rsidRPr="00C31127" w:rsidRDefault="00C31127" w:rsidP="00C31127">
      <w:pPr>
        <w:jc w:val="both"/>
        <w:rPr>
          <w:sz w:val="28"/>
          <w:szCs w:val="28"/>
        </w:rPr>
      </w:pPr>
      <w:r w:rsidRPr="00C31127">
        <w:rPr>
          <w:sz w:val="28"/>
          <w:szCs w:val="28"/>
        </w:rPr>
        <w:t xml:space="preserve">И. п. Главы </w:t>
      </w:r>
      <w:proofErr w:type="gramStart"/>
      <w:r w:rsidRPr="00C31127">
        <w:rPr>
          <w:sz w:val="28"/>
          <w:szCs w:val="28"/>
        </w:rPr>
        <w:t>муниципального  образования</w:t>
      </w:r>
      <w:proofErr w:type="gramEnd"/>
      <w:r w:rsidRPr="00C31127">
        <w:rPr>
          <w:sz w:val="28"/>
          <w:szCs w:val="28"/>
        </w:rPr>
        <w:t xml:space="preserve"> </w:t>
      </w:r>
    </w:p>
    <w:p w:rsidR="0000263E" w:rsidRDefault="00C31127" w:rsidP="00C311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C31127">
        <w:rPr>
          <w:sz w:val="28"/>
          <w:szCs w:val="28"/>
        </w:rPr>
        <w:t xml:space="preserve">«Шумячский </w:t>
      </w:r>
      <w:proofErr w:type="gramStart"/>
      <w:r w:rsidRPr="00C31127">
        <w:rPr>
          <w:sz w:val="28"/>
          <w:szCs w:val="28"/>
        </w:rPr>
        <w:t>район»  Смоленской</w:t>
      </w:r>
      <w:proofErr w:type="gramEnd"/>
      <w:r w:rsidRPr="00C31127">
        <w:rPr>
          <w:sz w:val="28"/>
          <w:szCs w:val="28"/>
        </w:rPr>
        <w:t xml:space="preserve"> области                   </w:t>
      </w:r>
      <w:r>
        <w:rPr>
          <w:sz w:val="28"/>
          <w:szCs w:val="28"/>
        </w:rPr>
        <w:t xml:space="preserve">                      </w:t>
      </w:r>
      <w:r w:rsidRPr="00C31127">
        <w:rPr>
          <w:sz w:val="28"/>
          <w:szCs w:val="28"/>
        </w:rPr>
        <w:t xml:space="preserve">    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4E8E" w:rsidRDefault="00654E8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4E8E" w:rsidRDefault="00654E8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4E8E" w:rsidRDefault="00654E8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4E8E" w:rsidRDefault="00654E8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4E8E" w:rsidRDefault="00654E8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654E8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DE" w:rsidRDefault="002A54DE">
      <w:r>
        <w:separator/>
      </w:r>
    </w:p>
  </w:endnote>
  <w:endnote w:type="continuationSeparator" w:id="0">
    <w:p w:rsidR="002A54DE" w:rsidRDefault="002A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DE" w:rsidRDefault="002A54DE">
      <w:r>
        <w:separator/>
      </w:r>
    </w:p>
  </w:footnote>
  <w:footnote w:type="continuationSeparator" w:id="0">
    <w:p w:rsidR="002A54DE" w:rsidRDefault="002A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56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4DE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11429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4E8E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12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172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56F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3357A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FD54-9B9A-49C1-A8BC-755C5029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2021-04-29T08:19:00Z</cp:lastPrinted>
  <dcterms:created xsi:type="dcterms:W3CDTF">2021-05-13T08:50:00Z</dcterms:created>
  <dcterms:modified xsi:type="dcterms:W3CDTF">2021-05-13T08:50:00Z</dcterms:modified>
</cp:coreProperties>
</file>