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AF6A4D">
        <w:rPr>
          <w:sz w:val="28"/>
          <w:szCs w:val="28"/>
          <w:u w:val="single"/>
        </w:rPr>
        <w:t>15.04.2021г.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F6A4D">
        <w:rPr>
          <w:sz w:val="28"/>
          <w:szCs w:val="28"/>
        </w:rPr>
        <w:t xml:space="preserve"> 149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846DF" w:rsidRPr="002846DF" w:rsidTr="002846DF">
        <w:trPr>
          <w:trHeight w:val="1422"/>
        </w:trPr>
        <w:tc>
          <w:tcPr>
            <w:tcW w:w="4786" w:type="dxa"/>
            <w:hideMark/>
          </w:tcPr>
          <w:p w:rsidR="002846DF" w:rsidRDefault="002846DF" w:rsidP="002846DF">
            <w:pPr>
              <w:jc w:val="both"/>
              <w:rPr>
                <w:sz w:val="28"/>
                <w:szCs w:val="28"/>
              </w:rPr>
            </w:pPr>
            <w:r w:rsidRPr="002846DF">
              <w:rPr>
                <w:sz w:val="28"/>
                <w:szCs w:val="28"/>
              </w:rPr>
              <w:t>О расторжении договора аренды земельного участка, государственная собственность</w:t>
            </w:r>
            <w:r>
              <w:rPr>
                <w:sz w:val="28"/>
                <w:szCs w:val="28"/>
              </w:rPr>
              <w:t xml:space="preserve"> на который не разграничена от </w:t>
            </w:r>
            <w:r w:rsidRPr="002846DF">
              <w:rPr>
                <w:sz w:val="28"/>
                <w:szCs w:val="28"/>
              </w:rPr>
              <w:t>21.01.2021 г. № 1272</w:t>
            </w:r>
          </w:p>
          <w:p w:rsidR="002846DF" w:rsidRPr="002846DF" w:rsidRDefault="002846DF" w:rsidP="00284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846DF" w:rsidRPr="002846DF" w:rsidRDefault="002846DF" w:rsidP="002846DF">
            <w:pPr>
              <w:jc w:val="both"/>
              <w:rPr>
                <w:sz w:val="28"/>
                <w:szCs w:val="28"/>
              </w:rPr>
            </w:pPr>
          </w:p>
        </w:tc>
      </w:tr>
    </w:tbl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  <w:r w:rsidRPr="002846DF">
        <w:rPr>
          <w:sz w:val="28"/>
          <w:szCs w:val="28"/>
        </w:rPr>
        <w:t xml:space="preserve">В соответствии с Земельным кодексом Российской Федерации,  на  основании Уведомления о приостановлении государственной регистрации прав  от 10.03.2021г. № КУВД-001/2021-6845382/1  </w:t>
      </w: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  <w:r w:rsidRPr="002846D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  <w:r w:rsidRPr="002846D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846DF">
        <w:rPr>
          <w:sz w:val="28"/>
          <w:szCs w:val="28"/>
        </w:rPr>
        <w:t xml:space="preserve">Т:                 </w:t>
      </w: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</w:p>
    <w:p w:rsidR="002846DF" w:rsidRPr="002846DF" w:rsidRDefault="002846DF" w:rsidP="0028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46DF">
        <w:rPr>
          <w:sz w:val="28"/>
          <w:szCs w:val="28"/>
        </w:rPr>
        <w:t>Расторгнуть договор аренды земельного участка, государственная собственность на который не разграничена от 21.01.2021г. № 1272, заключенный с Бруевой Галиной Борисовной на земельный участок из земель населенных пунктов с кадастровым номером 67:24:0190110:123, находящийся по адресу: Российская Федерация, Смоленская область, р-н Шумячский, Шумячское городское поселение, п. Шумячи, 2-й пер. Советской Армии, вблизи д. 2 (далее – Участок), для  использования в целях – отдельно стоящий жилой дом усадебного типа, сады,огороды,палисадники, для ведения гражданами садоводства и огородничества,  общей площадью  511  кв.м.</w:t>
      </w: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  <w:r w:rsidRPr="002846D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46DF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 подготовить:</w:t>
      </w: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  <w:r w:rsidRPr="002846DF">
        <w:rPr>
          <w:sz w:val="28"/>
          <w:szCs w:val="28"/>
        </w:rPr>
        <w:t>- проект соглашения  о расторжении договора  аренды находящегося в государственной собственности земельного участка от  21.01.2021г. № 1272;</w:t>
      </w:r>
    </w:p>
    <w:p w:rsidR="002846DF" w:rsidRPr="002846DF" w:rsidRDefault="002846DF" w:rsidP="002846DF">
      <w:pPr>
        <w:ind w:firstLine="709"/>
        <w:jc w:val="both"/>
        <w:rPr>
          <w:sz w:val="28"/>
          <w:szCs w:val="28"/>
        </w:rPr>
      </w:pPr>
      <w:r w:rsidRPr="002846DF">
        <w:rPr>
          <w:sz w:val="28"/>
          <w:szCs w:val="28"/>
        </w:rPr>
        <w:t>-  акт приема-передачи Участка.</w:t>
      </w:r>
    </w:p>
    <w:p w:rsidR="002846DF" w:rsidRDefault="002846DF" w:rsidP="002846DF">
      <w:pPr>
        <w:jc w:val="both"/>
        <w:rPr>
          <w:sz w:val="28"/>
          <w:szCs w:val="28"/>
        </w:rPr>
      </w:pPr>
      <w:r w:rsidRPr="002846DF">
        <w:rPr>
          <w:sz w:val="28"/>
          <w:szCs w:val="28"/>
        </w:rPr>
        <w:t xml:space="preserve">         </w:t>
      </w:r>
    </w:p>
    <w:p w:rsidR="002846DF" w:rsidRPr="002846DF" w:rsidRDefault="002846DF" w:rsidP="002846DF">
      <w:pPr>
        <w:jc w:val="both"/>
        <w:rPr>
          <w:sz w:val="28"/>
          <w:szCs w:val="28"/>
        </w:rPr>
      </w:pPr>
    </w:p>
    <w:p w:rsidR="002846DF" w:rsidRPr="002846DF" w:rsidRDefault="002846DF" w:rsidP="002846DF">
      <w:pPr>
        <w:jc w:val="both"/>
        <w:rPr>
          <w:sz w:val="28"/>
          <w:szCs w:val="28"/>
        </w:rPr>
      </w:pPr>
      <w:r w:rsidRPr="002846DF">
        <w:rPr>
          <w:sz w:val="28"/>
          <w:szCs w:val="28"/>
        </w:rPr>
        <w:t xml:space="preserve"> И.п. Главы муниципального образования </w:t>
      </w:r>
    </w:p>
    <w:p w:rsidR="002846DF" w:rsidRPr="002846DF" w:rsidRDefault="002846DF" w:rsidP="002846DF">
      <w:pPr>
        <w:jc w:val="both"/>
        <w:rPr>
          <w:sz w:val="28"/>
          <w:szCs w:val="28"/>
        </w:rPr>
      </w:pPr>
      <w:r w:rsidRPr="002846DF">
        <w:rPr>
          <w:sz w:val="28"/>
          <w:szCs w:val="28"/>
        </w:rPr>
        <w:t xml:space="preserve">«Шумячский район» Смоленской области                          </w:t>
      </w:r>
      <w:r>
        <w:rPr>
          <w:sz w:val="28"/>
          <w:szCs w:val="28"/>
        </w:rPr>
        <w:t xml:space="preserve">       </w:t>
      </w:r>
      <w:r w:rsidRPr="002846DF">
        <w:rPr>
          <w:sz w:val="28"/>
          <w:szCs w:val="28"/>
        </w:rPr>
        <w:t xml:space="preserve">             Г.А. Варсанова</w:t>
      </w:r>
      <w:bookmarkStart w:id="0" w:name="_GoBack"/>
      <w:bookmarkEnd w:id="0"/>
    </w:p>
    <w:sectPr w:rsidR="002846DF" w:rsidRPr="002846DF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57" w:rsidRDefault="005A0957">
      <w:r>
        <w:separator/>
      </w:r>
    </w:p>
  </w:endnote>
  <w:endnote w:type="continuationSeparator" w:id="0">
    <w:p w:rsidR="005A0957" w:rsidRDefault="005A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57" w:rsidRDefault="005A0957">
      <w:r>
        <w:separator/>
      </w:r>
    </w:p>
  </w:footnote>
  <w:footnote w:type="continuationSeparator" w:id="0">
    <w:p w:rsidR="005A0957" w:rsidRDefault="005A0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A4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6DF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095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0834"/>
    <w:rsid w:val="009E1816"/>
    <w:rsid w:val="009E1A03"/>
    <w:rsid w:val="009E4257"/>
    <w:rsid w:val="009E78FF"/>
    <w:rsid w:val="009F0BE7"/>
    <w:rsid w:val="009F20A9"/>
    <w:rsid w:val="009F2E47"/>
    <w:rsid w:val="009F3584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6A4D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131B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5A70-5F5E-4CE8-BE3D-8018E637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2021-04-13T13:12:00Z</cp:lastPrinted>
  <dcterms:created xsi:type="dcterms:W3CDTF">2021-04-29T06:43:00Z</dcterms:created>
  <dcterms:modified xsi:type="dcterms:W3CDTF">2021-04-29T06:43:00Z</dcterms:modified>
</cp:coreProperties>
</file>