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C461EF" w:rsidP="00C461EF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F06E77" w:rsidRPr="00301958">
        <w:rPr>
          <w:b/>
          <w:sz w:val="28"/>
        </w:rPr>
        <w:t>ОСТАНОВЛЕНИЕ</w:t>
      </w:r>
    </w:p>
    <w:p w:rsidR="00C461EF" w:rsidRPr="00301958" w:rsidRDefault="00C461EF" w:rsidP="00C461EF">
      <w:pPr>
        <w:tabs>
          <w:tab w:val="left" w:pos="7655"/>
        </w:tabs>
        <w:jc w:val="center"/>
        <w:rPr>
          <w:sz w:val="28"/>
        </w:rPr>
      </w:pPr>
    </w:p>
    <w:p w:rsidR="00C461EF" w:rsidRDefault="00F06E77" w:rsidP="00C461EF">
      <w:pPr>
        <w:rPr>
          <w:sz w:val="28"/>
          <w:szCs w:val="28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C461EF">
        <w:rPr>
          <w:sz w:val="28"/>
          <w:szCs w:val="28"/>
          <w:u w:val="single"/>
        </w:rPr>
        <w:t>09</w:t>
      </w:r>
      <w:proofErr w:type="gramEnd"/>
      <w:r w:rsidR="00C461EF">
        <w:rPr>
          <w:sz w:val="28"/>
          <w:szCs w:val="28"/>
          <w:u w:val="single"/>
        </w:rPr>
        <w:t xml:space="preserve">.03.2021г.  </w:t>
      </w:r>
      <w:r w:rsidRPr="00301958">
        <w:rPr>
          <w:sz w:val="28"/>
          <w:szCs w:val="28"/>
        </w:rPr>
        <w:t>№</w:t>
      </w:r>
      <w:r w:rsidR="00C461EF">
        <w:rPr>
          <w:sz w:val="28"/>
          <w:szCs w:val="28"/>
        </w:rPr>
        <w:t xml:space="preserve"> 101</w:t>
      </w:r>
    </w:p>
    <w:p w:rsidR="00160BBB" w:rsidRDefault="00E11A5E" w:rsidP="00C461E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8956" w:type="dxa"/>
        <w:tblLook w:val="04A0" w:firstRow="1" w:lastRow="0" w:firstColumn="1" w:lastColumn="0" w:noHBand="0" w:noVBand="1"/>
      </w:tblPr>
      <w:tblGrid>
        <w:gridCol w:w="4962"/>
        <w:gridCol w:w="3994"/>
      </w:tblGrid>
      <w:tr w:rsidR="00ED203C" w:rsidTr="00ED203C">
        <w:tc>
          <w:tcPr>
            <w:tcW w:w="4962" w:type="dxa"/>
            <w:hideMark/>
          </w:tcPr>
          <w:p w:rsidR="00ED203C" w:rsidRDefault="00ED2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      </w:r>
          </w:p>
        </w:tc>
        <w:tc>
          <w:tcPr>
            <w:tcW w:w="3994" w:type="dxa"/>
          </w:tcPr>
          <w:p w:rsidR="00ED203C" w:rsidRDefault="00ED203C">
            <w:pPr>
              <w:rPr>
                <w:sz w:val="28"/>
                <w:szCs w:val="28"/>
              </w:rPr>
            </w:pPr>
          </w:p>
        </w:tc>
      </w:tr>
    </w:tbl>
    <w:p w:rsidR="00ED203C" w:rsidRDefault="00ED203C" w:rsidP="00ED203C">
      <w:pPr>
        <w:rPr>
          <w:sz w:val="28"/>
          <w:szCs w:val="28"/>
        </w:rPr>
      </w:pPr>
    </w:p>
    <w:p w:rsidR="00ED203C" w:rsidRDefault="00ED203C" w:rsidP="00ED203C">
      <w:pPr>
        <w:rPr>
          <w:sz w:val="16"/>
          <w:szCs w:val="16"/>
        </w:rPr>
      </w:pPr>
    </w:p>
    <w:p w:rsidR="00ED203C" w:rsidRDefault="00ED203C" w:rsidP="00ED203C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Федерального закона от 29.12.2012 г. № 273-ФЗ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Федерации», постановлением Главного государственного санитарного врача Российской Федерации от 27.10.2020г.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</w:t>
      </w:r>
    </w:p>
    <w:p w:rsidR="00ED203C" w:rsidRDefault="00ED203C" w:rsidP="00ED203C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ED203C" w:rsidRDefault="00ED203C" w:rsidP="00ED203C">
      <w:pPr>
        <w:tabs>
          <w:tab w:val="left" w:pos="6990"/>
        </w:tabs>
        <w:rPr>
          <w:sz w:val="28"/>
          <w:szCs w:val="28"/>
        </w:rPr>
      </w:pPr>
    </w:p>
    <w:p w:rsidR="00ED203C" w:rsidRDefault="00ED203C" w:rsidP="00ED203C">
      <w:pPr>
        <w:ind w:firstLine="708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ПОСТАНОВЛЯЕТ:</w:t>
      </w:r>
    </w:p>
    <w:p w:rsidR="00ED203C" w:rsidRDefault="00ED203C" w:rsidP="00ED203C">
      <w:pPr>
        <w:tabs>
          <w:tab w:val="left" w:pos="6990"/>
        </w:tabs>
        <w:rPr>
          <w:sz w:val="28"/>
          <w:szCs w:val="28"/>
        </w:rPr>
      </w:pPr>
    </w:p>
    <w:p w:rsidR="00ED203C" w:rsidRDefault="00ED203C" w:rsidP="00ED2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(далее – Положение), утвержденное постановлением  Администрации муниципального образования «Шумячский район» Смоленской области от 09.12.2020г. № 612, следующие изменения:</w:t>
      </w:r>
    </w:p>
    <w:p w:rsidR="00ED203C" w:rsidRDefault="00ED203C" w:rsidP="00ED20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203C" w:rsidRDefault="00ED203C" w:rsidP="00ED2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 1 к Положению в новой редакции (прилагается).</w:t>
      </w:r>
    </w:p>
    <w:p w:rsidR="00ED203C" w:rsidRDefault="00ED203C" w:rsidP="00ED20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Отделу по образованию Администрации муниципального образования «Шумячский район» Смоленской области (И.Г. Кулешова) обеспечить исполнение Положения.</w:t>
      </w:r>
    </w:p>
    <w:p w:rsidR="00ED203C" w:rsidRDefault="00ED203C" w:rsidP="00ED203C">
      <w:pPr>
        <w:rPr>
          <w:color w:val="000000"/>
          <w:sz w:val="28"/>
          <w:szCs w:val="28"/>
        </w:rPr>
      </w:pPr>
    </w:p>
    <w:p w:rsidR="00ED203C" w:rsidRDefault="00ED203C" w:rsidP="00ED203C">
      <w:pPr>
        <w:rPr>
          <w:color w:val="000000"/>
          <w:sz w:val="28"/>
          <w:szCs w:val="28"/>
        </w:rPr>
      </w:pPr>
    </w:p>
    <w:p w:rsidR="00ED203C" w:rsidRDefault="00ED203C" w:rsidP="00ED2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D203C" w:rsidRDefault="00ED203C" w:rsidP="00ED20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ED203C" w:rsidRDefault="00ED203C" w:rsidP="00ED203C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pStyle w:val="a5"/>
        <w:tabs>
          <w:tab w:val="clear" w:pos="4536"/>
          <w:tab w:val="left" w:pos="7655"/>
        </w:tabs>
        <w:rPr>
          <w:sz w:val="28"/>
          <w:szCs w:val="28"/>
        </w:rPr>
      </w:pPr>
    </w:p>
    <w:p w:rsidR="006D5027" w:rsidRDefault="006D5027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ED203C" w:rsidRDefault="00ED203C" w:rsidP="006D5027">
      <w:pPr>
        <w:ind w:firstLine="709"/>
        <w:rPr>
          <w:szCs w:val="24"/>
        </w:rPr>
      </w:pPr>
    </w:p>
    <w:p w:rsidR="006D5027" w:rsidRDefault="006D5027" w:rsidP="006D5027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1</w:t>
      </w:r>
    </w:p>
    <w:p w:rsidR="006D5027" w:rsidRDefault="006D5027" w:rsidP="006D5027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учреждениях, реализующих основную образовательную программу дошкольного образования, находящихся на территории муниципального образования «Шумячский район» Смоленской области</w:t>
      </w:r>
    </w:p>
    <w:p w:rsidR="006D5027" w:rsidRDefault="006D5027" w:rsidP="006D5027"/>
    <w:p w:rsidR="006D5027" w:rsidRDefault="006D5027" w:rsidP="006D50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Затраты на организацию питания в группах в режиме сокращенного дня</w:t>
      </w:r>
    </w:p>
    <w:p w:rsidR="006D5027" w:rsidRDefault="006D5027" w:rsidP="006D5027">
      <w:pPr>
        <w:jc w:val="center"/>
        <w:rPr>
          <w:sz w:val="28"/>
          <w:szCs w:val="28"/>
        </w:rPr>
      </w:pPr>
    </w:p>
    <w:p w:rsidR="006D5027" w:rsidRDefault="006D5027" w:rsidP="006D50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стоимости набора продуктов на одного ребенка</w:t>
      </w:r>
    </w:p>
    <w:p w:rsidR="006D5027" w:rsidRDefault="006D5027" w:rsidP="006D50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505"/>
        <w:gridCol w:w="948"/>
        <w:gridCol w:w="1035"/>
        <w:gridCol w:w="1759"/>
        <w:gridCol w:w="906"/>
        <w:gridCol w:w="1094"/>
      </w:tblGrid>
      <w:tr w:rsidR="006D5027" w:rsidTr="006D5027">
        <w:trPr>
          <w:trHeight w:val="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jc w:val="center"/>
            </w:pPr>
            <w:r>
              <w:t>Наименование пищевой продукции или группы пищевой продукции</w:t>
            </w:r>
          </w:p>
          <w:p w:rsidR="006D5027" w:rsidRDefault="006D5027">
            <w: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jc w:val="center"/>
            </w:pPr>
            <w:r>
              <w:t>Количество продуктов для детей в возрасте (в нетто г, мл) на одного ребенка</w:t>
            </w:r>
          </w:p>
        </w:tc>
      </w:tr>
      <w:tr w:rsidR="006D5027" w:rsidTr="006D5027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27" w:rsidRDefault="006D5027"/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jc w:val="center"/>
            </w:pPr>
            <w:r>
              <w:t>1-3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jc w:val="center"/>
            </w:pPr>
            <w:r>
              <w:t>3-7 года</w:t>
            </w:r>
          </w:p>
        </w:tc>
      </w:tr>
      <w:tr w:rsidR="006D5027" w:rsidTr="006D5027">
        <w:trPr>
          <w:trHeight w:val="1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27" w:rsidRDefault="006D502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Количество продуктов  (в нетто г, мл) на одного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Цена, л (кг).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Стоимость на 1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Количество продуктов для детей в возрасте (в нетто г, мл) на одного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Цена,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Стоимость на 1 ребенка</w:t>
            </w:r>
          </w:p>
        </w:tc>
      </w:tr>
      <w:tr w:rsidR="006D5027" w:rsidTr="006D5027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Молоко, молочная и кисломолочные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292,50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17,21</w:t>
            </w:r>
          </w:p>
        </w:tc>
      </w:tr>
      <w:tr w:rsidR="006D5027" w:rsidTr="006D5027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7,35</w:t>
            </w:r>
          </w:p>
        </w:tc>
      </w:tr>
      <w:tr w:rsidR="006D5027" w:rsidTr="006D5027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Сметана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1,67</w:t>
            </w:r>
          </w:p>
        </w:tc>
      </w:tr>
      <w:tr w:rsidR="006D5027" w:rsidTr="006D502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Сыр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2,30</w:t>
            </w:r>
          </w:p>
        </w:tc>
      </w:tr>
      <w:tr w:rsidR="006D5027" w:rsidTr="006D5027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Мясо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9,86</w:t>
            </w:r>
          </w:p>
        </w:tc>
      </w:tr>
      <w:tr w:rsidR="006D5027" w:rsidTr="006D5027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Птица (куры, цыплята-бройлеры, индейка - потрошенная, 1 кат.)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2,80</w:t>
            </w:r>
          </w:p>
        </w:tc>
      </w:tr>
      <w:tr w:rsidR="006D5027" w:rsidTr="006D5027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 xml:space="preserve">. филе слабо или малосоленое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4,55</w:t>
            </w:r>
          </w:p>
        </w:tc>
      </w:tr>
      <w:tr w:rsidR="006D5027" w:rsidTr="006D5027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Субпродукты (печень, язык, сердце)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3,01</w:t>
            </w:r>
          </w:p>
        </w:tc>
      </w:tr>
      <w:tr w:rsidR="006D5027" w:rsidTr="006D502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Яйцо,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5,10</w:t>
            </w:r>
          </w:p>
        </w:tc>
      </w:tr>
      <w:tr w:rsidR="006D5027" w:rsidTr="006D5027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2,63</w:t>
            </w:r>
          </w:p>
        </w:tc>
      </w:tr>
      <w:tr w:rsidR="006D5027" w:rsidTr="006D5027">
        <w:trPr>
          <w:trHeight w:val="1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lastRenderedPageBreak/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 xml:space="preserve">. томат-пюре, зелень, г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4,82</w:t>
            </w:r>
          </w:p>
        </w:tc>
      </w:tr>
      <w:tr w:rsidR="006D5027" w:rsidTr="006D5027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Фрукты свежие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7,43</w:t>
            </w:r>
          </w:p>
        </w:tc>
      </w:tr>
      <w:tr w:rsidR="006D5027" w:rsidTr="006D5027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Сухофрукты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1,24</w:t>
            </w:r>
          </w:p>
        </w:tc>
      </w:tr>
      <w:tr w:rsidR="006D5027" w:rsidTr="006D5027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Сок фруктовые и овощные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4,65</w:t>
            </w:r>
          </w:p>
        </w:tc>
      </w:tr>
      <w:tr w:rsidR="006D5027" w:rsidTr="006D5027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Витаминизированные напитки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2,31</w:t>
            </w:r>
          </w:p>
        </w:tc>
      </w:tr>
      <w:tr w:rsidR="006D5027" w:rsidTr="006D5027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Хлеб ржаной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1,73</w:t>
            </w:r>
          </w:p>
        </w:tc>
      </w:tr>
      <w:tr w:rsidR="006D5027" w:rsidTr="006D5027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Хлеб пшеничный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5,16</w:t>
            </w:r>
          </w:p>
        </w:tc>
      </w:tr>
      <w:tr w:rsidR="006D5027" w:rsidTr="006D502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Крупы, бобовые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2,46</w:t>
            </w:r>
          </w:p>
        </w:tc>
      </w:tr>
      <w:tr w:rsidR="006D5027" w:rsidTr="006D5027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Макаронные изделия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0,54</w:t>
            </w:r>
          </w:p>
        </w:tc>
      </w:tr>
      <w:tr w:rsidR="006D5027" w:rsidTr="006D5027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Мука пшеничная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1,09</w:t>
            </w:r>
          </w:p>
        </w:tc>
      </w:tr>
      <w:tr w:rsidR="006D5027" w:rsidTr="006D5027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Масло сливочное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7,05</w:t>
            </w:r>
          </w:p>
        </w:tc>
      </w:tr>
      <w:tr w:rsidR="006D5027" w:rsidTr="006D5027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Масло растительное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105,13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105,13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0,87</w:t>
            </w:r>
          </w:p>
        </w:tc>
      </w:tr>
      <w:tr w:rsidR="006D5027" w:rsidTr="006D5027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Кондитерские изделия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2,25</w:t>
            </w:r>
          </w:p>
        </w:tc>
      </w:tr>
      <w:tr w:rsidR="006D5027" w:rsidTr="006D5027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Чай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847,7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0,38</w:t>
            </w:r>
          </w:p>
        </w:tc>
      </w:tr>
      <w:tr w:rsidR="006D5027" w:rsidTr="006D5027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Какао-порошок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724,5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0,33</w:t>
            </w:r>
          </w:p>
        </w:tc>
      </w:tr>
      <w:tr w:rsidR="006D5027" w:rsidTr="006D5027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Кофейный напиток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0,39</w:t>
            </w:r>
          </w:p>
        </w:tc>
      </w:tr>
      <w:tr w:rsidR="006D5027" w:rsidTr="006D5027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Сахар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46,63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1,05</w:t>
            </w:r>
          </w:p>
        </w:tc>
      </w:tr>
      <w:tr w:rsidR="006D5027" w:rsidTr="006D502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 xml:space="preserve">Дрожжи хлебопекарные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0,08</w:t>
            </w:r>
          </w:p>
        </w:tc>
      </w:tr>
      <w:tr w:rsidR="006D5027" w:rsidTr="006D5027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Крахмал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0,27</w:t>
            </w:r>
          </w:p>
        </w:tc>
      </w:tr>
      <w:tr w:rsidR="006D5027" w:rsidTr="006D5027">
        <w:trPr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r>
              <w:t>0,06</w:t>
            </w:r>
          </w:p>
        </w:tc>
      </w:tr>
      <w:tr w:rsidR="006D5027" w:rsidTr="006D5027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83,43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27" w:rsidRDefault="006D5027">
            <w:pPr>
              <w:rPr>
                <w:b/>
                <w:bCs/>
              </w:rPr>
            </w:pPr>
            <w:r>
              <w:rPr>
                <w:b/>
                <w:bCs/>
              </w:rPr>
              <w:t>100,62</w:t>
            </w:r>
          </w:p>
        </w:tc>
      </w:tr>
    </w:tbl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F3" w:rsidRDefault="007711F3">
      <w:r>
        <w:separator/>
      </w:r>
    </w:p>
  </w:endnote>
  <w:endnote w:type="continuationSeparator" w:id="0">
    <w:p w:rsidR="007711F3" w:rsidRDefault="0077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F3" w:rsidRDefault="007711F3">
      <w:r>
        <w:separator/>
      </w:r>
    </w:p>
  </w:footnote>
  <w:footnote w:type="continuationSeparator" w:id="0">
    <w:p w:rsidR="007711F3" w:rsidRDefault="0077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3C" w:rsidRDefault="00ED203C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5453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5027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711F3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920A1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461EF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D203C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9DE91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6D502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6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2021-03-09T09:32:00Z</cp:lastPrinted>
  <dcterms:created xsi:type="dcterms:W3CDTF">2021-03-11T08:30:00Z</dcterms:created>
  <dcterms:modified xsi:type="dcterms:W3CDTF">2021-03-11T08:30:00Z</dcterms:modified>
</cp:coreProperties>
</file>