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1" w:rsidRPr="00DD17E4" w:rsidRDefault="000836C1" w:rsidP="0008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0836C1" w:rsidRPr="00DD17E4" w:rsidRDefault="000836C1" w:rsidP="0008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0836C1" w:rsidRDefault="000836C1" w:rsidP="0008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ПОНЯТОВСКОГО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0836C1" w:rsidRDefault="000836C1" w:rsidP="0008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9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518"/>
        <w:gridCol w:w="1770"/>
        <w:gridCol w:w="1815"/>
        <w:gridCol w:w="1762"/>
        <w:gridCol w:w="1708"/>
        <w:gridCol w:w="1633"/>
        <w:gridCol w:w="142"/>
        <w:gridCol w:w="1417"/>
        <w:gridCol w:w="1985"/>
        <w:gridCol w:w="1984"/>
      </w:tblGrid>
      <w:tr w:rsidR="000836C1" w:rsidTr="005D221D">
        <w:tc>
          <w:tcPr>
            <w:tcW w:w="675" w:type="dxa"/>
          </w:tcPr>
          <w:p w:rsidR="000836C1" w:rsidRPr="00DD17E4" w:rsidRDefault="000836C1" w:rsidP="00587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6" w:type="dxa"/>
          </w:tcPr>
          <w:p w:rsidR="000836C1" w:rsidRPr="00DD17E4" w:rsidRDefault="000836C1" w:rsidP="00587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18" w:type="dxa"/>
          </w:tcPr>
          <w:p w:rsidR="000836C1" w:rsidRPr="00DD17E4" w:rsidRDefault="000836C1" w:rsidP="005877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4216" w:type="dxa"/>
            <w:gridSpan w:val="9"/>
          </w:tcPr>
          <w:p w:rsidR="000836C1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0836C1" w:rsidTr="005D221D">
        <w:tc>
          <w:tcPr>
            <w:tcW w:w="675" w:type="dxa"/>
          </w:tcPr>
          <w:p w:rsidR="000836C1" w:rsidRPr="00A451E6" w:rsidRDefault="000836C1" w:rsidP="00587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6" w:type="dxa"/>
          </w:tcPr>
          <w:p w:rsidR="000836C1" w:rsidRPr="00A451E6" w:rsidRDefault="000836C1" w:rsidP="00587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18" w:type="dxa"/>
          </w:tcPr>
          <w:p w:rsidR="000836C1" w:rsidRPr="00A451E6" w:rsidRDefault="000836C1" w:rsidP="00587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815" w:type="dxa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8" w:type="dxa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775" w:type="dxa"/>
            <w:gridSpan w:val="2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417" w:type="dxa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985" w:type="dxa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984" w:type="dxa"/>
          </w:tcPr>
          <w:p w:rsidR="000836C1" w:rsidRPr="00E57D97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11</w:t>
            </w:r>
          </w:p>
        </w:tc>
      </w:tr>
      <w:tr w:rsidR="000836C1" w:rsidTr="005D221D">
        <w:tc>
          <w:tcPr>
            <w:tcW w:w="18995" w:type="dxa"/>
            <w:gridSpan w:val="12"/>
          </w:tcPr>
          <w:p w:rsidR="000836C1" w:rsidRPr="00D01743" w:rsidRDefault="000836C1" w:rsidP="0058770A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Понятовского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7C24B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C30">
              <w:rPr>
                <w:rFonts w:ascii="Times New Roman" w:hAnsi="Times New Roman" w:cs="Times New Roman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815" w:type="dxa"/>
          </w:tcPr>
          <w:p w:rsidR="000836C1" w:rsidRPr="00C61608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7C24B1" w:rsidRPr="00CA0C30">
              <w:rPr>
                <w:rFonts w:ascii="Times New Roman" w:hAnsi="Times New Roman" w:cs="Times New Roman"/>
              </w:rPr>
              <w:t xml:space="preserve"> Решение Совета депутатов Понятовского сельского поселения от 13.11.2019 №21</w:t>
            </w:r>
          </w:p>
        </w:tc>
        <w:tc>
          <w:tcPr>
            <w:tcW w:w="1762" w:type="dxa"/>
          </w:tcPr>
          <w:p w:rsidR="000836C1" w:rsidRPr="00D01743" w:rsidRDefault="007C24B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C30">
              <w:rPr>
                <w:rFonts w:ascii="Times New Roman" w:hAnsi="Times New Roman" w:cs="Times New Roman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708" w:type="dxa"/>
          </w:tcPr>
          <w:p w:rsidR="000836C1" w:rsidRPr="008037AC" w:rsidRDefault="007C24B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C30">
              <w:rPr>
                <w:rFonts w:ascii="Times New Roman" w:hAnsi="Times New Roman" w:cs="Times New Roman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775" w:type="dxa"/>
            <w:gridSpan w:val="2"/>
          </w:tcPr>
          <w:p w:rsidR="000836C1" w:rsidRPr="00D01743" w:rsidRDefault="007C24B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C30">
              <w:rPr>
                <w:rFonts w:ascii="Times New Roman" w:hAnsi="Times New Roman" w:cs="Times New Roman"/>
              </w:rPr>
              <w:t>Решение Совета депутатов Понятовского сельс</w:t>
            </w:r>
            <w:r>
              <w:rPr>
                <w:rFonts w:ascii="Times New Roman" w:hAnsi="Times New Roman" w:cs="Times New Roman"/>
              </w:rPr>
              <w:t>кого поселения от 13.11.2019 №22</w:t>
            </w:r>
          </w:p>
        </w:tc>
        <w:tc>
          <w:tcPr>
            <w:tcW w:w="1417" w:type="dxa"/>
          </w:tcPr>
          <w:p w:rsidR="000836C1" w:rsidRDefault="007C24B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C30">
              <w:rPr>
                <w:rFonts w:ascii="Times New Roman" w:hAnsi="Times New Roman" w:cs="Times New Roman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985" w:type="dxa"/>
          </w:tcPr>
          <w:p w:rsidR="000836C1" w:rsidRDefault="007C24B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C30">
              <w:rPr>
                <w:rFonts w:ascii="Times New Roman" w:hAnsi="Times New Roman" w:cs="Times New Roman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984" w:type="dxa"/>
          </w:tcPr>
          <w:p w:rsidR="000836C1" w:rsidRDefault="007C24B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0C30">
              <w:rPr>
                <w:rFonts w:ascii="Times New Roman" w:hAnsi="Times New Roman" w:cs="Times New Roman"/>
              </w:rPr>
              <w:t>Решение Совета депутатов Понятовского сельского поселения от 13.11.2019 №21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86092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15" w:type="dxa"/>
          </w:tcPr>
          <w:p w:rsidR="000836C1" w:rsidRPr="00C61608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б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юджетные, автономные, казенные учреждения,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или частично финансируемых за счет средств местных бюджетов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работ)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75" w:type="dxa"/>
            <w:gridSpan w:val="2"/>
          </w:tcPr>
          <w:p w:rsidR="000836C1" w:rsidRPr="004876B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  <w:tc>
          <w:tcPr>
            <w:tcW w:w="1417" w:type="dxa"/>
          </w:tcPr>
          <w:p w:rsidR="000836C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985" w:type="dxa"/>
          </w:tcPr>
          <w:p w:rsidR="000836C1" w:rsidRPr="007E1EB8" w:rsidRDefault="000836C1" w:rsidP="007E1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8">
              <w:rPr>
                <w:rFonts w:ascii="Times New Roman" w:hAnsi="Times New Roman" w:cs="Times New Roman"/>
                <w:sz w:val="20"/>
                <w:szCs w:val="20"/>
              </w:rPr>
              <w:t>Граждане, достигшие 80 лет и старше, в отношении земельных участков, используемых для ведения личного подсобного хозяйства</w:t>
            </w:r>
          </w:p>
        </w:tc>
        <w:tc>
          <w:tcPr>
            <w:tcW w:w="1984" w:type="dxa"/>
          </w:tcPr>
          <w:p w:rsidR="000836C1" w:rsidRPr="007E1EB8" w:rsidRDefault="000836C1" w:rsidP="007E1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1EB8">
              <w:rPr>
                <w:rFonts w:ascii="Times New Roman" w:hAnsi="Times New Roman" w:cs="Times New Roman"/>
                <w:sz w:val="20"/>
                <w:szCs w:val="20"/>
              </w:rPr>
              <w:t>Инвесторы, реализующие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86092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</w:tcPr>
          <w:p w:rsidR="000836C1" w:rsidRPr="00C61608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36C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836C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836C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815" w:type="dxa"/>
          </w:tcPr>
          <w:p w:rsidR="000836C1" w:rsidRPr="00C61608" w:rsidRDefault="007E1EB8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б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юджетные, автономные, казенные учреждения,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или частично финансируемых за счет средств местных бюджетов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работ)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  <w:tc>
          <w:tcPr>
            <w:tcW w:w="1417" w:type="dxa"/>
          </w:tcPr>
          <w:p w:rsidR="000836C1" w:rsidRDefault="007E1EB8" w:rsidP="0058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985" w:type="dxa"/>
          </w:tcPr>
          <w:p w:rsidR="000836C1" w:rsidRDefault="007E1EB8" w:rsidP="0058770A">
            <w:pPr>
              <w:rPr>
                <w:rFonts w:ascii="Times New Roman" w:hAnsi="Times New Roman" w:cs="Times New Roman"/>
              </w:rPr>
            </w:pPr>
            <w:r w:rsidRPr="007E1EB8">
              <w:rPr>
                <w:rFonts w:ascii="Times New Roman" w:hAnsi="Times New Roman" w:cs="Times New Roman"/>
                <w:sz w:val="20"/>
                <w:szCs w:val="20"/>
              </w:rPr>
              <w:t>Граждане, достигшие 80 лет и старше, в отношении земельных участков, используемых для ведения личного подсобного хозяйства</w:t>
            </w:r>
          </w:p>
        </w:tc>
        <w:tc>
          <w:tcPr>
            <w:tcW w:w="1984" w:type="dxa"/>
          </w:tcPr>
          <w:p w:rsidR="000836C1" w:rsidRDefault="007E1EB8" w:rsidP="0058770A">
            <w:pPr>
              <w:rPr>
                <w:rFonts w:ascii="Times New Roman" w:hAnsi="Times New Roman" w:cs="Times New Roman"/>
              </w:rPr>
            </w:pPr>
            <w:r w:rsidRPr="007E1EB8">
              <w:rPr>
                <w:rFonts w:ascii="Times New Roman" w:hAnsi="Times New Roman" w:cs="Times New Roman"/>
                <w:sz w:val="20"/>
                <w:szCs w:val="20"/>
              </w:rPr>
              <w:t>Инвесторы, реализующие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7C2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4B1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15" w:type="dxa"/>
          </w:tcPr>
          <w:p w:rsidR="000836C1" w:rsidRPr="00C61608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62" w:type="dxa"/>
          </w:tcPr>
          <w:p w:rsidR="000836C1" w:rsidRPr="00D01743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08" w:type="dxa"/>
          </w:tcPr>
          <w:p w:rsidR="000836C1" w:rsidRPr="008037AC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75" w:type="dxa"/>
            <w:gridSpan w:val="2"/>
          </w:tcPr>
          <w:p w:rsidR="000836C1" w:rsidRPr="00D01743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417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985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984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815" w:type="dxa"/>
          </w:tcPr>
          <w:p w:rsidR="000836C1" w:rsidRPr="00C61608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62" w:type="dxa"/>
          </w:tcPr>
          <w:p w:rsidR="000836C1" w:rsidRPr="00D01743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08" w:type="dxa"/>
          </w:tcPr>
          <w:p w:rsidR="000836C1" w:rsidRPr="008037AC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75" w:type="dxa"/>
            <w:gridSpan w:val="2"/>
          </w:tcPr>
          <w:p w:rsidR="000836C1" w:rsidRPr="00D01743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417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985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984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Default="000836C1" w:rsidP="0058770A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15" w:type="dxa"/>
          </w:tcPr>
          <w:p w:rsidR="000836C1" w:rsidRPr="00C61608" w:rsidRDefault="000836C1" w:rsidP="0058770A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0836C1" w:rsidRDefault="000836C1" w:rsidP="0058770A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0836C1" w:rsidRPr="008037AC" w:rsidRDefault="000836C1" w:rsidP="0058770A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75" w:type="dxa"/>
            <w:gridSpan w:val="2"/>
          </w:tcPr>
          <w:p w:rsidR="000836C1" w:rsidRDefault="000836C1" w:rsidP="0058770A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0836C1" w:rsidRPr="002A3C89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0836C1" w:rsidRPr="002A3C89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</w:tcPr>
          <w:p w:rsidR="000836C1" w:rsidRPr="002A3C89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Default="000836C1" w:rsidP="0058770A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15" w:type="dxa"/>
          </w:tcPr>
          <w:p w:rsidR="000836C1" w:rsidRPr="00C61608" w:rsidRDefault="000836C1" w:rsidP="0058770A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0836C1" w:rsidRDefault="000836C1" w:rsidP="0058770A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0836C1" w:rsidRPr="008037AC" w:rsidRDefault="000836C1" w:rsidP="0058770A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75" w:type="dxa"/>
            <w:gridSpan w:val="2"/>
          </w:tcPr>
          <w:p w:rsidR="000836C1" w:rsidRDefault="000836C1" w:rsidP="0058770A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0836C1" w:rsidRPr="00A51F89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0836C1" w:rsidRPr="00A51F89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</w:tcPr>
          <w:p w:rsidR="000836C1" w:rsidRPr="00A51F89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7C24B1" w:rsidTr="005D221D">
        <w:tc>
          <w:tcPr>
            <w:tcW w:w="18995" w:type="dxa"/>
            <w:gridSpan w:val="12"/>
          </w:tcPr>
          <w:p w:rsidR="007C24B1" w:rsidRPr="00D01743" w:rsidRDefault="007C24B1" w:rsidP="0058770A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Понятовского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  <w:tc>
          <w:tcPr>
            <w:tcW w:w="1417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85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84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310154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417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4" w:type="dxa"/>
          </w:tcPr>
          <w:p w:rsidR="000836C1" w:rsidRDefault="007C24B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финансовых расходов</w:t>
            </w:r>
          </w:p>
        </w:tc>
        <w:tc>
          <w:tcPr>
            <w:tcW w:w="1815" w:type="dxa"/>
          </w:tcPr>
          <w:p w:rsidR="000836C1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финансовых расходов</w:t>
            </w:r>
          </w:p>
        </w:tc>
        <w:tc>
          <w:tcPr>
            <w:tcW w:w="1762" w:type="dxa"/>
          </w:tcPr>
          <w:p w:rsidR="000836C1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отдельных категорий граждан</w:t>
            </w:r>
          </w:p>
        </w:tc>
        <w:tc>
          <w:tcPr>
            <w:tcW w:w="1708" w:type="dxa"/>
          </w:tcPr>
          <w:p w:rsidR="000836C1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финансовых расходов</w:t>
            </w:r>
          </w:p>
        </w:tc>
        <w:tc>
          <w:tcPr>
            <w:tcW w:w="1775" w:type="dxa"/>
            <w:gridSpan w:val="2"/>
          </w:tcPr>
          <w:p w:rsidR="000836C1" w:rsidRPr="004876B1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417" w:type="dxa"/>
          </w:tcPr>
          <w:p w:rsidR="000836C1" w:rsidRPr="004876B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отдельных категорий граждан</w:t>
            </w:r>
          </w:p>
        </w:tc>
        <w:tc>
          <w:tcPr>
            <w:tcW w:w="1985" w:type="dxa"/>
          </w:tcPr>
          <w:p w:rsidR="000836C1" w:rsidRPr="004876B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отдельных категорий граждан</w:t>
            </w:r>
          </w:p>
        </w:tc>
        <w:tc>
          <w:tcPr>
            <w:tcW w:w="1984" w:type="dxa"/>
          </w:tcPr>
          <w:p w:rsidR="000836C1" w:rsidRPr="004876B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инвестиционной деятельности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417" w:type="dxa"/>
          </w:tcPr>
          <w:p w:rsidR="000836C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985" w:type="dxa"/>
          </w:tcPr>
          <w:p w:rsidR="000836C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</w:tcPr>
          <w:p w:rsidR="000836C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  <w:tc>
          <w:tcPr>
            <w:tcW w:w="1417" w:type="dxa"/>
          </w:tcPr>
          <w:p w:rsidR="000836C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85" w:type="dxa"/>
          </w:tcPr>
          <w:p w:rsidR="000836C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84" w:type="dxa"/>
          </w:tcPr>
          <w:p w:rsidR="000836C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417" w:type="dxa"/>
          </w:tcPr>
          <w:p w:rsidR="000836C1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85" w:type="dxa"/>
          </w:tcPr>
          <w:p w:rsidR="000836C1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84" w:type="dxa"/>
          </w:tcPr>
          <w:p w:rsidR="000836C1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плательщиков налогов, установленные муниципальными 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6C1" w:rsidTr="005D221D">
        <w:tc>
          <w:tcPr>
            <w:tcW w:w="675" w:type="dxa"/>
          </w:tcPr>
          <w:p w:rsidR="000836C1" w:rsidRPr="00C513A9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586" w:type="dxa"/>
          </w:tcPr>
          <w:p w:rsidR="000836C1" w:rsidRPr="00D01743" w:rsidRDefault="000836C1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518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815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8" w:type="dxa"/>
          </w:tcPr>
          <w:p w:rsidR="000836C1" w:rsidRPr="008037AC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75" w:type="dxa"/>
            <w:gridSpan w:val="2"/>
          </w:tcPr>
          <w:p w:rsidR="000836C1" w:rsidRPr="00D01743" w:rsidRDefault="000836C1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417" w:type="dxa"/>
          </w:tcPr>
          <w:p w:rsidR="000836C1" w:rsidRPr="004876B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0836C1" w:rsidRPr="004876B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0836C1" w:rsidRPr="004876B1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</w:tr>
      <w:tr w:rsidR="004844DD" w:rsidTr="005D221D">
        <w:tc>
          <w:tcPr>
            <w:tcW w:w="675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15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62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8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75" w:type="dxa"/>
            <w:gridSpan w:val="2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DD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5" w:type="dxa"/>
          </w:tcPr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DD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4" w:type="dxa"/>
          </w:tcPr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DD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844DD" w:rsidTr="005D221D">
        <w:tc>
          <w:tcPr>
            <w:tcW w:w="675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Оптимизация бюджетных потоков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4844DD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2020-2</w:t>
            </w:r>
            <w:r w:rsidR="004844DD">
              <w:rPr>
                <w:rFonts w:ascii="Times New Roman" w:hAnsi="Times New Roman" w:cs="Times New Roman"/>
                <w:sz w:val="20"/>
                <w:szCs w:val="20"/>
              </w:rPr>
              <w:t>,0.р.;</w:t>
            </w:r>
          </w:p>
          <w:p w:rsidR="004844DD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2021-2</w:t>
            </w:r>
            <w:r w:rsidR="004844DD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844DD" w:rsidRPr="00D01743" w:rsidRDefault="007A57F7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2022-2</w:t>
            </w:r>
            <w:r w:rsidR="004844DD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815" w:type="dxa"/>
          </w:tcPr>
          <w:p w:rsidR="004844DD" w:rsidRPr="008037AC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2020-34,4</w:t>
            </w:r>
            <w:r w:rsidR="004844DD"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844DD" w:rsidRPr="008037AC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2021-34,4</w:t>
            </w:r>
            <w:r w:rsidR="004844DD" w:rsidRPr="008037AC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844DD" w:rsidRPr="008037AC" w:rsidRDefault="007A57F7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2022-34,4</w:t>
            </w:r>
            <w:r w:rsidR="004844DD" w:rsidRPr="008037AC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762" w:type="dxa"/>
          </w:tcPr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08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75" w:type="dxa"/>
            <w:gridSpan w:val="2"/>
          </w:tcPr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7" w:type="dxa"/>
          </w:tcPr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2020-0,0.р.;</w:t>
            </w:r>
          </w:p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2021-0,0.р.;</w:t>
            </w:r>
          </w:p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2022-0,0.р.</w:t>
            </w:r>
          </w:p>
        </w:tc>
        <w:tc>
          <w:tcPr>
            <w:tcW w:w="1985" w:type="dxa"/>
          </w:tcPr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2021-0,0.р.;</w:t>
            </w:r>
          </w:p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2022-0,0.р.</w:t>
            </w:r>
          </w:p>
        </w:tc>
        <w:tc>
          <w:tcPr>
            <w:tcW w:w="1984" w:type="dxa"/>
          </w:tcPr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Default="004844DD" w:rsidP="00484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844DD" w:rsidRPr="00C61608" w:rsidRDefault="004844DD" w:rsidP="00587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5" w:type="dxa"/>
            <w:gridSpan w:val="2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844DD" w:rsidRPr="00C61608" w:rsidRDefault="004844DD" w:rsidP="005877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5" w:type="dxa"/>
            <w:gridSpan w:val="2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C" w:rsidTr="005D221D">
        <w:tc>
          <w:tcPr>
            <w:tcW w:w="18995" w:type="dxa"/>
            <w:gridSpan w:val="12"/>
          </w:tcPr>
          <w:p w:rsidR="006C672C" w:rsidRPr="008037AC" w:rsidRDefault="006C672C" w:rsidP="0058770A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</w:t>
            </w:r>
            <w:r>
              <w:rPr>
                <w:rFonts w:ascii="Times New Roman" w:hAnsi="Times New Roman" w:cs="Times New Roman"/>
                <w:sz w:val="20"/>
              </w:rPr>
              <w:t>и налогового расхода Понятовского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4844DD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44DD" w:rsidRPr="00D01743" w:rsidRDefault="004844DD" w:rsidP="006C67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6C672C">
              <w:rPr>
                <w:rFonts w:ascii="Times New Roman" w:hAnsi="Times New Roman" w:cs="Times New Roman"/>
                <w:sz w:val="20"/>
              </w:rPr>
              <w:t xml:space="preserve">2,0 т. </w:t>
            </w:r>
            <w:r>
              <w:rPr>
                <w:rFonts w:ascii="Times New Roman" w:hAnsi="Times New Roman" w:cs="Times New Roman"/>
                <w:sz w:val="20"/>
              </w:rPr>
              <w:t>р.</w:t>
            </w:r>
          </w:p>
        </w:tc>
        <w:tc>
          <w:tcPr>
            <w:tcW w:w="1815" w:type="dxa"/>
          </w:tcPr>
          <w:p w:rsidR="004844DD" w:rsidRPr="008037AC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44DD" w:rsidRPr="008037AC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За2019 -34,4 </w:t>
            </w:r>
            <w:r w:rsidR="004844DD" w:rsidRPr="008037AC">
              <w:rPr>
                <w:rFonts w:ascii="Times New Roman" w:hAnsi="Times New Roman" w:cs="Times New Roman"/>
                <w:sz w:val="20"/>
              </w:rPr>
              <w:t>т.</w:t>
            </w:r>
            <w:r>
              <w:rPr>
                <w:rFonts w:ascii="Times New Roman" w:hAnsi="Times New Roman" w:cs="Times New Roman"/>
                <w:sz w:val="20"/>
              </w:rPr>
              <w:t xml:space="preserve"> р.</w:t>
            </w:r>
          </w:p>
        </w:tc>
        <w:tc>
          <w:tcPr>
            <w:tcW w:w="1762" w:type="dxa"/>
          </w:tcPr>
          <w:p w:rsidR="004844DD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</w:t>
            </w:r>
            <w:r w:rsidR="006C67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</w:t>
            </w:r>
            <w:r w:rsidR="006C67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="006C672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8" w:type="dxa"/>
          </w:tcPr>
          <w:p w:rsidR="004844DD" w:rsidRPr="008037AC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844DD" w:rsidRPr="008037AC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</w:t>
            </w:r>
            <w:r w:rsidR="006C67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т.</w:t>
            </w:r>
            <w:r w:rsidR="006C672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р</w:t>
            </w:r>
            <w:r w:rsidR="006C672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33" w:type="dxa"/>
          </w:tcPr>
          <w:p w:rsidR="004844DD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</w:t>
            </w:r>
            <w:r w:rsidR="006C67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т.</w:t>
            </w:r>
            <w:r w:rsidR="006C67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="006C672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</w:tcPr>
          <w:p w:rsidR="006C672C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44DD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2019 -0,0 т. р.</w:t>
            </w:r>
          </w:p>
        </w:tc>
        <w:tc>
          <w:tcPr>
            <w:tcW w:w="1985" w:type="dxa"/>
          </w:tcPr>
          <w:p w:rsidR="006C672C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44DD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 т. р.</w:t>
            </w:r>
          </w:p>
        </w:tc>
        <w:tc>
          <w:tcPr>
            <w:tcW w:w="1984" w:type="dxa"/>
          </w:tcPr>
          <w:p w:rsidR="006C672C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44DD" w:rsidRDefault="006C672C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 т. р.</w:t>
            </w: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4844DD" w:rsidRDefault="006C672C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2020-2,0</w:t>
            </w:r>
            <w:r w:rsidR="004844D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4D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Pr="00D01743" w:rsidRDefault="006C672C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-2.0</w:t>
            </w:r>
            <w:r w:rsidR="004844D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4DD">
              <w:rPr>
                <w:rFonts w:ascii="Times New Roman" w:hAnsi="Times New Roman" w:cs="Times New Roman"/>
                <w:sz w:val="20"/>
                <w:szCs w:val="20"/>
              </w:rPr>
              <w:t>р.)</w:t>
            </w:r>
          </w:p>
        </w:tc>
        <w:tc>
          <w:tcPr>
            <w:tcW w:w="1815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>34,4 т. р.</w:t>
            </w:r>
          </w:p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 xml:space="preserve">34,4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Pr="008037AC" w:rsidRDefault="004844DD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6C672C">
              <w:rPr>
                <w:rFonts w:ascii="Times New Roman" w:hAnsi="Times New Roman" w:cs="Times New Roman"/>
                <w:sz w:val="20"/>
                <w:szCs w:val="20"/>
              </w:rPr>
              <w:t>34,4 т. р.</w:t>
            </w:r>
          </w:p>
        </w:tc>
        <w:tc>
          <w:tcPr>
            <w:tcW w:w="1762" w:type="dxa"/>
          </w:tcPr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708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633" w:type="dxa"/>
          </w:tcPr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559" w:type="dxa"/>
            <w:gridSpan w:val="2"/>
          </w:tcPr>
          <w:p w:rsidR="006C672C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6C672C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985" w:type="dxa"/>
          </w:tcPr>
          <w:p w:rsidR="006C672C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6C672C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984" w:type="dxa"/>
          </w:tcPr>
          <w:p w:rsidR="006C672C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6C672C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844DD" w:rsidRDefault="006C672C" w:rsidP="006C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4844DD" w:rsidRPr="008037AC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</w:tcPr>
          <w:p w:rsidR="004844DD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844DD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4844DD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5" w:type="dxa"/>
          </w:tcPr>
          <w:p w:rsidR="004844DD" w:rsidRPr="008037AC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2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8" w:type="dxa"/>
          </w:tcPr>
          <w:p w:rsidR="004844DD" w:rsidRPr="008037AC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33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gridSpan w:val="2"/>
          </w:tcPr>
          <w:p w:rsidR="004844DD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4844DD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4844DD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4844DD" w:rsidRPr="008037AC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4844DD" w:rsidRPr="008037AC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44DD" w:rsidTr="005D221D">
        <w:tc>
          <w:tcPr>
            <w:tcW w:w="675" w:type="dxa"/>
          </w:tcPr>
          <w:p w:rsidR="004844DD" w:rsidRPr="00C513A9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4844DD" w:rsidRPr="00F368F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Pr="00F368F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Pr="00F368F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Pr="00F368F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Pr="00F368F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5D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5D221D" w:rsidRPr="008C6E6D" w:rsidRDefault="005D221D" w:rsidP="005D22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2013-34,4 </w:t>
            </w:r>
            <w:r w:rsidRPr="008C6E6D">
              <w:rPr>
                <w:rFonts w:ascii="Times New Roman" w:hAnsi="Times New Roman" w:cs="Times New Roman"/>
                <w:sz w:val="20"/>
              </w:rPr>
              <w:t>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6E6D">
              <w:rPr>
                <w:rFonts w:ascii="Times New Roman" w:hAnsi="Times New Roman" w:cs="Times New Roman"/>
                <w:sz w:val="20"/>
              </w:rPr>
              <w:t>р.;</w:t>
            </w:r>
          </w:p>
          <w:p w:rsidR="005D221D" w:rsidRPr="008C6E6D" w:rsidRDefault="005D221D" w:rsidP="005D22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2014-34,4 </w:t>
            </w:r>
            <w:r w:rsidRPr="008C6E6D">
              <w:rPr>
                <w:rFonts w:ascii="Times New Roman" w:hAnsi="Times New Roman" w:cs="Times New Roman"/>
                <w:sz w:val="20"/>
              </w:rPr>
              <w:t>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6E6D">
              <w:rPr>
                <w:rFonts w:ascii="Times New Roman" w:hAnsi="Times New Roman" w:cs="Times New Roman"/>
                <w:sz w:val="20"/>
              </w:rPr>
              <w:t>р.;</w:t>
            </w:r>
          </w:p>
          <w:p w:rsidR="005D221D" w:rsidRPr="008C6E6D" w:rsidRDefault="005D221D" w:rsidP="005D22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2015-34,4 </w:t>
            </w:r>
            <w:r w:rsidRPr="008C6E6D">
              <w:rPr>
                <w:rFonts w:ascii="Times New Roman" w:hAnsi="Times New Roman" w:cs="Times New Roman"/>
                <w:sz w:val="20"/>
              </w:rPr>
              <w:t>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6E6D">
              <w:rPr>
                <w:rFonts w:ascii="Times New Roman" w:hAnsi="Times New Roman" w:cs="Times New Roman"/>
                <w:sz w:val="20"/>
              </w:rPr>
              <w:t>р.;</w:t>
            </w:r>
          </w:p>
          <w:p w:rsidR="005D221D" w:rsidRPr="008C6E6D" w:rsidRDefault="005D221D" w:rsidP="005D22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2016-34,4 </w:t>
            </w:r>
            <w:r w:rsidRPr="008C6E6D">
              <w:rPr>
                <w:rFonts w:ascii="Times New Roman" w:hAnsi="Times New Roman" w:cs="Times New Roman"/>
                <w:sz w:val="20"/>
              </w:rPr>
              <w:t>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C6E6D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8C6E6D">
              <w:rPr>
                <w:rFonts w:ascii="Times New Roman" w:hAnsi="Times New Roman" w:cs="Times New Roman"/>
                <w:sz w:val="20"/>
              </w:rPr>
              <w:t>;</w:t>
            </w:r>
          </w:p>
          <w:p w:rsidR="005D221D" w:rsidRPr="008C6E6D" w:rsidRDefault="005D221D" w:rsidP="005D22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2017-34,4 </w:t>
            </w:r>
            <w:r w:rsidRPr="008C6E6D">
              <w:rPr>
                <w:rFonts w:ascii="Times New Roman" w:hAnsi="Times New Roman" w:cs="Times New Roman"/>
                <w:sz w:val="20"/>
              </w:rPr>
              <w:t>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6E6D">
              <w:rPr>
                <w:rFonts w:ascii="Times New Roman" w:hAnsi="Times New Roman" w:cs="Times New Roman"/>
                <w:sz w:val="20"/>
              </w:rPr>
              <w:t>р.;</w:t>
            </w:r>
          </w:p>
          <w:p w:rsidR="004844DD" w:rsidRPr="008037AC" w:rsidRDefault="005D221D" w:rsidP="005D22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2018-34,4 </w:t>
            </w:r>
            <w:r w:rsidRPr="008C6E6D">
              <w:rPr>
                <w:rFonts w:ascii="Times New Roman" w:hAnsi="Times New Roman" w:cs="Times New Roman"/>
                <w:sz w:val="20"/>
              </w:rPr>
              <w:t>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6E6D">
              <w:rPr>
                <w:rFonts w:ascii="Times New Roman" w:hAnsi="Times New Roman" w:cs="Times New Roman"/>
                <w:sz w:val="20"/>
              </w:rPr>
              <w:t>р.</w:t>
            </w:r>
          </w:p>
        </w:tc>
        <w:tc>
          <w:tcPr>
            <w:tcW w:w="1762" w:type="dxa"/>
          </w:tcPr>
          <w:p w:rsidR="004844DD" w:rsidRPr="00D01743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8" w:type="dxa"/>
          </w:tcPr>
          <w:p w:rsidR="004844DD" w:rsidRPr="008037AC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633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  <w:gridSpan w:val="2"/>
          </w:tcPr>
          <w:p w:rsidR="004844DD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4844DD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4" w:type="dxa"/>
          </w:tcPr>
          <w:p w:rsidR="004844DD" w:rsidRDefault="005D221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844DD" w:rsidTr="005D221D">
        <w:tc>
          <w:tcPr>
            <w:tcW w:w="675" w:type="dxa"/>
          </w:tcPr>
          <w:p w:rsidR="004844DD" w:rsidRPr="00DD17E4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4844DD" w:rsidRPr="00D01743" w:rsidRDefault="004844DD" w:rsidP="005877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18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815" w:type="dxa"/>
          </w:tcPr>
          <w:p w:rsidR="004844DD" w:rsidRPr="008037AC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762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4844DD" w:rsidRPr="008037AC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4844DD" w:rsidRPr="00D01743" w:rsidRDefault="004844D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4844DD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844DD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844DD" w:rsidRDefault="005D221D" w:rsidP="0058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36C1" w:rsidRDefault="000836C1" w:rsidP="0008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36C1" w:rsidRPr="00DD17E4" w:rsidRDefault="000836C1" w:rsidP="00083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36C1" w:rsidRPr="00DD17E4" w:rsidRDefault="000836C1" w:rsidP="00083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7340" w:rsidRDefault="005D16BB">
      <w:r>
        <w:t>14.10.2020 г.</w:t>
      </w:r>
      <w:bookmarkStart w:id="0" w:name="_GoBack"/>
      <w:bookmarkEnd w:id="0"/>
    </w:p>
    <w:sectPr w:rsidR="00467340" w:rsidSect="000836C1">
      <w:pgSz w:w="20160" w:h="12240" w:orient="landscape" w:code="5"/>
      <w:pgMar w:top="850" w:right="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1"/>
    <w:rsid w:val="000836C1"/>
    <w:rsid w:val="00467340"/>
    <w:rsid w:val="004844DD"/>
    <w:rsid w:val="005D16BB"/>
    <w:rsid w:val="005D221D"/>
    <w:rsid w:val="006C672C"/>
    <w:rsid w:val="007A57F7"/>
    <w:rsid w:val="007C24B1"/>
    <w:rsid w:val="007C68DB"/>
    <w:rsid w:val="007E1EB8"/>
    <w:rsid w:val="00D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8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1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8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1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2020-09-28T08:07:00Z</dcterms:created>
  <dcterms:modified xsi:type="dcterms:W3CDTF">2020-10-26T07:18:00Z</dcterms:modified>
</cp:coreProperties>
</file>