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87" w:rsidRDefault="00A97487" w:rsidP="00A97487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РАСПОРЯЖЕНИЕ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rPr>
          <w:u w:val="single"/>
        </w:rPr>
      </w:pPr>
      <w:r>
        <w:t>от 20 января 2020 года                                                                      №2</w:t>
      </w:r>
      <w:r>
        <w:rPr>
          <w:u w:val="single"/>
        </w:rPr>
        <w:t xml:space="preserve">  </w:t>
      </w:r>
    </w:p>
    <w:p w:rsidR="00A97487" w:rsidRDefault="00A97487" w:rsidP="00A97487">
      <w:pPr>
        <w:jc w:val="both"/>
      </w:pPr>
      <w:r>
        <w:t>ст. Понятовка</w:t>
      </w:r>
    </w:p>
    <w:p w:rsidR="00A97487" w:rsidRDefault="00A97487" w:rsidP="00A97487"/>
    <w:p w:rsidR="00A97487" w:rsidRDefault="00A97487" w:rsidP="00A97487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  плане    мероприятий  по    профилактике   и                                                            предупреждению               коррупции               на                                                                              территории Понятовского  сельского  поселения                                                             Шумячского района   Смоленской  области     на                                                                             2020 год</w:t>
      </w:r>
    </w:p>
    <w:p w:rsidR="00A97487" w:rsidRDefault="00A97487" w:rsidP="00A97487"/>
    <w:p w:rsidR="00A97487" w:rsidRDefault="00A97487" w:rsidP="00A97487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план мероприятий по профилактике и предупреждению коррупции  на территории Понятовского сельского Шумячского района Смоленской области на 2020 год.</w:t>
      </w:r>
    </w:p>
    <w:p w:rsidR="00A97487" w:rsidRDefault="00A97487" w:rsidP="00A97487">
      <w:pPr>
        <w:ind w:left="360"/>
        <w:jc w:val="both"/>
        <w:outlineLvl w:val="2"/>
      </w:pPr>
      <w:r>
        <w:t>2.Настоящее постановление вступает в силу со дня его подписания и распространяется на правоотношения, возникшие с 01 января 2020 года.</w:t>
      </w: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3.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r>
        <w:t>Глава муниципального образования</w:t>
      </w:r>
    </w:p>
    <w:p w:rsidR="00A97487" w:rsidRDefault="00A97487" w:rsidP="00A97487">
      <w:r>
        <w:t xml:space="preserve">Понятовского  сельского поселения  </w:t>
      </w:r>
    </w:p>
    <w:p w:rsidR="00A97487" w:rsidRDefault="00A97487" w:rsidP="00A97487">
      <w:r>
        <w:t xml:space="preserve">Шумячского района Смоленской области                                    Н.Б. Бондарева  </w:t>
      </w: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</w:pPr>
      <w:r>
        <w:rPr>
          <w:b/>
        </w:rPr>
        <w:t xml:space="preserve">                                                                                                                      </w:t>
      </w:r>
      <w:r>
        <w:t>УТВЕРЖДЕН:</w:t>
      </w:r>
    </w:p>
    <w:p w:rsidR="00A97487" w:rsidRDefault="00A97487" w:rsidP="00A97487">
      <w:pPr>
        <w:jc w:val="right"/>
      </w:pPr>
      <w:r>
        <w:t xml:space="preserve">                            распоряжением      Администрации    </w:t>
      </w:r>
    </w:p>
    <w:p w:rsidR="00A97487" w:rsidRDefault="00A97487" w:rsidP="00A97487">
      <w:pPr>
        <w:jc w:val="right"/>
      </w:pPr>
      <w:r>
        <w:t xml:space="preserve">                                               Понятовского   сельского поселения                                                Шумячского    района   </w:t>
      </w:r>
      <w:proofErr w:type="gramStart"/>
      <w:r>
        <w:t>Смоленской</w:t>
      </w:r>
      <w:proofErr w:type="gramEnd"/>
      <w:r>
        <w:t xml:space="preserve"> </w:t>
      </w:r>
    </w:p>
    <w:p w:rsidR="00A97487" w:rsidRDefault="00A97487" w:rsidP="00A97487">
      <w:pPr>
        <w:jc w:val="right"/>
      </w:pPr>
      <w:r>
        <w:t>области</w:t>
      </w:r>
    </w:p>
    <w:p w:rsidR="00A97487" w:rsidRDefault="00A97487" w:rsidP="00A97487">
      <w:pPr>
        <w:jc w:val="right"/>
        <w:rPr>
          <w:u w:val="single"/>
        </w:rPr>
      </w:pPr>
      <w:r>
        <w:t xml:space="preserve">                              от  20.01.2020 г. №2 </w:t>
      </w:r>
    </w:p>
    <w:p w:rsidR="00A97487" w:rsidRDefault="00A97487" w:rsidP="00A97487">
      <w:pPr>
        <w:jc w:val="right"/>
        <w:rPr>
          <w:b/>
        </w:rPr>
      </w:pPr>
    </w:p>
    <w:p w:rsidR="00A97487" w:rsidRDefault="00A97487" w:rsidP="00A97487">
      <w:pPr>
        <w:ind w:right="66"/>
        <w:jc w:val="center"/>
        <w:rPr>
          <w:b/>
        </w:rPr>
      </w:pPr>
      <w:r>
        <w:rPr>
          <w:b/>
        </w:rPr>
        <w:br/>
        <w:t>ПЛАН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мероприятий по профилактике  и предупреждению коррупции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территории Понятовского  сельского поселения 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Шумячского района Смоленской области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2020год.</w:t>
      </w:r>
    </w:p>
    <w:p w:rsidR="00A97487" w:rsidRDefault="00A97487" w:rsidP="00A97487">
      <w:pPr>
        <w:jc w:val="center"/>
      </w:pPr>
    </w:p>
    <w:tbl>
      <w:tblPr>
        <w:tblW w:w="9780" w:type="dxa"/>
        <w:tblInd w:w="-34" w:type="dxa"/>
        <w:tblLayout w:type="fixed"/>
        <w:tblLook w:val="04A0"/>
      </w:tblPr>
      <w:tblGrid>
        <w:gridCol w:w="708"/>
        <w:gridCol w:w="4536"/>
        <w:gridCol w:w="2268"/>
        <w:gridCol w:w="2268"/>
      </w:tblGrid>
      <w:tr w:rsidR="00A97487" w:rsidTr="00A97487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Исполнители</w:t>
            </w:r>
          </w:p>
        </w:tc>
      </w:tr>
      <w:tr w:rsidR="00A97487" w:rsidTr="00A97487">
        <w:trPr>
          <w:trHeight w:val="1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представления муниципальными служащими сведений о доходах,  расходах,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  <w:p w:rsidR="00A97487" w:rsidRDefault="00A97487" w:rsidP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pacing w:line="276" w:lineRule="auto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сельского поселения</w:t>
            </w:r>
          </w:p>
        </w:tc>
      </w:tr>
      <w:tr w:rsidR="00A97487" w:rsidTr="00A97487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размещения текстов принятых нормативно правовых  актов на  официальном сайте Администрации МО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 «Шумячский район» Смоленской области, в официальном печатном средстве массовой информации Понятовского  сельского поселения Шумячского района Смоленской области «Информационный вестник Понятовского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2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  <w:r>
              <w:t>3.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rPr>
                <w:lang w:eastAsia="ar-SA"/>
              </w:rPr>
            </w:pPr>
            <w:r>
              <w:t>Информирование населения сельского поселения через сайт Администрации МО</w:t>
            </w:r>
            <w:r>
              <w:rPr>
                <w:lang w:eastAsia="ar-SA"/>
              </w:rPr>
              <w:t xml:space="preserve"> </w:t>
            </w:r>
            <w:r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jc w:val="both"/>
              <w:rPr>
                <w:lang w:eastAsia="ar-SA"/>
              </w:rPr>
            </w:pPr>
          </w:p>
          <w:p w:rsidR="00A97487" w:rsidRDefault="00A9748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Информирование жителей сельского поселения через сайт и информационные стенды о ходе реализации Плана 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противодействии</w:t>
            </w:r>
            <w:proofErr w:type="gramEnd"/>
            <w:r>
              <w:t xml:space="preserve">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Проведение антикоррупционной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1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 «круглого» стола с представителями общественных организаций по проблемам реализации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Глава муниципального образования Понятовского сельского поселения</w:t>
            </w:r>
          </w:p>
        </w:tc>
      </w:tr>
      <w:tr w:rsidR="00A97487" w:rsidTr="00A97487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</w:tbl>
    <w:p w:rsidR="00A97487" w:rsidRDefault="00A97487" w:rsidP="00A97487">
      <w:pPr>
        <w:ind w:left="432" w:hanging="432"/>
        <w:rPr>
          <w:lang w:eastAsia="ar-SA"/>
        </w:rPr>
      </w:pP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both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/>
    <w:p w:rsidR="00A97487" w:rsidRDefault="00A97487" w:rsidP="00A97487"/>
    <w:p w:rsidR="00101C79" w:rsidRDefault="00101C79"/>
    <w:sectPr w:rsidR="00101C79" w:rsidSect="0010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87"/>
    <w:rsid w:val="00101C79"/>
    <w:rsid w:val="00A9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7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74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97487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7487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A9748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974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548</Words>
  <Characters>3128</Characters>
  <Application>Microsoft Office Word</Application>
  <DocSecurity>0</DocSecurity>
  <Lines>26</Lines>
  <Paragraphs>7</Paragraphs>
  <ScaleCrop>false</ScaleCrop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2020-01-21T14:05:00Z</cp:lastPrinted>
  <dcterms:created xsi:type="dcterms:W3CDTF">2020-01-21T13:58:00Z</dcterms:created>
  <dcterms:modified xsi:type="dcterms:W3CDTF">2020-01-21T14:06:00Z</dcterms:modified>
</cp:coreProperties>
</file>