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9" w:rsidRDefault="00226A39" w:rsidP="00226A39">
      <w:pPr>
        <w:jc w:val="center"/>
        <w:rPr>
          <w:b/>
          <w:sz w:val="28"/>
          <w:szCs w:val="28"/>
        </w:rPr>
      </w:pPr>
    </w:p>
    <w:p w:rsidR="00226A39" w:rsidRDefault="00226A39" w:rsidP="00226A39">
      <w:pPr>
        <w:jc w:val="center"/>
        <w:rPr>
          <w:b/>
          <w:sz w:val="28"/>
          <w:szCs w:val="28"/>
        </w:rPr>
      </w:pPr>
    </w:p>
    <w:p w:rsidR="00226A39" w:rsidRPr="00226A39" w:rsidRDefault="00226A39" w:rsidP="00226A39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 xml:space="preserve">СОВЕТ ДЕПУТАТОВ  ПОНЯТОВСКОГО  СЕЛЬСКОГО ПОСЕЛЕНИЯ </w:t>
      </w:r>
    </w:p>
    <w:p w:rsidR="00226A39" w:rsidRPr="00226A39" w:rsidRDefault="00226A39" w:rsidP="00226A39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>ШУМЯЧСКОГО РАЙОНА СМОЛЕНСКОЙ ОБЛАСТИ</w:t>
      </w: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>РЕШЕНИЕ</w:t>
      </w:r>
    </w:p>
    <w:p w:rsidR="00226A39" w:rsidRPr="00226A39" w:rsidRDefault="00226A39" w:rsidP="00226A39">
      <w:pPr>
        <w:jc w:val="center"/>
        <w:rPr>
          <w:b/>
          <w:sz w:val="24"/>
          <w:szCs w:val="24"/>
        </w:rPr>
      </w:pPr>
    </w:p>
    <w:p w:rsidR="00226A39" w:rsidRPr="00226A39" w:rsidRDefault="00226A39" w:rsidP="00226A39">
      <w:pPr>
        <w:rPr>
          <w:sz w:val="24"/>
          <w:szCs w:val="24"/>
        </w:rPr>
      </w:pPr>
    </w:p>
    <w:p w:rsidR="00226A39" w:rsidRPr="00226A39" w:rsidRDefault="00FC42F4" w:rsidP="00226A39">
      <w:pPr>
        <w:rPr>
          <w:sz w:val="24"/>
          <w:szCs w:val="24"/>
        </w:rPr>
      </w:pPr>
      <w:r>
        <w:rPr>
          <w:sz w:val="24"/>
          <w:szCs w:val="24"/>
        </w:rPr>
        <w:t>07 декабря</w:t>
      </w:r>
      <w:r w:rsidR="00226A39" w:rsidRPr="00226A39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="00226A39" w:rsidRPr="00226A39">
        <w:rPr>
          <w:sz w:val="24"/>
          <w:szCs w:val="24"/>
        </w:rPr>
        <w:t xml:space="preserve">год                                                     </w:t>
      </w:r>
      <w:r>
        <w:rPr>
          <w:sz w:val="24"/>
          <w:szCs w:val="24"/>
        </w:rPr>
        <w:t xml:space="preserve">                        </w:t>
      </w:r>
      <w:r w:rsidR="00226A39" w:rsidRPr="00226A39">
        <w:rPr>
          <w:sz w:val="24"/>
          <w:szCs w:val="24"/>
        </w:rPr>
        <w:t xml:space="preserve">  №  2</w:t>
      </w:r>
      <w:r>
        <w:rPr>
          <w:sz w:val="24"/>
          <w:szCs w:val="24"/>
        </w:rPr>
        <w:t>2</w:t>
      </w:r>
    </w:p>
    <w:p w:rsidR="00226A39" w:rsidRPr="00226A39" w:rsidRDefault="00226A39" w:rsidP="00226A39">
      <w:pPr>
        <w:rPr>
          <w:sz w:val="24"/>
          <w:szCs w:val="24"/>
        </w:rPr>
      </w:pPr>
      <w:r w:rsidRPr="00226A39">
        <w:rPr>
          <w:sz w:val="24"/>
          <w:szCs w:val="24"/>
        </w:rPr>
        <w:t>ст. Понятовка</w:t>
      </w:r>
      <w:r w:rsidRPr="00226A39">
        <w:rPr>
          <w:sz w:val="24"/>
          <w:szCs w:val="24"/>
          <w:u w:val="single"/>
        </w:rPr>
        <w:t xml:space="preserve"> </w:t>
      </w:r>
      <w:r w:rsidRPr="00226A39">
        <w:rPr>
          <w:sz w:val="24"/>
          <w:szCs w:val="24"/>
        </w:rPr>
        <w:t xml:space="preserve">           </w:t>
      </w:r>
    </w:p>
    <w:tbl>
      <w:tblPr>
        <w:tblW w:w="0" w:type="auto"/>
        <w:tblLook w:val="01E0"/>
      </w:tblPr>
      <w:tblGrid>
        <w:gridCol w:w="5353"/>
      </w:tblGrid>
      <w:tr w:rsidR="00226A39" w:rsidRPr="00226A39" w:rsidTr="00032F73">
        <w:trPr>
          <w:trHeight w:val="380"/>
        </w:trPr>
        <w:tc>
          <w:tcPr>
            <w:tcW w:w="5353" w:type="dxa"/>
          </w:tcPr>
          <w:p w:rsidR="00226A39" w:rsidRPr="00226A39" w:rsidRDefault="00226A39" w:rsidP="00032F73">
            <w:pPr>
              <w:jc w:val="both"/>
              <w:rPr>
                <w:sz w:val="24"/>
                <w:szCs w:val="24"/>
              </w:rPr>
            </w:pPr>
          </w:p>
        </w:tc>
      </w:tr>
      <w:tr w:rsidR="00226A39" w:rsidRPr="00226A39" w:rsidTr="00032F73">
        <w:trPr>
          <w:trHeight w:val="1917"/>
        </w:trPr>
        <w:tc>
          <w:tcPr>
            <w:tcW w:w="5353" w:type="dxa"/>
            <w:hideMark/>
          </w:tcPr>
          <w:p w:rsidR="00226A39" w:rsidRPr="00226A39" w:rsidRDefault="00226A39" w:rsidP="00032F73">
            <w:pPr>
              <w:jc w:val="both"/>
              <w:rPr>
                <w:sz w:val="24"/>
                <w:szCs w:val="24"/>
              </w:rPr>
            </w:pPr>
            <w:r w:rsidRPr="00226A39">
              <w:rPr>
                <w:sz w:val="24"/>
                <w:szCs w:val="24"/>
              </w:rPr>
              <w:t xml:space="preserve">О проекте  решения «О бюджете </w:t>
            </w:r>
            <w:r>
              <w:rPr>
                <w:sz w:val="24"/>
                <w:szCs w:val="24"/>
              </w:rPr>
              <w:t>Понятовского</w:t>
            </w:r>
            <w:r w:rsidRPr="00226A39">
              <w:rPr>
                <w:sz w:val="24"/>
                <w:szCs w:val="24"/>
              </w:rPr>
              <w:t xml:space="preserve"> сельского поселения Шумячского района Смоленской области на 20</w:t>
            </w:r>
            <w:r>
              <w:rPr>
                <w:sz w:val="24"/>
                <w:szCs w:val="24"/>
              </w:rPr>
              <w:t>2</w:t>
            </w:r>
            <w:r w:rsidR="00FC42F4">
              <w:rPr>
                <w:sz w:val="24"/>
                <w:szCs w:val="24"/>
              </w:rPr>
              <w:t>1</w:t>
            </w:r>
            <w:r w:rsidRPr="00226A39">
              <w:rPr>
                <w:sz w:val="24"/>
                <w:szCs w:val="24"/>
              </w:rPr>
              <w:t xml:space="preserve"> год и на плановый период 202</w:t>
            </w:r>
            <w:r w:rsidR="00FC42F4">
              <w:rPr>
                <w:sz w:val="24"/>
                <w:szCs w:val="24"/>
              </w:rPr>
              <w:t>2</w:t>
            </w:r>
            <w:r w:rsidRPr="00226A39">
              <w:rPr>
                <w:sz w:val="24"/>
                <w:szCs w:val="24"/>
              </w:rPr>
              <w:t xml:space="preserve"> и 202</w:t>
            </w:r>
            <w:r w:rsidR="00FC42F4">
              <w:rPr>
                <w:sz w:val="24"/>
                <w:szCs w:val="24"/>
              </w:rPr>
              <w:t>3</w:t>
            </w:r>
            <w:r w:rsidRPr="00226A39">
              <w:rPr>
                <w:sz w:val="24"/>
                <w:szCs w:val="24"/>
              </w:rPr>
              <w:t xml:space="preserve"> годов»</w:t>
            </w:r>
          </w:p>
          <w:p w:rsidR="00226A39" w:rsidRPr="00226A39" w:rsidRDefault="00226A39" w:rsidP="00032F73">
            <w:pPr>
              <w:jc w:val="both"/>
              <w:rPr>
                <w:sz w:val="24"/>
                <w:szCs w:val="24"/>
              </w:rPr>
            </w:pPr>
            <w:r w:rsidRPr="00226A39">
              <w:rPr>
                <w:sz w:val="24"/>
                <w:szCs w:val="24"/>
              </w:rPr>
              <w:t xml:space="preserve">   </w:t>
            </w:r>
          </w:p>
        </w:tc>
      </w:tr>
    </w:tbl>
    <w:p w:rsid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В соответствии со статьей 22 Устава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26A39">
        <w:rPr>
          <w:rFonts w:ascii="Times New Roman" w:hAnsi="Times New Roman" w:cs="Times New Roman"/>
          <w:sz w:val="24"/>
          <w:szCs w:val="24"/>
        </w:rPr>
        <w:t xml:space="preserve"> сельского поселения Шумяч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области, </w:t>
      </w:r>
    </w:p>
    <w:p w:rsid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26A3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39" w:rsidRP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26A39" w:rsidRP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39" w:rsidRP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1. Принять проект решения « О бюджете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226A39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42F4">
        <w:rPr>
          <w:rFonts w:ascii="Times New Roman" w:hAnsi="Times New Roman" w:cs="Times New Roman"/>
          <w:sz w:val="24"/>
          <w:szCs w:val="24"/>
        </w:rPr>
        <w:t>1</w:t>
      </w:r>
      <w:r w:rsidRPr="00226A3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C42F4">
        <w:rPr>
          <w:rFonts w:ascii="Times New Roman" w:hAnsi="Times New Roman" w:cs="Times New Roman"/>
          <w:sz w:val="24"/>
          <w:szCs w:val="24"/>
        </w:rPr>
        <w:t>2</w:t>
      </w:r>
      <w:r w:rsidRPr="00226A39">
        <w:rPr>
          <w:rFonts w:ascii="Times New Roman" w:hAnsi="Times New Roman" w:cs="Times New Roman"/>
          <w:sz w:val="24"/>
          <w:szCs w:val="24"/>
        </w:rPr>
        <w:t xml:space="preserve"> и 202</w:t>
      </w:r>
      <w:r w:rsidR="00FC42F4">
        <w:rPr>
          <w:rFonts w:ascii="Times New Roman" w:hAnsi="Times New Roman" w:cs="Times New Roman"/>
          <w:sz w:val="24"/>
          <w:szCs w:val="24"/>
        </w:rPr>
        <w:t xml:space="preserve">3 </w:t>
      </w:r>
      <w:r w:rsidRPr="00226A39">
        <w:rPr>
          <w:rFonts w:ascii="Times New Roman" w:hAnsi="Times New Roman" w:cs="Times New Roman"/>
          <w:sz w:val="24"/>
          <w:szCs w:val="24"/>
        </w:rPr>
        <w:t>годов» (приложение).</w:t>
      </w:r>
    </w:p>
    <w:p w:rsidR="00226A39" w:rsidRP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39" w:rsidRPr="00226A39" w:rsidRDefault="00226A39" w:rsidP="00226A39">
      <w:pPr>
        <w:jc w:val="both"/>
        <w:rPr>
          <w:sz w:val="24"/>
          <w:szCs w:val="24"/>
        </w:rPr>
      </w:pPr>
      <w:r w:rsidRPr="00226A39">
        <w:rPr>
          <w:sz w:val="24"/>
          <w:szCs w:val="24"/>
        </w:rPr>
        <w:t xml:space="preserve">         2. Опубликовать данное решение в печатном средстве массовой информации органов местного самоуправления </w:t>
      </w:r>
      <w:r>
        <w:rPr>
          <w:sz w:val="24"/>
          <w:szCs w:val="24"/>
        </w:rPr>
        <w:t>Понятовского</w:t>
      </w:r>
      <w:r w:rsidRPr="00226A39">
        <w:rPr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>
        <w:rPr>
          <w:sz w:val="24"/>
          <w:szCs w:val="24"/>
        </w:rPr>
        <w:t>Понятовского</w:t>
      </w:r>
      <w:r w:rsidRPr="00226A39">
        <w:rPr>
          <w:sz w:val="24"/>
          <w:szCs w:val="24"/>
        </w:rPr>
        <w:t xml:space="preserve"> сельского поселения».</w:t>
      </w:r>
    </w:p>
    <w:p w:rsidR="00226A39" w:rsidRPr="00226A39" w:rsidRDefault="00226A39" w:rsidP="00226A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A39" w:rsidRPr="00226A39" w:rsidRDefault="00226A39" w:rsidP="00226A39">
      <w:pPr>
        <w:pStyle w:val="ConsPlusNormal"/>
        <w:ind w:firstLine="540"/>
        <w:jc w:val="both"/>
        <w:rPr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>Глава муниципального образования</w:t>
      </w: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 xml:space="preserve">Понятовского сельского поселения </w:t>
      </w: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>Шумячского района Смоленской области                               Н.Б. Бондарева</w:t>
      </w: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</w:p>
    <w:p w:rsidR="00226A39" w:rsidRDefault="00226A39" w:rsidP="00226A39">
      <w:pPr>
        <w:autoSpaceDE w:val="0"/>
        <w:jc w:val="both"/>
        <w:rPr>
          <w:sz w:val="28"/>
          <w:szCs w:val="28"/>
        </w:rPr>
      </w:pPr>
    </w:p>
    <w:p w:rsidR="00226A39" w:rsidRDefault="00226A39" w:rsidP="00226A39">
      <w:pPr>
        <w:autoSpaceDE w:val="0"/>
        <w:jc w:val="both"/>
        <w:rPr>
          <w:sz w:val="28"/>
          <w:szCs w:val="28"/>
        </w:rPr>
      </w:pPr>
    </w:p>
    <w:p w:rsidR="00226A39" w:rsidRDefault="00226A39" w:rsidP="00226A39">
      <w:pPr>
        <w:autoSpaceDE w:val="0"/>
        <w:jc w:val="both"/>
        <w:rPr>
          <w:sz w:val="28"/>
          <w:szCs w:val="28"/>
        </w:rPr>
      </w:pPr>
    </w:p>
    <w:p w:rsidR="00226A39" w:rsidRDefault="00226A39" w:rsidP="00226A39">
      <w:pPr>
        <w:autoSpaceDE w:val="0"/>
        <w:jc w:val="both"/>
        <w:rPr>
          <w:sz w:val="28"/>
          <w:szCs w:val="28"/>
        </w:rPr>
      </w:pPr>
    </w:p>
    <w:p w:rsidR="001F7AF3" w:rsidRDefault="001F7AF3" w:rsidP="00226A39">
      <w:pPr>
        <w:ind w:left="6663" w:firstLine="141"/>
        <w:jc w:val="both"/>
        <w:rPr>
          <w:sz w:val="24"/>
          <w:szCs w:val="24"/>
        </w:rPr>
      </w:pPr>
    </w:p>
    <w:p w:rsidR="001F7AF3" w:rsidRDefault="001F7AF3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Pr="004844E3" w:rsidRDefault="00FC42F4" w:rsidP="00FC42F4">
      <w:pPr>
        <w:jc w:val="both"/>
      </w:pPr>
      <w:r>
        <w:t xml:space="preserve">проект                                                                           </w:t>
      </w:r>
      <w:r>
        <w:rPr>
          <w:b/>
          <w:caps/>
        </w:rPr>
        <w:t xml:space="preserve">              </w:t>
      </w:r>
    </w:p>
    <w:p w:rsidR="00FC42F4" w:rsidRDefault="00FC42F4" w:rsidP="00FC42F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42F4" w:rsidRPr="00FC68CE" w:rsidRDefault="00FC42F4" w:rsidP="00FC42F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FC42F4" w:rsidRPr="00FC68CE" w:rsidRDefault="00FC42F4" w:rsidP="00FC42F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FC42F4" w:rsidRPr="00FC68CE" w:rsidRDefault="00FC42F4" w:rsidP="00FC42F4">
      <w:pPr>
        <w:pStyle w:val="2"/>
        <w:tabs>
          <w:tab w:val="clear" w:pos="0"/>
        </w:tabs>
        <w:ind w:right="8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FC42F4" w:rsidRPr="00FC68CE" w:rsidRDefault="00FC42F4" w:rsidP="00FC42F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FC42F4" w:rsidRDefault="00FC42F4" w:rsidP="00FC42F4"/>
    <w:p w:rsidR="00FC42F4" w:rsidRPr="00BC6BF8" w:rsidRDefault="00FC42F4" w:rsidP="00FC42F4">
      <w:pPr>
        <w:rPr>
          <w:sz w:val="24"/>
          <w:szCs w:val="24"/>
        </w:rPr>
      </w:pPr>
      <w:r w:rsidRPr="00BC6BF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  декабря  2020</w:t>
      </w:r>
      <w:r w:rsidRPr="00BC6BF8">
        <w:rPr>
          <w:sz w:val="24"/>
          <w:szCs w:val="24"/>
        </w:rPr>
        <w:t xml:space="preserve"> г.  </w:t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 </w:t>
      </w:r>
      <w:r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C42F4" w:rsidRPr="00FC68CE" w:rsidRDefault="00FC42F4" w:rsidP="00FC42F4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>
        <w:rPr>
          <w:sz w:val="24"/>
          <w:szCs w:val="24"/>
        </w:rPr>
        <w:t>онятовка</w:t>
      </w:r>
    </w:p>
    <w:p w:rsidR="00FC42F4" w:rsidRPr="00FC68CE" w:rsidRDefault="00FC42F4" w:rsidP="00FC42F4">
      <w:pPr>
        <w:rPr>
          <w:sz w:val="24"/>
          <w:szCs w:val="24"/>
        </w:rPr>
      </w:pPr>
    </w:p>
    <w:p w:rsidR="00FC42F4" w:rsidRPr="001866B0" w:rsidRDefault="00FC42F4" w:rsidP="00FC42F4">
      <w:pPr>
        <w:jc w:val="both"/>
        <w:rPr>
          <w:sz w:val="24"/>
          <w:szCs w:val="24"/>
        </w:rPr>
      </w:pPr>
      <w:r w:rsidRPr="001866B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бюджете  Понятовского  </w:t>
      </w:r>
      <w:proofErr w:type="gramStart"/>
      <w:r w:rsidRPr="001866B0">
        <w:rPr>
          <w:sz w:val="24"/>
          <w:szCs w:val="24"/>
        </w:rPr>
        <w:t>сельского</w:t>
      </w:r>
      <w:proofErr w:type="gramEnd"/>
    </w:p>
    <w:p w:rsidR="00FC42F4" w:rsidRPr="001866B0" w:rsidRDefault="00FC42F4" w:rsidP="00FC42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866B0">
        <w:rPr>
          <w:sz w:val="24"/>
          <w:szCs w:val="24"/>
        </w:rPr>
        <w:t>оселения    Шумячского       района</w:t>
      </w:r>
    </w:p>
    <w:p w:rsidR="00FC42F4" w:rsidRDefault="00FC42F4" w:rsidP="00FC42F4">
      <w:pPr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Смоленской    области 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 </w:t>
      </w:r>
      <w:r>
        <w:rPr>
          <w:sz w:val="24"/>
          <w:szCs w:val="24"/>
        </w:rPr>
        <w:t>2021</w:t>
      </w:r>
      <w:r w:rsidRPr="001866B0">
        <w:rPr>
          <w:sz w:val="24"/>
          <w:szCs w:val="24"/>
        </w:rPr>
        <w:t xml:space="preserve"> год  </w:t>
      </w:r>
      <w:r>
        <w:rPr>
          <w:sz w:val="24"/>
          <w:szCs w:val="24"/>
        </w:rPr>
        <w:t>и</w:t>
      </w:r>
    </w:p>
    <w:p w:rsidR="00FC42F4" w:rsidRPr="001866B0" w:rsidRDefault="00FC42F4" w:rsidP="00FC42F4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 2022 и 2023 годов</w:t>
      </w:r>
    </w:p>
    <w:p w:rsidR="00FC42F4" w:rsidRPr="001866B0" w:rsidRDefault="00FC42F4" w:rsidP="00FC42F4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2F4" w:rsidRDefault="00FC42F4" w:rsidP="00FC42F4">
      <w:pPr>
        <w:ind w:firstLine="709"/>
        <w:jc w:val="both"/>
        <w:rPr>
          <w:sz w:val="24"/>
          <w:szCs w:val="24"/>
        </w:rPr>
      </w:pPr>
      <w:proofErr w:type="gramStart"/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>
        <w:rPr>
          <w:sz w:val="24"/>
          <w:szCs w:val="24"/>
        </w:rPr>
        <w:t>ном «Об областном бюджете на 2021</w:t>
      </w:r>
      <w:r w:rsidRPr="001866B0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 плановый период 2022 и 2023</w:t>
      </w:r>
      <w:r w:rsidRPr="001866B0">
        <w:rPr>
          <w:sz w:val="24"/>
          <w:szCs w:val="24"/>
        </w:rPr>
        <w:t xml:space="preserve">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FC42F4" w:rsidRPr="001866B0" w:rsidRDefault="00FC42F4" w:rsidP="00FC42F4">
      <w:pPr>
        <w:ind w:firstLine="709"/>
        <w:jc w:val="both"/>
        <w:rPr>
          <w:sz w:val="24"/>
          <w:szCs w:val="24"/>
        </w:rPr>
      </w:pPr>
    </w:p>
    <w:p w:rsidR="00FC42F4" w:rsidRDefault="00FC42F4" w:rsidP="00FC42F4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proofErr w:type="gramStart"/>
      <w:r w:rsidRPr="001866B0">
        <w:rPr>
          <w:b/>
          <w:sz w:val="24"/>
          <w:szCs w:val="24"/>
        </w:rPr>
        <w:t>Р</w:t>
      </w:r>
      <w:proofErr w:type="gramEnd"/>
      <w:r w:rsidRPr="001866B0">
        <w:rPr>
          <w:b/>
          <w:sz w:val="24"/>
          <w:szCs w:val="24"/>
        </w:rPr>
        <w:t xml:space="preserve"> Е Ш И Л:</w:t>
      </w:r>
    </w:p>
    <w:p w:rsidR="00FC42F4" w:rsidRPr="00851026" w:rsidRDefault="00FC42F4" w:rsidP="00FC42F4">
      <w:pPr>
        <w:ind w:firstLine="709"/>
        <w:jc w:val="both"/>
        <w:rPr>
          <w:b/>
          <w:sz w:val="24"/>
          <w:szCs w:val="24"/>
        </w:rPr>
      </w:pPr>
    </w:p>
    <w:p w:rsidR="00FC42F4" w:rsidRPr="00851026" w:rsidRDefault="00FC42F4" w:rsidP="00FC42F4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>
        <w:rPr>
          <w:sz w:val="24"/>
          <w:szCs w:val="24"/>
        </w:rPr>
        <w:t>ласти на 2021</w:t>
      </w:r>
      <w:r w:rsidRPr="00851026">
        <w:rPr>
          <w:sz w:val="24"/>
          <w:szCs w:val="24"/>
        </w:rPr>
        <w:t xml:space="preserve"> год:</w:t>
      </w:r>
    </w:p>
    <w:p w:rsidR="00FC42F4" w:rsidRPr="00851026" w:rsidRDefault="00FC42F4" w:rsidP="00FC42F4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>
        <w:rPr>
          <w:b/>
          <w:bCs/>
          <w:sz w:val="24"/>
          <w:szCs w:val="24"/>
        </w:rPr>
        <w:t xml:space="preserve">3 970 979,00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>
        <w:rPr>
          <w:b/>
          <w:sz w:val="24"/>
          <w:szCs w:val="24"/>
        </w:rPr>
        <w:t>2 544 500,00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>
        <w:rPr>
          <w:b/>
          <w:bCs/>
          <w:sz w:val="24"/>
          <w:szCs w:val="24"/>
        </w:rPr>
        <w:t>2 544 500,00</w:t>
      </w:r>
      <w:r w:rsidRPr="00851026">
        <w:rPr>
          <w:sz w:val="24"/>
          <w:szCs w:val="24"/>
        </w:rPr>
        <w:t xml:space="preserve">  рублей;</w:t>
      </w:r>
    </w:p>
    <w:p w:rsidR="00FC42F4" w:rsidRPr="00851026" w:rsidRDefault="00FC42F4" w:rsidP="00FC42F4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>
        <w:rPr>
          <w:b/>
          <w:sz w:val="24"/>
          <w:szCs w:val="24"/>
        </w:rPr>
        <w:t>3 970 979</w:t>
      </w:r>
      <w:r w:rsidRPr="00851026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> рублей;</w:t>
      </w:r>
    </w:p>
    <w:p w:rsidR="00FC42F4" w:rsidRPr="00851026" w:rsidRDefault="00FC42F4" w:rsidP="00FC42F4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>
        <w:rPr>
          <w:b/>
          <w:sz w:val="24"/>
          <w:szCs w:val="24"/>
        </w:rPr>
        <w:t>0</w:t>
      </w:r>
      <w:r w:rsidRPr="00851026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 xml:space="preserve"> рублей, что составляет </w:t>
      </w:r>
      <w:r>
        <w:rPr>
          <w:b/>
          <w:sz w:val="24"/>
          <w:szCs w:val="24"/>
        </w:rPr>
        <w:t>0,00</w:t>
      </w:r>
      <w:r w:rsidRPr="00851026">
        <w:rPr>
          <w:b/>
          <w:sz w:val="24"/>
          <w:szCs w:val="24"/>
        </w:rPr>
        <w:t xml:space="preserve"> процентов </w:t>
      </w:r>
      <w:r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FC42F4" w:rsidRPr="00851026" w:rsidRDefault="00FC42F4" w:rsidP="00FC42F4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>
        <w:rPr>
          <w:sz w:val="24"/>
          <w:szCs w:val="24"/>
        </w:rPr>
        <w:t xml:space="preserve"> области на плановый период 2022 и 2023</w:t>
      </w:r>
      <w:r w:rsidRPr="00851026">
        <w:rPr>
          <w:sz w:val="24"/>
          <w:szCs w:val="24"/>
        </w:rPr>
        <w:t xml:space="preserve"> годов:</w:t>
      </w:r>
    </w:p>
    <w:p w:rsidR="00FC42F4" w:rsidRPr="00851026" w:rsidRDefault="00FC42F4" w:rsidP="00FC42F4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851026">
        <w:rPr>
          <w:sz w:val="24"/>
          <w:szCs w:val="24"/>
        </w:rPr>
        <w:t>1) общий объ</w:t>
      </w:r>
      <w:r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2022</w:t>
      </w:r>
      <w:r w:rsidRPr="00851026">
        <w:rPr>
          <w:sz w:val="24"/>
          <w:szCs w:val="24"/>
        </w:rPr>
        <w:t xml:space="preserve"> год в сумме </w:t>
      </w:r>
      <w:r>
        <w:rPr>
          <w:b/>
          <w:bCs/>
          <w:sz w:val="24"/>
          <w:szCs w:val="24"/>
        </w:rPr>
        <w:t>4 121 021</w:t>
      </w:r>
      <w:r w:rsidRPr="00851026"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 рубля</w:t>
      </w:r>
      <w:r w:rsidRPr="00851026">
        <w:rPr>
          <w:sz w:val="24"/>
          <w:szCs w:val="24"/>
        </w:rPr>
        <w:t xml:space="preserve">, в том числе объем безвозмездных поступлений в сумме </w:t>
      </w:r>
      <w:r>
        <w:rPr>
          <w:b/>
          <w:bCs/>
          <w:sz w:val="24"/>
          <w:szCs w:val="24"/>
        </w:rPr>
        <w:t>2 639 000</w:t>
      </w:r>
      <w:r w:rsidRPr="0085102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0</w:t>
      </w:r>
      <w:r w:rsidRPr="00851026">
        <w:rPr>
          <w:b/>
          <w:bCs/>
          <w:sz w:val="24"/>
          <w:szCs w:val="24"/>
        </w:rPr>
        <w:t xml:space="preserve">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>
        <w:rPr>
          <w:b/>
          <w:bCs/>
          <w:sz w:val="24"/>
          <w:szCs w:val="24"/>
        </w:rPr>
        <w:t>2 639 000,00</w:t>
      </w:r>
      <w:r>
        <w:rPr>
          <w:sz w:val="24"/>
          <w:szCs w:val="24"/>
        </w:rPr>
        <w:t xml:space="preserve">  рублей и на 2023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4 291 402,00</w:t>
      </w:r>
      <w:r>
        <w:rPr>
          <w:sz w:val="24"/>
          <w:szCs w:val="24"/>
        </w:rPr>
        <w:t xml:space="preserve"> рублей</w:t>
      </w:r>
      <w:r w:rsidRPr="00851026">
        <w:rPr>
          <w:sz w:val="24"/>
          <w:szCs w:val="24"/>
        </w:rPr>
        <w:t>, в том числе объем безвозмездных поступлений в</w:t>
      </w:r>
      <w:proofErr w:type="gramEnd"/>
      <w:r w:rsidRPr="00851026">
        <w:rPr>
          <w:sz w:val="24"/>
          <w:szCs w:val="24"/>
        </w:rPr>
        <w:t xml:space="preserve"> сумме </w:t>
      </w:r>
      <w:r>
        <w:rPr>
          <w:b/>
          <w:sz w:val="24"/>
          <w:szCs w:val="24"/>
        </w:rPr>
        <w:t>2 747 200</w:t>
      </w:r>
      <w:r w:rsidRPr="00851026">
        <w:rPr>
          <w:b/>
          <w:bCs/>
          <w:sz w:val="24"/>
          <w:szCs w:val="24"/>
        </w:rPr>
        <w:t xml:space="preserve">,00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</w:t>
      </w:r>
      <w:r>
        <w:rPr>
          <w:b/>
          <w:sz w:val="24"/>
          <w:szCs w:val="24"/>
        </w:rPr>
        <w:t>2 747 200</w:t>
      </w:r>
      <w:r w:rsidRPr="0085102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>
        <w:rPr>
          <w:sz w:val="24"/>
          <w:szCs w:val="24"/>
        </w:rPr>
        <w:t>.</w:t>
      </w:r>
    </w:p>
    <w:p w:rsidR="00FC42F4" w:rsidRPr="00851026" w:rsidRDefault="00FC42F4" w:rsidP="00FC42F4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2022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4 121 021</w:t>
      </w:r>
      <w:r>
        <w:rPr>
          <w:b/>
          <w:sz w:val="24"/>
          <w:szCs w:val="24"/>
        </w:rPr>
        <w:t>,00</w:t>
      </w:r>
      <w:r>
        <w:rPr>
          <w:sz w:val="24"/>
          <w:szCs w:val="24"/>
        </w:rPr>
        <w:t> рубля, в том числе у</w:t>
      </w:r>
      <w:r w:rsidRPr="00FC0F46">
        <w:rPr>
          <w:sz w:val="24"/>
          <w:szCs w:val="24"/>
        </w:rPr>
        <w:t xml:space="preserve">словно утвержденные </w:t>
      </w:r>
      <w:r>
        <w:rPr>
          <w:sz w:val="24"/>
          <w:szCs w:val="24"/>
        </w:rPr>
        <w:t xml:space="preserve">расходы в сумме </w:t>
      </w:r>
      <w:r>
        <w:rPr>
          <w:b/>
          <w:sz w:val="24"/>
          <w:szCs w:val="24"/>
        </w:rPr>
        <w:t>102</w:t>
      </w:r>
      <w:r w:rsidRPr="0052172C">
        <w:rPr>
          <w:b/>
          <w:sz w:val="24"/>
          <w:szCs w:val="24"/>
        </w:rPr>
        <w:t xml:space="preserve"> 000,00</w:t>
      </w:r>
      <w:r>
        <w:rPr>
          <w:b/>
          <w:sz w:val="24"/>
          <w:szCs w:val="24"/>
        </w:rPr>
        <w:t xml:space="preserve"> </w:t>
      </w:r>
      <w:r w:rsidRPr="00F54606">
        <w:rPr>
          <w:sz w:val="24"/>
          <w:szCs w:val="24"/>
        </w:rPr>
        <w:t>рублей</w:t>
      </w:r>
      <w:r w:rsidRPr="00FC0F46">
        <w:rPr>
          <w:sz w:val="24"/>
          <w:szCs w:val="24"/>
        </w:rPr>
        <w:t xml:space="preserve"> </w:t>
      </w:r>
      <w:r>
        <w:rPr>
          <w:sz w:val="24"/>
          <w:szCs w:val="24"/>
        </w:rPr>
        <w:t>и на 2023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4 291 402,00</w:t>
      </w:r>
      <w:r>
        <w:rPr>
          <w:sz w:val="24"/>
          <w:szCs w:val="24"/>
        </w:rPr>
        <w:t xml:space="preserve"> рублей, в том числе условно утвержденные расходы в сумме </w:t>
      </w:r>
      <w:r>
        <w:rPr>
          <w:b/>
          <w:sz w:val="24"/>
          <w:szCs w:val="24"/>
        </w:rPr>
        <w:t>230</w:t>
      </w:r>
      <w:r w:rsidRPr="00FC0F46">
        <w:rPr>
          <w:b/>
          <w:sz w:val="24"/>
          <w:szCs w:val="24"/>
        </w:rPr>
        <w:t> 000,00</w:t>
      </w:r>
      <w:r>
        <w:rPr>
          <w:b/>
          <w:sz w:val="24"/>
          <w:szCs w:val="24"/>
        </w:rPr>
        <w:t xml:space="preserve"> </w:t>
      </w:r>
      <w:r w:rsidRPr="00EE0389">
        <w:rPr>
          <w:sz w:val="24"/>
          <w:szCs w:val="24"/>
        </w:rPr>
        <w:t>рублей;</w:t>
      </w:r>
      <w:proofErr w:type="gramEnd"/>
    </w:p>
    <w:p w:rsidR="00FC42F4" w:rsidRPr="00851026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дефицит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2022</w:t>
      </w:r>
      <w:r w:rsidRPr="00851026">
        <w:rPr>
          <w:sz w:val="24"/>
          <w:szCs w:val="24"/>
        </w:rPr>
        <w:t xml:space="preserve"> год в сумме </w:t>
      </w:r>
      <w:r w:rsidRPr="00851026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рублей и на 2023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0,00</w:t>
      </w:r>
      <w:r w:rsidRPr="00851026">
        <w:rPr>
          <w:sz w:val="24"/>
          <w:szCs w:val="24"/>
        </w:rPr>
        <w:t xml:space="preserve"> рублей, что составляет </w:t>
      </w:r>
      <w:r>
        <w:rPr>
          <w:b/>
          <w:sz w:val="24"/>
          <w:szCs w:val="24"/>
        </w:rPr>
        <w:t>0,00</w:t>
      </w:r>
      <w:r w:rsidRPr="00851026">
        <w:rPr>
          <w:b/>
          <w:sz w:val="24"/>
          <w:szCs w:val="24"/>
        </w:rPr>
        <w:t xml:space="preserve"> процентов </w:t>
      </w:r>
      <w:r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FC42F4" w:rsidRPr="00851026" w:rsidRDefault="00FC42F4" w:rsidP="00FC42F4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3. </w:t>
      </w:r>
      <w:r w:rsidRPr="00851026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бюджетам бюджетной системы Российской Фе</w:t>
      </w:r>
      <w:r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FC42F4" w:rsidRPr="00851026" w:rsidRDefault="00FC42F4" w:rsidP="00FC42F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в 2021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18 764</w:t>
      </w:r>
      <w:r w:rsidRPr="00851026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F4" w:rsidRPr="00851026" w:rsidRDefault="00FC42F4" w:rsidP="00FC42F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в 2022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18 764</w:t>
      </w:r>
      <w:r w:rsidRPr="00851026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F4" w:rsidRPr="00851026" w:rsidRDefault="00FC42F4" w:rsidP="00FC42F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в 2023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18 764,</w:t>
      </w:r>
      <w:r w:rsidRPr="0085102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FC42F4" w:rsidRPr="00851026" w:rsidRDefault="00FC42F4" w:rsidP="00FC42F4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026">
        <w:rPr>
          <w:rFonts w:ascii="Times New Roman" w:hAnsi="Times New Roman" w:cs="Times New Roman"/>
          <w:sz w:val="24"/>
          <w:szCs w:val="24"/>
        </w:rPr>
        <w:t>4. Утвердить источники финан</w:t>
      </w:r>
      <w:r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 поселения Шумячского района Смоленской области:</w:t>
      </w:r>
    </w:p>
    <w:p w:rsidR="00FC42F4" w:rsidRPr="00851026" w:rsidRDefault="00FC42F4" w:rsidP="00FC42F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1) на 2021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FC42F4" w:rsidRPr="00851026" w:rsidRDefault="00FC42F4" w:rsidP="00FC42F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2) на плановый период 2022 и 2023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FC42F4" w:rsidRPr="00851026" w:rsidRDefault="00FC42F4" w:rsidP="00FC42F4">
      <w:pPr>
        <w:pStyle w:val="ab"/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5. Утвердить </w:t>
      </w:r>
      <w:hyperlink r:id="rId5" w:history="1">
        <w:r w:rsidRPr="005F2A53">
          <w:rPr>
            <w:rStyle w:val="aa"/>
            <w:color w:val="000000"/>
            <w:sz w:val="24"/>
            <w:szCs w:val="24"/>
          </w:rPr>
          <w:t>перечень</w:t>
        </w:r>
      </w:hyperlink>
      <w:r w:rsidRPr="005F2A53">
        <w:rPr>
          <w:sz w:val="24"/>
          <w:szCs w:val="24"/>
        </w:rPr>
        <w:t xml:space="preserve"> главных администраторов доходов бюджета Понятовского сельского поселения Шумячского ра</w:t>
      </w:r>
      <w:r w:rsidRPr="00851026">
        <w:rPr>
          <w:sz w:val="24"/>
          <w:szCs w:val="24"/>
        </w:rPr>
        <w:t>йона Смоленской области согласно приложению 3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FC42F4" w:rsidRPr="005F2A53" w:rsidRDefault="00FC42F4" w:rsidP="00FC42F4">
      <w:pPr>
        <w:tabs>
          <w:tab w:val="left" w:pos="709"/>
          <w:tab w:val="left" w:pos="99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51026">
        <w:rPr>
          <w:sz w:val="24"/>
          <w:szCs w:val="24"/>
        </w:rPr>
        <w:t>6. </w:t>
      </w:r>
      <w:r w:rsidRPr="005F2A53">
        <w:rPr>
          <w:sz w:val="24"/>
          <w:szCs w:val="24"/>
        </w:rPr>
        <w:t xml:space="preserve">Утвердить </w:t>
      </w:r>
      <w:hyperlink r:id="rId6" w:history="1">
        <w:r w:rsidRPr="005F2A53">
          <w:rPr>
            <w:rStyle w:val="aa"/>
            <w:color w:val="000000"/>
            <w:sz w:val="24"/>
            <w:szCs w:val="24"/>
          </w:rPr>
          <w:t>перечень</w:t>
        </w:r>
      </w:hyperlink>
      <w:r w:rsidRPr="00851026">
        <w:rPr>
          <w:sz w:val="24"/>
          <w:szCs w:val="24"/>
        </w:rPr>
        <w:t xml:space="preserve"> главных </w:t>
      </w:r>
      <w:proofErr w:type="gramStart"/>
      <w:r w:rsidRPr="00851026">
        <w:rPr>
          <w:sz w:val="24"/>
          <w:szCs w:val="24"/>
        </w:rPr>
        <w:t>администраторов  источников финансировани</w:t>
      </w:r>
      <w:r>
        <w:rPr>
          <w:sz w:val="24"/>
          <w:szCs w:val="24"/>
        </w:rPr>
        <w:t>я дефицита бюджета</w:t>
      </w:r>
      <w:proofErr w:type="gramEnd"/>
      <w:r>
        <w:rPr>
          <w:sz w:val="24"/>
          <w:szCs w:val="24"/>
        </w:rPr>
        <w:t xml:space="preserve"> </w:t>
      </w:r>
      <w:r w:rsidRPr="005F2A53">
        <w:rPr>
          <w:sz w:val="24"/>
          <w:szCs w:val="24"/>
        </w:rPr>
        <w:t>Понятовского сельского поселения Шумячского района Смоленской области согласно приложению 4 к настоящему  решению.</w:t>
      </w:r>
    </w:p>
    <w:p w:rsidR="00FC42F4" w:rsidRPr="005F2A53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Pr="005F2A53">
        <w:rPr>
          <w:sz w:val="24"/>
          <w:szCs w:val="24"/>
        </w:rPr>
        <w:t xml:space="preserve">Утвердить </w:t>
      </w:r>
      <w:hyperlink r:id="rId7" w:history="1">
        <w:r w:rsidRPr="005F2A53">
          <w:rPr>
            <w:rStyle w:val="aa"/>
            <w:color w:val="000000"/>
            <w:sz w:val="24"/>
            <w:szCs w:val="24"/>
          </w:rPr>
          <w:t>прогнозируемые доходы</w:t>
        </w:r>
      </w:hyperlink>
      <w:r w:rsidRPr="005F2A53">
        <w:rPr>
          <w:sz w:val="24"/>
          <w:szCs w:val="24"/>
        </w:rPr>
        <w:t xml:space="preserve">  бюджета Понятовского сельского поселения Шумячского района Смоленской области, за исключением безвозмездных поступлений:</w:t>
      </w:r>
    </w:p>
    <w:p w:rsidR="00FC42F4" w:rsidRPr="005F2A53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</w:t>
      </w:r>
      <w:r>
        <w:rPr>
          <w:sz w:val="24"/>
          <w:szCs w:val="24"/>
        </w:rPr>
        <w:t>021</w:t>
      </w:r>
      <w:r w:rsidRPr="005F2A53">
        <w:rPr>
          <w:sz w:val="24"/>
          <w:szCs w:val="24"/>
        </w:rPr>
        <w:t xml:space="preserve"> год согласно приложению 5 к настоящему  решению;</w:t>
      </w:r>
    </w:p>
    <w:p w:rsidR="00FC42F4" w:rsidRPr="005F2A53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</w:t>
      </w:r>
      <w:r>
        <w:rPr>
          <w:sz w:val="24"/>
          <w:szCs w:val="24"/>
        </w:rPr>
        <w:t xml:space="preserve"> на плановый период 2022 и 2023</w:t>
      </w:r>
      <w:r w:rsidRPr="005F2A53">
        <w:rPr>
          <w:sz w:val="24"/>
          <w:szCs w:val="24"/>
        </w:rPr>
        <w:t xml:space="preserve"> годов согласно приложению 6 к настоящему  решению.</w:t>
      </w:r>
    </w:p>
    <w:p w:rsidR="00FC42F4" w:rsidRPr="005F2A53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5F2A53">
        <w:rPr>
          <w:sz w:val="24"/>
          <w:szCs w:val="24"/>
        </w:rPr>
        <w:t xml:space="preserve">Утвердить прогнозируемые безвозмездные </w:t>
      </w:r>
      <w:hyperlink r:id="rId8" w:history="1">
        <w:r w:rsidRPr="005F2A53">
          <w:rPr>
            <w:rStyle w:val="aa"/>
            <w:color w:val="000000"/>
            <w:sz w:val="24"/>
            <w:szCs w:val="24"/>
          </w:rPr>
          <w:t>поступления</w:t>
        </w:r>
      </w:hyperlink>
      <w:r w:rsidRPr="005F2A53">
        <w:rPr>
          <w:sz w:val="24"/>
          <w:szCs w:val="24"/>
        </w:rPr>
        <w:t xml:space="preserve"> в  бюджет Понятовского сельского поселения Шумячского района Смоленской области:</w:t>
      </w:r>
    </w:p>
    <w:p w:rsidR="00FC42F4" w:rsidRPr="005F2A53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1) на 2021</w:t>
      </w:r>
      <w:r w:rsidRPr="005F2A53">
        <w:rPr>
          <w:sz w:val="24"/>
          <w:szCs w:val="24"/>
        </w:rPr>
        <w:t xml:space="preserve"> год согласно приложению 7  к настоящему  решению;</w:t>
      </w:r>
    </w:p>
    <w:p w:rsidR="00FC42F4" w:rsidRPr="005F2A53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2022 и 2023</w:t>
      </w:r>
      <w:r w:rsidRPr="005F2A53">
        <w:rPr>
          <w:sz w:val="24"/>
          <w:szCs w:val="24"/>
        </w:rPr>
        <w:t xml:space="preserve"> годов согласно приложению 8 к настоящему  решению.</w:t>
      </w:r>
    </w:p>
    <w:p w:rsidR="00FC42F4" w:rsidRPr="00851026" w:rsidRDefault="00FC42F4" w:rsidP="00FC42F4">
      <w:pPr>
        <w:tabs>
          <w:tab w:val="left" w:pos="709"/>
          <w:tab w:val="left" w:pos="993"/>
          <w:tab w:val="left" w:pos="7200"/>
        </w:tabs>
        <w:jc w:val="both"/>
        <w:rPr>
          <w:sz w:val="24"/>
          <w:szCs w:val="24"/>
        </w:rPr>
      </w:pPr>
      <w:r w:rsidRPr="005F2A5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5F2A53">
        <w:rPr>
          <w:sz w:val="24"/>
          <w:szCs w:val="24"/>
        </w:rPr>
        <w:t xml:space="preserve">9. Утвердить </w:t>
      </w:r>
      <w:hyperlink r:id="rId9" w:history="1">
        <w:r w:rsidRPr="005F2A53">
          <w:rPr>
            <w:rStyle w:val="aa"/>
            <w:color w:val="000000"/>
            <w:sz w:val="24"/>
            <w:szCs w:val="24"/>
          </w:rPr>
          <w:t>распределение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</w:t>
      </w:r>
      <w:proofErr w:type="spellStart"/>
      <w:r w:rsidRPr="005F2A53">
        <w:rPr>
          <w:sz w:val="24"/>
          <w:szCs w:val="24"/>
        </w:rPr>
        <w:t>непрограммным</w:t>
      </w:r>
      <w:proofErr w:type="spellEnd"/>
      <w:r w:rsidRPr="005F2A53">
        <w:rPr>
          <w:sz w:val="24"/>
          <w:szCs w:val="24"/>
        </w:rPr>
        <w:t xml:space="preserve"> направлениям деятельности), группам  (группам и подгруппам) видов расходов классификации расходов бюдж</w:t>
      </w:r>
      <w:r w:rsidRPr="00851026">
        <w:rPr>
          <w:sz w:val="24"/>
          <w:szCs w:val="24"/>
        </w:rPr>
        <w:t>етов:</w:t>
      </w:r>
    </w:p>
    <w:p w:rsidR="00FC42F4" w:rsidRPr="00851026" w:rsidRDefault="00FC42F4" w:rsidP="00FC42F4">
      <w:pPr>
        <w:tabs>
          <w:tab w:val="left" w:pos="709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 на 2021</w:t>
      </w:r>
      <w:r w:rsidRPr="00851026">
        <w:rPr>
          <w:sz w:val="24"/>
          <w:szCs w:val="24"/>
        </w:rPr>
        <w:t xml:space="preserve"> год согласно приложению 9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FC42F4" w:rsidRPr="00851026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 на плановый период 2022 и 2023</w:t>
      </w:r>
      <w:r w:rsidRPr="00851026">
        <w:rPr>
          <w:sz w:val="24"/>
          <w:szCs w:val="24"/>
        </w:rPr>
        <w:t xml:space="preserve"> годов согласно приложению 10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FC42F4" w:rsidRPr="00851026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1026">
        <w:rPr>
          <w:sz w:val="24"/>
          <w:szCs w:val="24"/>
        </w:rPr>
        <w:t xml:space="preserve">10. Утвердить распределение бюджетных ассигнований по целевым статьям (муниципальным программам и </w:t>
      </w:r>
      <w:proofErr w:type="spellStart"/>
      <w:r w:rsidRPr="00851026">
        <w:rPr>
          <w:sz w:val="24"/>
          <w:szCs w:val="24"/>
        </w:rPr>
        <w:t>непрограммным</w:t>
      </w:r>
      <w:proofErr w:type="spellEnd"/>
      <w:r w:rsidRPr="00851026">
        <w:rPr>
          <w:sz w:val="24"/>
          <w:szCs w:val="24"/>
        </w:rPr>
        <w:t xml:space="preserve"> направлениям деятельности), группам   (группам и подгруппам) видов расходов классификации расходов бюджетов:</w:t>
      </w:r>
    </w:p>
    <w:p w:rsidR="00FC42F4" w:rsidRPr="00851026" w:rsidRDefault="00FC42F4" w:rsidP="00FC42F4">
      <w:pPr>
        <w:tabs>
          <w:tab w:val="left" w:pos="709"/>
          <w:tab w:val="left" w:pos="99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  на 2021</w:t>
      </w:r>
      <w:r w:rsidRPr="00851026">
        <w:rPr>
          <w:sz w:val="24"/>
          <w:szCs w:val="24"/>
        </w:rPr>
        <w:t xml:space="preserve"> год согласно приложению 11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FC42F4" w:rsidRPr="00851026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на плановый период 2022 и 2023</w:t>
      </w:r>
      <w:r w:rsidRPr="00851026">
        <w:rPr>
          <w:sz w:val="24"/>
          <w:szCs w:val="24"/>
        </w:rPr>
        <w:t xml:space="preserve"> годов согласно приложению 12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FC42F4" w:rsidRPr="00851026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11. </w:t>
      </w:r>
      <w:r w:rsidRPr="00851026">
        <w:rPr>
          <w:sz w:val="24"/>
          <w:szCs w:val="24"/>
        </w:rPr>
        <w:t xml:space="preserve">Утвердить </w:t>
      </w:r>
      <w:r w:rsidRPr="005F2A53">
        <w:rPr>
          <w:sz w:val="24"/>
          <w:szCs w:val="24"/>
        </w:rPr>
        <w:t xml:space="preserve">ведомственную </w:t>
      </w:r>
      <w:hyperlink r:id="rId10" w:history="1">
        <w:r w:rsidRPr="005F2A53">
          <w:rPr>
            <w:rStyle w:val="aa"/>
            <w:color w:val="000000"/>
            <w:sz w:val="24"/>
            <w:szCs w:val="24"/>
          </w:rPr>
          <w:t>структуру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>расходов бюджета Понятовского сельского поселения Шумячского района Смоленской области</w:t>
      </w:r>
      <w:r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851026">
        <w:rPr>
          <w:sz w:val="24"/>
          <w:szCs w:val="24"/>
        </w:rPr>
        <w:t>непрограммным</w:t>
      </w:r>
      <w:proofErr w:type="spellEnd"/>
      <w:r w:rsidRPr="0085102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FC42F4" w:rsidRPr="00851026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 на 2021</w:t>
      </w:r>
      <w:r w:rsidRPr="00851026">
        <w:rPr>
          <w:sz w:val="24"/>
          <w:szCs w:val="24"/>
        </w:rPr>
        <w:t xml:space="preserve"> год согласно приложению 13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FC42F4" w:rsidRDefault="00FC42F4" w:rsidP="00FC42F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на плановый период 2022 и 2023</w:t>
      </w:r>
      <w:r w:rsidRPr="00851026">
        <w:rPr>
          <w:sz w:val="24"/>
          <w:szCs w:val="24"/>
        </w:rPr>
        <w:t xml:space="preserve"> годов согласно приложению 14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FC42F4" w:rsidRPr="00851026" w:rsidRDefault="00FC42F4" w:rsidP="00FC42F4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12. Утвердить общий объём бюджетных ассигнований, направляемых на исполнение публичных нормативных обязательств, в 2021 году в сумме 70 351,00 рубля, в 2022 году в сумме 70 351,00 рубля, в 2023 году в сумме 70 351,00 рубля.</w:t>
      </w:r>
    </w:p>
    <w:p w:rsidR="00FC42F4" w:rsidRPr="003A01A5" w:rsidRDefault="00FC42F4" w:rsidP="00FC42F4">
      <w:pPr>
        <w:tabs>
          <w:tab w:val="left" w:pos="709"/>
        </w:tabs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</w:t>
      </w:r>
      <w:r w:rsidRPr="00851026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851026">
        <w:rPr>
          <w:sz w:val="24"/>
          <w:szCs w:val="24"/>
        </w:rPr>
        <w:t>. Утвердить объем бюджетных ассигнований на финансовое обеспечение реализации  м</w:t>
      </w:r>
      <w:r>
        <w:rPr>
          <w:sz w:val="24"/>
          <w:szCs w:val="24"/>
        </w:rPr>
        <w:t>униципальных   программ   в 2021</w:t>
      </w:r>
      <w:r w:rsidRPr="00851026">
        <w:rPr>
          <w:sz w:val="24"/>
          <w:szCs w:val="24"/>
        </w:rPr>
        <w:t xml:space="preserve"> году в сумме    </w:t>
      </w:r>
      <w:r>
        <w:rPr>
          <w:sz w:val="24"/>
          <w:szCs w:val="24"/>
        </w:rPr>
        <w:t>3 265 918,00</w:t>
      </w:r>
      <w:r w:rsidRPr="00851026">
        <w:rPr>
          <w:sz w:val="24"/>
          <w:szCs w:val="24"/>
        </w:rPr>
        <w:t xml:space="preserve"> р</w:t>
      </w:r>
      <w:r w:rsidRPr="00851026">
        <w:rPr>
          <w:bCs/>
          <w:sz w:val="24"/>
          <w:szCs w:val="24"/>
        </w:rPr>
        <w:t>убле</w:t>
      </w:r>
      <w:r>
        <w:rPr>
          <w:bCs/>
          <w:sz w:val="24"/>
          <w:szCs w:val="24"/>
        </w:rPr>
        <w:t xml:space="preserve">й, в 2022 году в сумме </w:t>
      </w:r>
      <w:r w:rsidRPr="0052172C">
        <w:rPr>
          <w:bCs/>
          <w:sz w:val="24"/>
          <w:szCs w:val="24"/>
        </w:rPr>
        <w:t>3 </w:t>
      </w:r>
      <w:r>
        <w:rPr>
          <w:bCs/>
          <w:sz w:val="24"/>
          <w:szCs w:val="24"/>
        </w:rPr>
        <w:t>313</w:t>
      </w:r>
      <w:r w:rsidRPr="0052172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560</w:t>
      </w:r>
      <w:r w:rsidRPr="0052172C">
        <w:rPr>
          <w:bCs/>
          <w:sz w:val="24"/>
          <w:szCs w:val="24"/>
        </w:rPr>
        <w:t xml:space="preserve">,00 </w:t>
      </w:r>
      <w:r>
        <w:rPr>
          <w:bCs/>
          <w:sz w:val="24"/>
          <w:szCs w:val="24"/>
        </w:rPr>
        <w:t>рублей, в 2023</w:t>
      </w:r>
      <w:r w:rsidRPr="0052172C">
        <w:rPr>
          <w:bCs/>
          <w:sz w:val="24"/>
          <w:szCs w:val="24"/>
        </w:rPr>
        <w:t xml:space="preserve"> году в сумме 3 </w:t>
      </w:r>
      <w:r>
        <w:rPr>
          <w:bCs/>
          <w:sz w:val="24"/>
          <w:szCs w:val="24"/>
        </w:rPr>
        <w:t>354</w:t>
      </w:r>
      <w:r w:rsidRPr="0052172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241</w:t>
      </w:r>
      <w:r w:rsidRPr="0052172C">
        <w:rPr>
          <w:bCs/>
          <w:sz w:val="24"/>
          <w:szCs w:val="24"/>
        </w:rPr>
        <w:t>,00</w:t>
      </w:r>
      <w:r>
        <w:rPr>
          <w:bCs/>
          <w:sz w:val="24"/>
          <w:szCs w:val="24"/>
        </w:rPr>
        <w:t xml:space="preserve"> рубля</w:t>
      </w:r>
      <w:r w:rsidRPr="0052172C">
        <w:rPr>
          <w:bCs/>
          <w:sz w:val="24"/>
          <w:szCs w:val="24"/>
        </w:rPr>
        <w:t>.</w:t>
      </w:r>
    </w:p>
    <w:p w:rsidR="00FC42F4" w:rsidRPr="00851026" w:rsidRDefault="00FC42F4" w:rsidP="00FC42F4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 1</w:t>
      </w:r>
      <w:r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.  Утвердить   распределение бюджетных ассигнований по муниципальным программам и </w:t>
      </w:r>
      <w:proofErr w:type="spellStart"/>
      <w:r w:rsidRPr="00851026">
        <w:rPr>
          <w:sz w:val="24"/>
          <w:szCs w:val="24"/>
        </w:rPr>
        <w:t>непрограммным</w:t>
      </w:r>
      <w:proofErr w:type="spellEnd"/>
      <w:r w:rsidRPr="00851026">
        <w:rPr>
          <w:sz w:val="24"/>
          <w:szCs w:val="24"/>
        </w:rPr>
        <w:t xml:space="preserve"> направлениям деятельности:</w:t>
      </w:r>
    </w:p>
    <w:p w:rsidR="00FC42F4" w:rsidRPr="00851026" w:rsidRDefault="00FC42F4" w:rsidP="00FC42F4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          1)</w:t>
      </w:r>
      <w:r>
        <w:rPr>
          <w:bCs/>
          <w:sz w:val="24"/>
          <w:szCs w:val="24"/>
        </w:rPr>
        <w:t xml:space="preserve"> на 2021</w:t>
      </w:r>
      <w:r w:rsidRPr="00851026">
        <w:rPr>
          <w:bCs/>
          <w:sz w:val="24"/>
          <w:szCs w:val="24"/>
        </w:rPr>
        <w:t xml:space="preserve"> год согласно приложению 15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FC42F4" w:rsidRPr="00851026" w:rsidRDefault="00FC42F4" w:rsidP="00FC42F4">
      <w:pPr>
        <w:autoSpaceDE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</w:t>
      </w:r>
      <w:r w:rsidRPr="00851026">
        <w:rPr>
          <w:bCs/>
          <w:sz w:val="24"/>
          <w:szCs w:val="24"/>
        </w:rPr>
        <w:t xml:space="preserve">2) </w:t>
      </w:r>
      <w:r>
        <w:rPr>
          <w:sz w:val="24"/>
          <w:szCs w:val="24"/>
        </w:rPr>
        <w:t>на плановый период 2022 и 2023</w:t>
      </w:r>
      <w:r w:rsidRPr="00851026">
        <w:rPr>
          <w:sz w:val="24"/>
          <w:szCs w:val="24"/>
        </w:rPr>
        <w:t xml:space="preserve"> годов согласно приложению 16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FC42F4" w:rsidRPr="00851026" w:rsidRDefault="00FC42F4" w:rsidP="00FC42F4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</w:t>
      </w:r>
      <w:r w:rsidRPr="008510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FC42F4" w:rsidRPr="00851026" w:rsidRDefault="00FC42F4" w:rsidP="00FC42F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 на 2021</w:t>
      </w:r>
      <w:r w:rsidRPr="00851026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786 679</w:t>
      </w:r>
      <w:r w:rsidRPr="00851026">
        <w:rPr>
          <w:sz w:val="24"/>
          <w:szCs w:val="24"/>
        </w:rPr>
        <w:t>,00 рублей;</w:t>
      </w:r>
    </w:p>
    <w:p w:rsidR="00FC42F4" w:rsidRPr="00851026" w:rsidRDefault="00FC42F4" w:rsidP="00FC42F4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2) на 2022 год в сумме 814 721,00 рубля</w:t>
      </w:r>
      <w:r w:rsidRPr="00851026">
        <w:rPr>
          <w:sz w:val="24"/>
          <w:szCs w:val="24"/>
        </w:rPr>
        <w:t>;</w:t>
      </w:r>
    </w:p>
    <w:p w:rsidR="00FC42F4" w:rsidRDefault="00FC42F4" w:rsidP="00FC42F4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3) на 2023 год в сумме 845 202,00 рублей.</w:t>
      </w:r>
    </w:p>
    <w:p w:rsidR="00FC42F4" w:rsidRPr="006E5A3D" w:rsidRDefault="00FC42F4" w:rsidP="00FC42F4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Pr="00851026">
        <w:rPr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 бюджета </w:t>
      </w:r>
      <w:r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>
        <w:rPr>
          <w:bCs/>
          <w:sz w:val="24"/>
          <w:szCs w:val="24"/>
        </w:rPr>
        <w:t xml:space="preserve">ов,  </w:t>
      </w:r>
      <w:r w:rsidRPr="00763EE7">
        <w:rPr>
          <w:bCs/>
          <w:sz w:val="24"/>
          <w:szCs w:val="24"/>
        </w:rPr>
        <w:t>установленных решением от 5 ноября 2014 года №22</w:t>
      </w:r>
      <w:r>
        <w:rPr>
          <w:bCs/>
          <w:sz w:val="24"/>
          <w:szCs w:val="24"/>
        </w:rPr>
        <w:t xml:space="preserve"> </w:t>
      </w:r>
      <w:r w:rsidRPr="00763E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 редакции от 24.10.2016г. №20</w:t>
      </w:r>
      <w:r w:rsidRPr="00303C79">
        <w:rPr>
          <w:bCs/>
          <w:sz w:val="24"/>
          <w:szCs w:val="24"/>
        </w:rPr>
        <w:t>)</w:t>
      </w:r>
      <w:r w:rsidRPr="00763EE7">
        <w:rPr>
          <w:bCs/>
          <w:sz w:val="24"/>
          <w:szCs w:val="24"/>
        </w:rPr>
        <w:t xml:space="preserve"> «О</w:t>
      </w:r>
      <w:r>
        <w:rPr>
          <w:bCs/>
          <w:sz w:val="24"/>
          <w:szCs w:val="24"/>
        </w:rPr>
        <w:t xml:space="preserve"> муниципальном</w:t>
      </w:r>
      <w:r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FC42F4" w:rsidRPr="00851026" w:rsidRDefault="00FC42F4" w:rsidP="00FC42F4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1)</w:t>
      </w:r>
      <w:r>
        <w:rPr>
          <w:bCs/>
          <w:sz w:val="24"/>
          <w:szCs w:val="24"/>
        </w:rPr>
        <w:t xml:space="preserve"> в 2021</w:t>
      </w:r>
      <w:r w:rsidRPr="00851026">
        <w:rPr>
          <w:bCs/>
          <w:sz w:val="24"/>
          <w:szCs w:val="24"/>
        </w:rPr>
        <w:t xml:space="preserve"> году в сумме </w:t>
      </w:r>
      <w:r>
        <w:rPr>
          <w:sz w:val="24"/>
          <w:szCs w:val="24"/>
        </w:rPr>
        <w:t>786 679</w:t>
      </w:r>
      <w:r w:rsidRPr="00E75F03">
        <w:rPr>
          <w:bCs/>
          <w:sz w:val="24"/>
          <w:szCs w:val="24"/>
        </w:rPr>
        <w:t xml:space="preserve">,00 </w:t>
      </w:r>
      <w:r w:rsidRPr="00851026">
        <w:rPr>
          <w:bCs/>
          <w:sz w:val="24"/>
          <w:szCs w:val="24"/>
        </w:rPr>
        <w:t>рублей согласно приложению 17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FC42F4" w:rsidRPr="00851026" w:rsidRDefault="00FC42F4" w:rsidP="00FC42F4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851026">
        <w:rPr>
          <w:bCs/>
          <w:sz w:val="24"/>
          <w:szCs w:val="24"/>
        </w:rPr>
        <w:t xml:space="preserve">2) в </w:t>
      </w:r>
      <w:r>
        <w:rPr>
          <w:sz w:val="24"/>
          <w:szCs w:val="24"/>
        </w:rPr>
        <w:t>плановом периоде 2022</w:t>
      </w:r>
      <w:r w:rsidRPr="00851026">
        <w:rPr>
          <w:sz w:val="24"/>
          <w:szCs w:val="24"/>
        </w:rPr>
        <w:t xml:space="preserve"> и 2</w:t>
      </w:r>
      <w:r>
        <w:rPr>
          <w:sz w:val="24"/>
          <w:szCs w:val="24"/>
        </w:rPr>
        <w:t>023 годов в сумме 814 721,00  рубля и в сумме 845 202,00  рублей,  согласно приложению 18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  <w:r w:rsidRPr="00851026">
        <w:rPr>
          <w:bCs/>
          <w:sz w:val="24"/>
          <w:szCs w:val="24"/>
        </w:rPr>
        <w:t xml:space="preserve">         </w:t>
      </w:r>
    </w:p>
    <w:p w:rsidR="00FC42F4" w:rsidRPr="00851026" w:rsidRDefault="00FC42F4" w:rsidP="00FC42F4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8510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FC42F4" w:rsidRPr="00851026" w:rsidRDefault="00FC42F4" w:rsidP="00FC42F4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851026">
        <w:rPr>
          <w:sz w:val="24"/>
          <w:szCs w:val="24"/>
        </w:rPr>
        <w:t>1)</w:t>
      </w:r>
      <w:r>
        <w:rPr>
          <w:bCs/>
          <w:sz w:val="24"/>
          <w:szCs w:val="24"/>
        </w:rPr>
        <w:t xml:space="preserve"> на 2021 год в размере 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0,13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расходов местного б</w:t>
      </w:r>
      <w:r>
        <w:rPr>
          <w:sz w:val="24"/>
          <w:szCs w:val="24"/>
        </w:rPr>
        <w:t>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FC42F4" w:rsidRPr="00851026" w:rsidRDefault="00FC42F4" w:rsidP="00FC42F4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</w:t>
      </w:r>
      <w:r w:rsidRPr="00851026">
        <w:rPr>
          <w:bCs/>
          <w:sz w:val="24"/>
          <w:szCs w:val="24"/>
        </w:rPr>
        <w:t>2) на</w:t>
      </w:r>
      <w:r>
        <w:rPr>
          <w:sz w:val="24"/>
          <w:szCs w:val="24"/>
        </w:rPr>
        <w:t xml:space="preserve"> 2022</w:t>
      </w:r>
      <w:r w:rsidRPr="00851026">
        <w:rPr>
          <w:sz w:val="24"/>
          <w:szCs w:val="24"/>
        </w:rPr>
        <w:t xml:space="preserve"> год</w:t>
      </w:r>
      <w:r w:rsidRPr="0085102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в размере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0,12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</w:t>
      </w:r>
      <w:r>
        <w:rPr>
          <w:sz w:val="24"/>
          <w:szCs w:val="24"/>
        </w:rPr>
        <w:t>в местного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FC42F4" w:rsidRPr="00851026" w:rsidRDefault="00FC42F4" w:rsidP="00FC42F4">
      <w:pPr>
        <w:tabs>
          <w:tab w:val="left" w:pos="709"/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851026">
        <w:rPr>
          <w:sz w:val="24"/>
          <w:szCs w:val="24"/>
        </w:rPr>
        <w:t>3</w:t>
      </w:r>
      <w:r w:rsidRPr="00851026">
        <w:rPr>
          <w:bCs/>
          <w:sz w:val="24"/>
          <w:szCs w:val="24"/>
        </w:rPr>
        <w:t>) на</w:t>
      </w:r>
      <w:r>
        <w:rPr>
          <w:sz w:val="24"/>
          <w:szCs w:val="24"/>
        </w:rPr>
        <w:t xml:space="preserve"> 2023</w:t>
      </w:r>
      <w:r w:rsidRPr="00851026">
        <w:rPr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  в размере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0,12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</w:t>
      </w:r>
      <w:r>
        <w:rPr>
          <w:sz w:val="24"/>
          <w:szCs w:val="24"/>
        </w:rPr>
        <w:t>в местного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FC42F4" w:rsidRPr="00851026" w:rsidRDefault="00FC42F4" w:rsidP="00FC42F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510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Pr="008510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851026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Утвердит в</w:t>
      </w:r>
      <w:r w:rsidRPr="00DA466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составе доходов бюджета Понятовского сельского поселения Шумячского района Смоленской области объём дотации</w:t>
      </w:r>
      <w:r w:rsidRPr="00851026">
        <w:rPr>
          <w:sz w:val="24"/>
          <w:szCs w:val="24"/>
        </w:rPr>
        <w:t xml:space="preserve"> на выравнивание бю</w:t>
      </w:r>
      <w:r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Pr="00851026">
        <w:rPr>
          <w:sz w:val="24"/>
          <w:szCs w:val="24"/>
        </w:rPr>
        <w:t>:</w:t>
      </w:r>
    </w:p>
    <w:p w:rsidR="00FC42F4" w:rsidRPr="00851026" w:rsidRDefault="00FC42F4" w:rsidP="00FC42F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1) на 2021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2 501 600</w:t>
      </w:r>
      <w:r w:rsidRPr="008510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851026">
        <w:rPr>
          <w:b/>
          <w:sz w:val="24"/>
          <w:szCs w:val="24"/>
        </w:rPr>
        <w:t>0</w:t>
      </w:r>
      <w:r w:rsidRPr="00851026">
        <w:rPr>
          <w:sz w:val="24"/>
          <w:szCs w:val="24"/>
        </w:rPr>
        <w:t xml:space="preserve"> рублей;</w:t>
      </w:r>
    </w:p>
    <w:p w:rsidR="00FC42F4" w:rsidRPr="00851026" w:rsidRDefault="00FC42F4" w:rsidP="00FC42F4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2) на 2022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2 595 700</w:t>
      </w:r>
      <w:r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2023</w:t>
      </w:r>
      <w:r w:rsidRPr="00851026">
        <w:rPr>
          <w:sz w:val="24"/>
          <w:szCs w:val="24"/>
        </w:rPr>
        <w:t xml:space="preserve"> год в сумме </w:t>
      </w:r>
    </w:p>
    <w:p w:rsidR="00FC42F4" w:rsidRDefault="00FC42F4" w:rsidP="00FC42F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2 702 200</w:t>
      </w:r>
      <w:r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рублей.</w:t>
      </w:r>
    </w:p>
    <w:p w:rsidR="00FC42F4" w:rsidRPr="006E5A3D" w:rsidRDefault="00FC42F4" w:rsidP="00FC42F4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19</w:t>
      </w:r>
      <w:r w:rsidRPr="00851026">
        <w:rPr>
          <w:sz w:val="24"/>
          <w:szCs w:val="24"/>
        </w:rPr>
        <w:t>. </w:t>
      </w:r>
      <w:r w:rsidRPr="00851026">
        <w:rPr>
          <w:bCs/>
          <w:sz w:val="24"/>
          <w:szCs w:val="24"/>
        </w:rPr>
        <w:t>Утвердить программу муниципальных внутре</w:t>
      </w:r>
      <w:r>
        <w:rPr>
          <w:bCs/>
          <w:sz w:val="24"/>
          <w:szCs w:val="24"/>
        </w:rPr>
        <w:t>нних заимствований 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FC42F4" w:rsidRPr="00851026" w:rsidRDefault="00FC42F4" w:rsidP="00FC42F4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510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1)</w:t>
      </w:r>
      <w:r>
        <w:rPr>
          <w:bCs/>
          <w:sz w:val="24"/>
          <w:szCs w:val="24"/>
        </w:rPr>
        <w:t xml:space="preserve"> на 2021</w:t>
      </w:r>
      <w:r w:rsidRPr="00851026">
        <w:rPr>
          <w:bCs/>
          <w:sz w:val="24"/>
          <w:szCs w:val="24"/>
        </w:rPr>
        <w:t xml:space="preserve"> год согласно приложению 19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FC42F4" w:rsidRPr="00851026" w:rsidRDefault="00FC42F4" w:rsidP="00FC42F4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</w:t>
      </w:r>
      <w:r w:rsidRPr="00851026">
        <w:rPr>
          <w:bCs/>
          <w:sz w:val="24"/>
          <w:szCs w:val="24"/>
        </w:rPr>
        <w:t xml:space="preserve">2) </w:t>
      </w:r>
      <w:r>
        <w:rPr>
          <w:sz w:val="24"/>
          <w:szCs w:val="24"/>
        </w:rPr>
        <w:t>на плановый период 2022 и 2023</w:t>
      </w:r>
      <w:r w:rsidRPr="00851026">
        <w:rPr>
          <w:sz w:val="24"/>
          <w:szCs w:val="24"/>
        </w:rPr>
        <w:t xml:space="preserve"> годов согласно приложению 20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FC42F4" w:rsidRPr="00851026" w:rsidRDefault="00FC42F4" w:rsidP="00FC42F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20</w:t>
      </w:r>
      <w:r w:rsidRPr="00851026">
        <w:rPr>
          <w:bCs/>
          <w:sz w:val="24"/>
          <w:szCs w:val="24"/>
        </w:rPr>
        <w:t>. Установить:</w:t>
      </w:r>
    </w:p>
    <w:p w:rsidR="00FC42F4" w:rsidRPr="00851026" w:rsidRDefault="00FC42F4" w:rsidP="00FC42F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1</w:t>
      </w:r>
      <w:r w:rsidRPr="00851026">
        <w:rPr>
          <w:bCs/>
          <w:sz w:val="24"/>
          <w:szCs w:val="24"/>
        </w:rPr>
        <w:t>) в</w:t>
      </w:r>
      <w:r w:rsidRPr="00851026">
        <w:rPr>
          <w:sz w:val="24"/>
          <w:szCs w:val="24"/>
        </w:rPr>
        <w:t>ерхний предел муниципаль</w:t>
      </w:r>
      <w:r>
        <w:rPr>
          <w:sz w:val="24"/>
          <w:szCs w:val="24"/>
        </w:rPr>
        <w:t>ного внутреннего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2022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FC42F4" w:rsidRPr="00851026" w:rsidRDefault="00FC42F4" w:rsidP="00FC42F4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851026">
        <w:rPr>
          <w:bCs/>
          <w:sz w:val="24"/>
          <w:szCs w:val="24"/>
        </w:rPr>
        <w:t>) в</w:t>
      </w:r>
      <w:r w:rsidRPr="00851026">
        <w:rPr>
          <w:sz w:val="24"/>
          <w:szCs w:val="24"/>
        </w:rPr>
        <w:t>ерхний предел муниципаль</w:t>
      </w:r>
      <w:r>
        <w:rPr>
          <w:sz w:val="24"/>
          <w:szCs w:val="24"/>
        </w:rPr>
        <w:t>ного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2023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FC42F4" w:rsidRPr="00851026" w:rsidRDefault="00FC42F4" w:rsidP="00FC42F4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3</w:t>
      </w:r>
      <w:r w:rsidRPr="00851026">
        <w:rPr>
          <w:bCs/>
          <w:sz w:val="24"/>
          <w:szCs w:val="24"/>
        </w:rPr>
        <w:t>) в</w:t>
      </w:r>
      <w:r w:rsidRPr="00851026">
        <w:rPr>
          <w:sz w:val="24"/>
          <w:szCs w:val="24"/>
        </w:rPr>
        <w:t>ерхний предел муниципа</w:t>
      </w:r>
      <w:r>
        <w:rPr>
          <w:sz w:val="24"/>
          <w:szCs w:val="24"/>
        </w:rPr>
        <w:t>льного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2024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рублей.</w:t>
      </w:r>
    </w:p>
    <w:p w:rsidR="00FC42F4" w:rsidRPr="00851026" w:rsidRDefault="00FC42F4" w:rsidP="00FC42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21</w:t>
      </w:r>
      <w:r w:rsidRPr="00851026">
        <w:rPr>
          <w:sz w:val="24"/>
          <w:szCs w:val="24"/>
        </w:rPr>
        <w:t xml:space="preserve">. Утвердить     объем      расходов 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FC42F4" w:rsidRPr="00851026" w:rsidRDefault="00FC42F4" w:rsidP="00FC42F4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в 2021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 w:rsidRPr="00851026">
        <w:rPr>
          <w:sz w:val="24"/>
          <w:szCs w:val="24"/>
        </w:rPr>
        <w:t xml:space="preserve"> процента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</w:t>
      </w:r>
      <w:r w:rsidRPr="00851026">
        <w:rPr>
          <w:sz w:val="24"/>
          <w:szCs w:val="24"/>
        </w:rPr>
        <w:lastRenderedPageBreak/>
        <w:t xml:space="preserve">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 </w:t>
      </w:r>
    </w:p>
    <w:p w:rsidR="00FC42F4" w:rsidRPr="00851026" w:rsidRDefault="00FC42F4" w:rsidP="00FC42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2022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 w:rsidRPr="00851026">
        <w:rPr>
          <w:sz w:val="24"/>
          <w:szCs w:val="24"/>
        </w:rPr>
        <w:t xml:space="preserve"> процента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</w:t>
      </w:r>
    </w:p>
    <w:p w:rsidR="00FC42F4" w:rsidRPr="00851026" w:rsidRDefault="00FC42F4" w:rsidP="00FC42F4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 в 2023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 w:rsidRPr="00851026">
        <w:rPr>
          <w:sz w:val="24"/>
          <w:szCs w:val="24"/>
        </w:rPr>
        <w:t xml:space="preserve"> процента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Федерации. </w:t>
      </w:r>
    </w:p>
    <w:p w:rsidR="00FC42F4" w:rsidRPr="00851026" w:rsidRDefault="00FC42F4" w:rsidP="00FC42F4">
      <w:pPr>
        <w:tabs>
          <w:tab w:val="left" w:pos="567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85102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 w:rsidRPr="00851026">
        <w:rPr>
          <w:bCs/>
          <w:sz w:val="24"/>
          <w:szCs w:val="24"/>
        </w:rPr>
        <w:t>. Утвердить программу муни</w:t>
      </w:r>
      <w:r>
        <w:rPr>
          <w:bCs/>
          <w:sz w:val="24"/>
          <w:szCs w:val="24"/>
        </w:rPr>
        <w:t>ципальных гарантий 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FC42F4" w:rsidRPr="00851026" w:rsidRDefault="00FC42F4" w:rsidP="00FC42F4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 </w:t>
      </w:r>
      <w:r w:rsidRPr="00851026">
        <w:rPr>
          <w:sz w:val="24"/>
          <w:szCs w:val="24"/>
        </w:rPr>
        <w:t>1)</w:t>
      </w:r>
      <w:r>
        <w:rPr>
          <w:bCs/>
          <w:sz w:val="24"/>
          <w:szCs w:val="24"/>
        </w:rPr>
        <w:t xml:space="preserve"> на 2021 </w:t>
      </w:r>
      <w:r w:rsidRPr="00851026">
        <w:rPr>
          <w:bCs/>
          <w:sz w:val="24"/>
          <w:szCs w:val="24"/>
        </w:rPr>
        <w:t>год согласно приложению 21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FC42F4" w:rsidRDefault="00FC42F4" w:rsidP="00FC42F4">
      <w:pPr>
        <w:autoSpaceDE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851026">
        <w:rPr>
          <w:bCs/>
          <w:sz w:val="24"/>
          <w:szCs w:val="24"/>
        </w:rPr>
        <w:t xml:space="preserve">2) </w:t>
      </w:r>
      <w:r>
        <w:rPr>
          <w:sz w:val="24"/>
          <w:szCs w:val="24"/>
        </w:rPr>
        <w:t>на плановый период 2022 и 2023</w:t>
      </w:r>
      <w:r w:rsidRPr="00851026">
        <w:rPr>
          <w:sz w:val="24"/>
          <w:szCs w:val="24"/>
        </w:rPr>
        <w:t xml:space="preserve"> годов согласно приложению 22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FC42F4" w:rsidRPr="006E5A3D" w:rsidRDefault="00FC42F4" w:rsidP="00FC42F4">
      <w:pPr>
        <w:autoSpaceDE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1026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. Утвердить в составе </w:t>
      </w:r>
      <w:hyperlink r:id="rId11" w:history="1">
        <w:r w:rsidRPr="00851026">
          <w:rPr>
            <w:sz w:val="24"/>
            <w:szCs w:val="24"/>
          </w:rPr>
          <w:t>Программы</w:t>
        </w:r>
      </w:hyperlink>
      <w:r w:rsidRPr="00851026">
        <w:rPr>
          <w:sz w:val="24"/>
          <w:szCs w:val="24"/>
        </w:rPr>
        <w:t xml:space="preserve"> муниципальных гарантий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</w:t>
      </w:r>
      <w:r w:rsidRPr="0063280E">
        <w:rPr>
          <w:sz w:val="24"/>
          <w:szCs w:val="24"/>
        </w:rPr>
        <w:t>Смоленской области в валюте Российской Федерации:</w:t>
      </w:r>
    </w:p>
    <w:p w:rsidR="00FC42F4" w:rsidRPr="0063280E" w:rsidRDefault="00FC42F4" w:rsidP="00FC42F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3280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63280E">
        <w:rPr>
          <w:sz w:val="24"/>
          <w:szCs w:val="24"/>
        </w:rPr>
        <w:t xml:space="preserve">1)  на 2021 год 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 в валюте Российской Федерации по возможным гарантийным случаям в 2021 году, в сумме </w:t>
      </w:r>
      <w:r w:rsidRPr="0063280E">
        <w:rPr>
          <w:b/>
          <w:sz w:val="24"/>
          <w:szCs w:val="24"/>
        </w:rPr>
        <w:t xml:space="preserve">0,00 </w:t>
      </w:r>
      <w:r w:rsidRPr="0063280E">
        <w:rPr>
          <w:sz w:val="24"/>
          <w:szCs w:val="24"/>
        </w:rPr>
        <w:t>рублей;</w:t>
      </w:r>
    </w:p>
    <w:p w:rsidR="00FC42F4" w:rsidRPr="00851026" w:rsidRDefault="00FC42F4" w:rsidP="00FC42F4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3280E">
        <w:rPr>
          <w:sz w:val="24"/>
          <w:szCs w:val="24"/>
        </w:rPr>
        <w:t>2) на плановый период 2022 и 2023 годов 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 в валюте Российской Федерации</w:t>
      </w:r>
      <w:r w:rsidRPr="00851026">
        <w:rPr>
          <w:sz w:val="24"/>
          <w:szCs w:val="24"/>
        </w:rPr>
        <w:t xml:space="preserve"> по возм</w:t>
      </w:r>
      <w:r>
        <w:rPr>
          <w:sz w:val="24"/>
          <w:szCs w:val="24"/>
        </w:rPr>
        <w:t>ожным гарантийным случаям в 2022</w:t>
      </w:r>
      <w:r w:rsidRPr="00851026">
        <w:rPr>
          <w:sz w:val="24"/>
          <w:szCs w:val="24"/>
        </w:rPr>
        <w:t xml:space="preserve"> году, в сумме </w:t>
      </w:r>
      <w:r w:rsidRPr="00851026">
        <w:rPr>
          <w:b/>
          <w:sz w:val="24"/>
          <w:szCs w:val="24"/>
        </w:rPr>
        <w:t xml:space="preserve">0,00 </w:t>
      </w:r>
      <w:r>
        <w:rPr>
          <w:sz w:val="24"/>
          <w:szCs w:val="24"/>
        </w:rPr>
        <w:t>рублей, в 2023</w:t>
      </w:r>
      <w:r w:rsidRPr="00851026">
        <w:rPr>
          <w:sz w:val="24"/>
          <w:szCs w:val="24"/>
        </w:rPr>
        <w:t xml:space="preserve"> году в сумме </w:t>
      </w:r>
      <w:r w:rsidRPr="00851026">
        <w:rPr>
          <w:b/>
          <w:sz w:val="24"/>
          <w:szCs w:val="24"/>
        </w:rPr>
        <w:t>0,00</w:t>
      </w:r>
      <w:r w:rsidRPr="00851026">
        <w:rPr>
          <w:sz w:val="24"/>
          <w:szCs w:val="24"/>
        </w:rPr>
        <w:t xml:space="preserve"> рублей.</w:t>
      </w:r>
    </w:p>
    <w:p w:rsidR="00FC42F4" w:rsidRPr="00851026" w:rsidRDefault="00FC42F4" w:rsidP="00FC42F4">
      <w:pPr>
        <w:tabs>
          <w:tab w:val="left" w:pos="567"/>
          <w:tab w:val="left" w:pos="709"/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85102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Pr="00851026">
        <w:rPr>
          <w:bCs/>
          <w:sz w:val="24"/>
          <w:szCs w:val="24"/>
        </w:rPr>
        <w:t>. Настоящее реше</w:t>
      </w:r>
      <w:r>
        <w:rPr>
          <w:bCs/>
          <w:sz w:val="24"/>
          <w:szCs w:val="24"/>
        </w:rPr>
        <w:t xml:space="preserve">ние вступает в силу с 01.01.2021 </w:t>
      </w:r>
      <w:r w:rsidRPr="00851026">
        <w:rPr>
          <w:bCs/>
          <w:sz w:val="24"/>
          <w:szCs w:val="24"/>
        </w:rPr>
        <w:t>года.</w:t>
      </w: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Pr="001866B0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Pr="00851026" w:rsidRDefault="00FC42F4" w:rsidP="00FC42F4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FC42F4" w:rsidRPr="00851026" w:rsidRDefault="00FC42F4" w:rsidP="00FC42F4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FC42F4" w:rsidRDefault="00FC42F4" w:rsidP="00FC42F4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Шумячского района Смоленской области                                    Н.Б.</w:t>
      </w:r>
      <w:r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Бондарева</w:t>
      </w: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FC42F4" w:rsidRDefault="00FC42F4" w:rsidP="00FC42F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2021 год и на плановый период 2022 и 2023 годов»</w:t>
      </w:r>
    </w:p>
    <w:p w:rsidR="00FC42F4" w:rsidRDefault="00FC42F4" w:rsidP="00FC42F4">
      <w:pPr>
        <w:jc w:val="right"/>
        <w:rPr>
          <w:sz w:val="28"/>
          <w:szCs w:val="28"/>
        </w:rPr>
      </w:pPr>
    </w:p>
    <w:p w:rsidR="00FC42F4" w:rsidRDefault="00FC42F4" w:rsidP="00FC42F4">
      <w:pPr>
        <w:jc w:val="right"/>
        <w:rPr>
          <w:sz w:val="28"/>
          <w:szCs w:val="28"/>
        </w:rPr>
      </w:pPr>
    </w:p>
    <w:p w:rsidR="00FC42F4" w:rsidRPr="0010466D" w:rsidRDefault="00EB16A4" w:rsidP="00FC42F4">
      <w:pPr>
        <w:jc w:val="center"/>
        <w:rPr>
          <w:b/>
          <w:sz w:val="28"/>
          <w:szCs w:val="28"/>
        </w:rPr>
      </w:pPr>
      <w:hyperlink r:id="rId12" w:history="1">
        <w:r w:rsidR="00FC42F4" w:rsidRPr="0010466D">
          <w:rPr>
            <w:b/>
            <w:sz w:val="28"/>
            <w:szCs w:val="28"/>
          </w:rPr>
          <w:t>Источники финансирования</w:t>
        </w:r>
      </w:hyperlink>
      <w:r w:rsidR="00FC42F4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FC42F4">
        <w:rPr>
          <w:b/>
          <w:sz w:val="28"/>
          <w:szCs w:val="28"/>
        </w:rPr>
        <w:t>айона Смоленской области на 2021</w:t>
      </w:r>
      <w:r w:rsidR="00FC42F4" w:rsidRPr="0010466D">
        <w:rPr>
          <w:b/>
          <w:sz w:val="28"/>
          <w:szCs w:val="28"/>
        </w:rPr>
        <w:t> год</w:t>
      </w:r>
    </w:p>
    <w:tbl>
      <w:tblPr>
        <w:tblpPr w:leftFromText="180" w:rightFromText="180" w:vertAnchor="text" w:horzAnchor="margin" w:tblpXSpec="center" w:tblpY="162"/>
        <w:tblW w:w="10246" w:type="dxa"/>
        <w:tblLayout w:type="fixed"/>
        <w:tblLook w:val="0000"/>
      </w:tblPr>
      <w:tblGrid>
        <w:gridCol w:w="3119"/>
        <w:gridCol w:w="5528"/>
        <w:gridCol w:w="1599"/>
      </w:tblGrid>
      <w:tr w:rsidR="00FC42F4" w:rsidTr="00FC42F4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42F4" w:rsidRDefault="00FC42F4" w:rsidP="00FC42F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2F4" w:rsidRDefault="00FC42F4" w:rsidP="00FC42F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F4" w:rsidRDefault="00FC42F4" w:rsidP="00FC42F4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C42F4" w:rsidRDefault="00FC42F4" w:rsidP="00FC4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(рублей)</w:t>
      </w:r>
    </w:p>
    <w:p w:rsidR="00FC42F4" w:rsidRDefault="00FC42F4" w:rsidP="00FC42F4"/>
    <w:tbl>
      <w:tblPr>
        <w:tblW w:w="10246" w:type="dxa"/>
        <w:tblInd w:w="-426" w:type="dxa"/>
        <w:tblLayout w:type="fixed"/>
        <w:tblLook w:val="0000"/>
      </w:tblPr>
      <w:tblGrid>
        <w:gridCol w:w="3119"/>
        <w:gridCol w:w="5528"/>
        <w:gridCol w:w="1599"/>
      </w:tblGrid>
      <w:tr w:rsidR="00FC42F4" w:rsidTr="00FC42F4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2F4" w:rsidRDefault="00FC42F4" w:rsidP="00546F5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2F4" w:rsidRDefault="00FC42F4" w:rsidP="00546F5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DF7A6F" w:rsidRDefault="00FC42F4" w:rsidP="00546F56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 970 979</w:t>
            </w:r>
            <w:r w:rsidRPr="00DF7A6F">
              <w:rPr>
                <w:sz w:val="24"/>
                <w:szCs w:val="24"/>
              </w:rPr>
              <w:t>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DF7A6F" w:rsidRDefault="00FC42F4" w:rsidP="00546F56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 970 979</w:t>
            </w:r>
            <w:r w:rsidRPr="00DF7A6F">
              <w:rPr>
                <w:sz w:val="24"/>
                <w:szCs w:val="24"/>
              </w:rPr>
              <w:t>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DF7A6F" w:rsidRDefault="00FC42F4" w:rsidP="00546F56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 970 979</w:t>
            </w:r>
            <w:r w:rsidRPr="00DF7A6F">
              <w:rPr>
                <w:sz w:val="24"/>
                <w:szCs w:val="24"/>
              </w:rPr>
              <w:t>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DF7A6F" w:rsidRDefault="00FC42F4" w:rsidP="00546F56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 970 979</w:t>
            </w:r>
            <w:r w:rsidRPr="00DF7A6F">
              <w:rPr>
                <w:sz w:val="24"/>
                <w:szCs w:val="24"/>
              </w:rPr>
              <w:t>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DF7A6F" w:rsidRDefault="00FC42F4" w:rsidP="00546F56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970 979</w:t>
            </w:r>
            <w:r w:rsidRPr="00DF7A6F">
              <w:rPr>
                <w:sz w:val="24"/>
                <w:szCs w:val="24"/>
              </w:rPr>
              <w:t>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DF7A6F" w:rsidRDefault="00FC42F4" w:rsidP="00546F56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970 979</w:t>
            </w:r>
            <w:r w:rsidRPr="00DF7A6F">
              <w:rPr>
                <w:sz w:val="24"/>
                <w:szCs w:val="24"/>
              </w:rPr>
              <w:t>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DF7A6F" w:rsidRDefault="00FC42F4" w:rsidP="00546F56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970 979</w:t>
            </w:r>
            <w:r w:rsidRPr="00DF7A6F">
              <w:rPr>
                <w:sz w:val="24"/>
                <w:szCs w:val="24"/>
              </w:rPr>
              <w:t>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Pr="00DB1D8A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DF7A6F" w:rsidRDefault="00FC42F4" w:rsidP="00546F56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970 979</w:t>
            </w:r>
            <w:r w:rsidRPr="00DF7A6F">
              <w:rPr>
                <w:sz w:val="24"/>
                <w:szCs w:val="24"/>
              </w:rPr>
              <w:t>,00</w:t>
            </w:r>
          </w:p>
        </w:tc>
      </w:tr>
    </w:tbl>
    <w:p w:rsidR="00FC42F4" w:rsidRDefault="00FC42F4" w:rsidP="00FC42F4">
      <w:pPr>
        <w:ind w:firstLine="708"/>
        <w:jc w:val="both"/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Pr="00851026" w:rsidRDefault="00FC42F4" w:rsidP="00FC42F4">
      <w:pPr>
        <w:autoSpaceDE w:val="0"/>
        <w:jc w:val="both"/>
        <w:rPr>
          <w:sz w:val="24"/>
          <w:szCs w:val="24"/>
        </w:rPr>
      </w:pPr>
    </w:p>
    <w:p w:rsidR="00FC42F4" w:rsidRDefault="00FC42F4" w:rsidP="00FC4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</w:p>
    <w:p w:rsidR="00FC42F4" w:rsidRDefault="00FC42F4" w:rsidP="00FC42F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Совета депутатов Понятовского сельского поселения Шумячского района Смоленской </w:t>
      </w:r>
      <w:r>
        <w:rPr>
          <w:sz w:val="24"/>
          <w:szCs w:val="24"/>
        </w:rPr>
        <w:lastRenderedPageBreak/>
        <w:t>области  «О бюджете Понятовского сельского поселения Шумячского   района Смоленской области на 2021 год и  на плановый период 2022 и 2023 годов»</w:t>
      </w:r>
    </w:p>
    <w:p w:rsidR="00FC42F4" w:rsidRDefault="00FC42F4" w:rsidP="00FC42F4">
      <w:pPr>
        <w:rPr>
          <w:sz w:val="28"/>
          <w:szCs w:val="28"/>
        </w:rPr>
      </w:pPr>
    </w:p>
    <w:p w:rsidR="00FC42F4" w:rsidRPr="0010466D" w:rsidRDefault="00EB16A4" w:rsidP="00FC42F4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hyperlink r:id="rId13" w:history="1">
        <w:r w:rsidR="00FC42F4" w:rsidRPr="0010466D">
          <w:rPr>
            <w:b/>
            <w:sz w:val="28"/>
            <w:szCs w:val="28"/>
          </w:rPr>
          <w:t>Источники финансирования</w:t>
        </w:r>
      </w:hyperlink>
      <w:r w:rsidR="00FC42F4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FC42F4">
        <w:rPr>
          <w:b/>
          <w:sz w:val="28"/>
          <w:szCs w:val="28"/>
        </w:rPr>
        <w:t>айона Смоленской области на плановый период 2022 2023</w:t>
      </w:r>
      <w:r w:rsidR="00FC42F4" w:rsidRPr="0010466D">
        <w:rPr>
          <w:b/>
          <w:sz w:val="28"/>
          <w:szCs w:val="28"/>
        </w:rPr>
        <w:t> год</w:t>
      </w:r>
      <w:r w:rsidR="00FC42F4">
        <w:rPr>
          <w:b/>
          <w:sz w:val="28"/>
          <w:szCs w:val="28"/>
        </w:rPr>
        <w:t>ов</w:t>
      </w:r>
    </w:p>
    <w:p w:rsidR="00FC42F4" w:rsidRDefault="00FC42F4" w:rsidP="00FC42F4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490" w:type="dxa"/>
        <w:tblInd w:w="-983" w:type="dxa"/>
        <w:tblLayout w:type="fixed"/>
        <w:tblLook w:val="0000"/>
      </w:tblPr>
      <w:tblGrid>
        <w:gridCol w:w="3119"/>
        <w:gridCol w:w="3969"/>
        <w:gridCol w:w="1665"/>
        <w:gridCol w:w="1737"/>
      </w:tblGrid>
      <w:tr w:rsidR="00FC42F4" w:rsidTr="00FC42F4">
        <w:trPr>
          <w:trHeight w:val="1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2F4" w:rsidRPr="00656E47" w:rsidRDefault="00FC42F4" w:rsidP="00546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656E47">
              <w:rPr>
                <w:b/>
                <w:sz w:val="24"/>
                <w:szCs w:val="24"/>
              </w:rPr>
              <w:t>Сумма</w:t>
            </w:r>
          </w:p>
        </w:tc>
      </w:tr>
      <w:tr w:rsidR="00FC42F4" w:rsidTr="00FC42F4">
        <w:trPr>
          <w:trHeight w:val="1009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2F4" w:rsidRPr="00656E47" w:rsidRDefault="00FC42F4" w:rsidP="00546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2022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2F4" w:rsidRPr="00656E47" w:rsidRDefault="00FC42F4" w:rsidP="00546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2023 год</w:t>
            </w:r>
          </w:p>
        </w:tc>
      </w:tr>
    </w:tbl>
    <w:p w:rsidR="00FC42F4" w:rsidRDefault="00FC42F4" w:rsidP="00FC42F4"/>
    <w:tbl>
      <w:tblPr>
        <w:tblW w:w="10490" w:type="dxa"/>
        <w:tblInd w:w="-981" w:type="dxa"/>
        <w:tblLayout w:type="fixed"/>
        <w:tblLook w:val="0000"/>
      </w:tblPr>
      <w:tblGrid>
        <w:gridCol w:w="3119"/>
        <w:gridCol w:w="3969"/>
        <w:gridCol w:w="1701"/>
        <w:gridCol w:w="1701"/>
      </w:tblGrid>
      <w:tr w:rsidR="00FC42F4" w:rsidTr="00FC42F4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2F4" w:rsidRDefault="00FC42F4" w:rsidP="00546F56">
            <w:pPr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Default="00FC42F4" w:rsidP="00546F56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FC42F4" w:rsidRDefault="00FC42F4" w:rsidP="00546F56">
            <w:pPr>
              <w:rPr>
                <w:sz w:val="24"/>
                <w:szCs w:val="24"/>
              </w:rPr>
            </w:pPr>
          </w:p>
          <w:p w:rsidR="00FC42F4" w:rsidRPr="00D616B9" w:rsidRDefault="00FC42F4" w:rsidP="00546F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D616B9">
              <w:rPr>
                <w:b/>
                <w:sz w:val="24"/>
                <w:szCs w:val="24"/>
              </w:rPr>
              <w:t>0,00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2F4" w:rsidRDefault="00FC42F4" w:rsidP="00546F5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Default="00FC42F4" w:rsidP="00546F5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FC42F4" w:rsidRDefault="00FC42F4" w:rsidP="00546F5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4121021,00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4291402,00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4121021,00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4291402,00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4121021,00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4291402,00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4121021,00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4291402,00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4121021,00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4291402,00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4121021,00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4291402,00</w:t>
            </w:r>
          </w:p>
        </w:tc>
      </w:tr>
      <w:tr w:rsidR="00FC42F4" w:rsidTr="00FC42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4121021,00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4291402,00</w:t>
            </w:r>
          </w:p>
        </w:tc>
      </w:tr>
      <w:tr w:rsidR="00FC42F4" w:rsidTr="00FC42F4">
        <w:trPr>
          <w:cantSplit/>
          <w:trHeight w:val="5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F4" w:rsidRPr="00DB1D8A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4121021,00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F4" w:rsidRPr="009C2567" w:rsidRDefault="00FC42F4" w:rsidP="0054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4291402,00</w:t>
            </w:r>
          </w:p>
        </w:tc>
      </w:tr>
    </w:tbl>
    <w:p w:rsidR="00FC42F4" w:rsidRDefault="00FC42F4" w:rsidP="00FC42F4">
      <w:pPr>
        <w:jc w:val="both"/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Pr="00CF6B83" w:rsidRDefault="00FC42F4" w:rsidP="00FC42F4">
      <w:pPr>
        <w:ind w:firstLine="5245"/>
        <w:jc w:val="both"/>
        <w:outlineLvl w:val="0"/>
      </w:pPr>
      <w:r w:rsidRPr="00CF6B83">
        <w:lastRenderedPageBreak/>
        <w:t xml:space="preserve">                      Приложение 3 </w:t>
      </w:r>
    </w:p>
    <w:p w:rsidR="00FC42F4" w:rsidRPr="00CF6B83" w:rsidRDefault="00FC42F4" w:rsidP="00FC42F4">
      <w:pPr>
        <w:ind w:left="5529"/>
        <w:jc w:val="both"/>
      </w:pPr>
      <w:r>
        <w:t xml:space="preserve">к проекту решения </w:t>
      </w:r>
      <w:r w:rsidRPr="00CF6B83">
        <w:t xml:space="preserve"> Совета депутатов Понятовского сельского поселения Шумячского района Смоленской области</w:t>
      </w:r>
      <w:r>
        <w:t xml:space="preserve">  </w:t>
      </w:r>
      <w:r w:rsidRPr="00CF6B83">
        <w:t>«О бюджете Понятовского сельского поселения Шумячского   р</w:t>
      </w:r>
      <w:r>
        <w:t>айона Смоленской области на 2021</w:t>
      </w:r>
      <w:r w:rsidRPr="00CF6B83">
        <w:t xml:space="preserve"> год и  на </w:t>
      </w:r>
      <w:r>
        <w:t>плановый период 2022 и 2023</w:t>
      </w:r>
      <w:r w:rsidRPr="00CF6B83">
        <w:t xml:space="preserve"> годов»</w:t>
      </w:r>
    </w:p>
    <w:p w:rsidR="00FC42F4" w:rsidRPr="00CF6B83" w:rsidRDefault="00FC42F4" w:rsidP="00FC42F4">
      <w:pPr>
        <w:jc w:val="center"/>
        <w:outlineLvl w:val="0"/>
        <w:rPr>
          <w:b/>
          <w:bCs/>
        </w:rPr>
      </w:pPr>
    </w:p>
    <w:p w:rsidR="00FC42F4" w:rsidRPr="00CF6B83" w:rsidRDefault="00FC42F4" w:rsidP="00FC42F4">
      <w:pPr>
        <w:jc w:val="center"/>
        <w:outlineLvl w:val="0"/>
        <w:rPr>
          <w:b/>
          <w:bCs/>
        </w:rPr>
      </w:pPr>
      <w:r w:rsidRPr="00CF6B83">
        <w:rPr>
          <w:b/>
          <w:bCs/>
        </w:rPr>
        <w:t xml:space="preserve">Перечень главных администраторов доходов </w:t>
      </w:r>
    </w:p>
    <w:p w:rsidR="00FC42F4" w:rsidRPr="00CF6B83" w:rsidRDefault="00FC42F4" w:rsidP="00FC42F4">
      <w:pPr>
        <w:jc w:val="center"/>
        <w:rPr>
          <w:b/>
          <w:bCs/>
        </w:rPr>
      </w:pPr>
      <w:r w:rsidRPr="00CF6B83">
        <w:rPr>
          <w:b/>
          <w:bCs/>
        </w:rPr>
        <w:t xml:space="preserve">бюджета Понятовского сельского поселения Шумячского района </w:t>
      </w:r>
    </w:p>
    <w:p w:rsidR="00FC42F4" w:rsidRPr="00CF6B83" w:rsidRDefault="00FC42F4" w:rsidP="00FC42F4">
      <w:pPr>
        <w:jc w:val="center"/>
        <w:rPr>
          <w:b/>
          <w:bCs/>
        </w:rPr>
      </w:pPr>
      <w:r w:rsidRPr="00CF6B83">
        <w:rPr>
          <w:b/>
          <w:bCs/>
        </w:rPr>
        <w:t xml:space="preserve">Смоленской области </w:t>
      </w:r>
    </w:p>
    <w:tbl>
      <w:tblPr>
        <w:tblW w:w="0" w:type="auto"/>
        <w:tblInd w:w="-7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976"/>
        <w:gridCol w:w="6096"/>
      </w:tblGrid>
      <w:tr w:rsidR="00FC42F4" w:rsidRPr="00CF6B83" w:rsidTr="00FC42F4">
        <w:tc>
          <w:tcPr>
            <w:tcW w:w="3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Наименование</w:t>
            </w: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главного администратора доходов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доходов бюджета поселения</w:t>
            </w:r>
          </w:p>
        </w:tc>
        <w:tc>
          <w:tcPr>
            <w:tcW w:w="60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902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>Финансовое управление Администрации муниципального образования Шумячский район</w:t>
            </w: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902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  <w:rPr>
                <w:kern w:val="2"/>
              </w:rPr>
            </w:pPr>
            <w:r w:rsidRPr="00CF6B83">
              <w:t>117 01050 10 0000 180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>Невыясненные поступления, зачисляемые в бюджеты сельских поселений</w:t>
            </w: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902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 xml:space="preserve">208 05000 </w:t>
            </w:r>
            <w:r>
              <w:t>10 0000 150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>Перечисление из бюджета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954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>Администрация Понятовского сельского поселения Шумячского района Смоленской области</w:t>
            </w: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  <w:rPr>
                <w:lang w:val="en-US"/>
              </w:rPr>
            </w:pPr>
            <w:r w:rsidRPr="00CF6B83">
              <w:rPr>
                <w:lang w:val="en-US"/>
              </w:rPr>
              <w:t>954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>117</w:t>
            </w:r>
            <w:r>
              <w:t xml:space="preserve"> </w:t>
            </w:r>
            <w:r w:rsidRPr="00CF6B83">
              <w:t>01050 10 0000 180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>Невыясненные поступления, зачисляемые в бюджеты сельских поселений</w:t>
            </w: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876974" w:rsidRDefault="00FC42F4" w:rsidP="00546F56">
            <w:pPr>
              <w:pStyle w:val="a5"/>
              <w:snapToGrid w:val="0"/>
              <w:jc w:val="center"/>
            </w:pPr>
            <w:r>
              <w:t>954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2A1546">
              <w:rPr>
                <w:color w:val="000000"/>
              </w:rPr>
              <w:t>202 29999 10 0000 150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2A1546" w:rsidRDefault="00FC42F4" w:rsidP="00546F56">
            <w:pPr>
              <w:pStyle w:val="a5"/>
              <w:snapToGrid w:val="0"/>
              <w:jc w:val="both"/>
            </w:pPr>
            <w:r w:rsidRPr="002A1546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>
              <w:t>954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  <w:rPr>
                <w:kern w:val="2"/>
              </w:rPr>
            </w:pPr>
            <w:r>
              <w:t>202 16001 10 0000 150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FC42F4" w:rsidRPr="00CF6B83" w:rsidTr="00FC42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center"/>
            </w:pPr>
            <w:r w:rsidRPr="00CF6B83">
              <w:t>954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 xml:space="preserve">202 35118 </w:t>
            </w:r>
            <w:r>
              <w:t>10 0000 150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2F4" w:rsidRPr="00CF6B83" w:rsidRDefault="00FC42F4" w:rsidP="00546F56">
            <w:pPr>
              <w:pStyle w:val="a5"/>
              <w:snapToGrid w:val="0"/>
              <w:jc w:val="both"/>
            </w:pPr>
            <w:r w:rsidRPr="00CF6B8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FC42F4" w:rsidRDefault="00FC42F4" w:rsidP="00FC42F4">
      <w:pPr>
        <w:jc w:val="both"/>
      </w:pPr>
    </w:p>
    <w:p w:rsidR="00FC42F4" w:rsidRDefault="00FC42F4" w:rsidP="00226A39">
      <w:pPr>
        <w:ind w:left="6663" w:firstLine="141"/>
        <w:jc w:val="both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right="125" w:firstLine="538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C42F4" w:rsidRDefault="00FC42F4" w:rsidP="00FC42F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2021 год и на плановый период 2022 и 2023 годов»</w:t>
      </w:r>
    </w:p>
    <w:p w:rsidR="00FC42F4" w:rsidRDefault="00FC42F4" w:rsidP="00FC42F4">
      <w:pPr>
        <w:ind w:right="125" w:firstLine="5735"/>
        <w:jc w:val="both"/>
        <w:rPr>
          <w:sz w:val="24"/>
          <w:szCs w:val="24"/>
        </w:rPr>
      </w:pPr>
    </w:p>
    <w:p w:rsidR="00FC42F4" w:rsidRDefault="00FC42F4" w:rsidP="00FC42F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источников</w:t>
      </w:r>
    </w:p>
    <w:p w:rsidR="00FC42F4" w:rsidRDefault="00FC42F4" w:rsidP="00FC42F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финансирования дефицита бюджета Понятовского сельского поселения Шумячского района Смоленской области</w:t>
      </w:r>
    </w:p>
    <w:p w:rsidR="00FC42F4" w:rsidRDefault="00FC42F4" w:rsidP="00FC42F4">
      <w:pPr>
        <w:pStyle w:val="ab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70"/>
      </w:tblGrid>
      <w:tr w:rsidR="00FC42F4" w:rsidTr="00546F56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FC42F4" w:rsidTr="00546F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C42F4" w:rsidRDefault="00FC42F4" w:rsidP="00FC42F4"/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70"/>
      </w:tblGrid>
      <w:tr w:rsidR="00FC42F4" w:rsidTr="00546F56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C42F4" w:rsidTr="00546F5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FC42F4" w:rsidTr="00546F5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C42F4" w:rsidTr="00546F5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F4" w:rsidRDefault="00FC42F4" w:rsidP="00546F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4" w:rsidRDefault="00FC42F4" w:rsidP="00546F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42F4" w:rsidRDefault="00FC42F4" w:rsidP="00FC42F4"/>
    <w:p w:rsidR="00FC42F4" w:rsidRDefault="00FC42F4" w:rsidP="00FC42F4"/>
    <w:p w:rsidR="00FC42F4" w:rsidRDefault="00FC42F4" w:rsidP="00FC42F4">
      <w:pPr>
        <w:ind w:left="6663" w:firstLine="141"/>
        <w:rPr>
          <w:sz w:val="24"/>
          <w:szCs w:val="24"/>
        </w:rPr>
      </w:pPr>
    </w:p>
    <w:p w:rsidR="00FC42F4" w:rsidRDefault="00FC42F4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Pr="009616AC">
        <w:rPr>
          <w:lang w:eastAsia="ru-RU"/>
        </w:rPr>
        <w:t>Приложение 5</w:t>
      </w:r>
      <w:r w:rsidRPr="009616AC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                       </w:t>
      </w:r>
      <w:r w:rsidRPr="009616AC">
        <w:rPr>
          <w:lang w:eastAsia="ru-RU"/>
        </w:rPr>
        <w:t xml:space="preserve">к   проекту решения  Совета   депутатов  </w:t>
      </w: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</w:t>
      </w:r>
      <w:r w:rsidRPr="009616AC">
        <w:rPr>
          <w:lang w:eastAsia="ru-RU"/>
        </w:rPr>
        <w:t xml:space="preserve"> Понятовского  сельского поселения </w:t>
      </w:r>
    </w:p>
    <w:p w:rsidR="009616AC" w:rsidRDefault="009616AC" w:rsidP="009616AC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Шумячского района  </w:t>
      </w:r>
      <w:proofErr w:type="gramStart"/>
      <w:r>
        <w:rPr>
          <w:lang w:eastAsia="ru-RU"/>
        </w:rPr>
        <w:t>Смоленской</w:t>
      </w:r>
      <w:proofErr w:type="gramEnd"/>
      <w:r>
        <w:rPr>
          <w:lang w:eastAsia="ru-RU"/>
        </w:rPr>
        <w:t xml:space="preserve"> </w:t>
      </w: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</w:t>
      </w:r>
      <w:r w:rsidRPr="009616AC">
        <w:rPr>
          <w:lang w:eastAsia="ru-RU"/>
        </w:rPr>
        <w:t xml:space="preserve">области </w:t>
      </w:r>
      <w:r>
        <w:rPr>
          <w:lang w:eastAsia="ru-RU"/>
        </w:rPr>
        <w:t xml:space="preserve"> </w:t>
      </w:r>
      <w:r w:rsidRPr="009616AC">
        <w:rPr>
          <w:lang w:eastAsia="ru-RU"/>
        </w:rPr>
        <w:t xml:space="preserve"> «О   бюджете Понятовского </w:t>
      </w:r>
      <w:r>
        <w:rPr>
          <w:lang w:eastAsia="ru-RU"/>
        </w:rPr>
        <w:t xml:space="preserve"> </w:t>
      </w: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</w:t>
      </w:r>
      <w:r w:rsidRPr="009616AC">
        <w:rPr>
          <w:lang w:eastAsia="ru-RU"/>
        </w:rPr>
        <w:t>сельского поселения Шумячского   района</w:t>
      </w:r>
    </w:p>
    <w:tbl>
      <w:tblPr>
        <w:tblpPr w:leftFromText="180" w:rightFromText="180" w:vertAnchor="text" w:horzAnchor="margin" w:tblpY="190"/>
        <w:tblW w:w="9040" w:type="dxa"/>
        <w:tblLook w:val="04A0"/>
      </w:tblPr>
      <w:tblGrid>
        <w:gridCol w:w="2660"/>
        <w:gridCol w:w="4900"/>
        <w:gridCol w:w="1480"/>
      </w:tblGrid>
      <w:tr w:rsidR="00662841" w:rsidRPr="009616AC" w:rsidTr="00662841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616AC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9616AC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2021 год</w:t>
            </w:r>
          </w:p>
        </w:tc>
      </w:tr>
      <w:tr w:rsidR="00662841" w:rsidRPr="009616AC" w:rsidTr="00662841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662841" w:rsidRPr="009616AC" w:rsidTr="00662841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1426479,00</w:t>
            </w:r>
          </w:p>
        </w:tc>
      </w:tr>
      <w:tr w:rsidR="00662841" w:rsidRPr="009616AC" w:rsidTr="00662841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216200,00</w:t>
            </w:r>
          </w:p>
        </w:tc>
      </w:tr>
      <w:tr w:rsidR="00662841" w:rsidRPr="009616AC" w:rsidTr="00662841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216200,00</w:t>
            </w:r>
          </w:p>
        </w:tc>
      </w:tr>
      <w:tr w:rsidR="00662841" w:rsidRPr="009616AC" w:rsidTr="00662841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216200,00</w:t>
            </w:r>
          </w:p>
        </w:tc>
      </w:tr>
      <w:tr w:rsidR="00662841" w:rsidRPr="009616AC" w:rsidTr="00662841">
        <w:trPr>
          <w:trHeight w:val="28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62841" w:rsidRPr="009616AC" w:rsidTr="00662841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62841" w:rsidRPr="009616AC" w:rsidTr="00662841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786679,00</w:t>
            </w:r>
          </w:p>
        </w:tc>
      </w:tr>
      <w:tr w:rsidR="00662841" w:rsidRPr="009616AC" w:rsidTr="00662841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786679,00</w:t>
            </w:r>
          </w:p>
        </w:tc>
      </w:tr>
      <w:tr w:rsidR="00662841" w:rsidRPr="009616AC" w:rsidTr="00662841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361215,00</w:t>
            </w:r>
          </w:p>
        </w:tc>
      </w:tr>
      <w:tr w:rsidR="00662841" w:rsidRPr="009616AC" w:rsidTr="00662841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361215,00</w:t>
            </w:r>
          </w:p>
        </w:tc>
      </w:tr>
      <w:tr w:rsidR="00662841" w:rsidRPr="009616AC" w:rsidTr="00662841">
        <w:trPr>
          <w:trHeight w:val="25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6AC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616AC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2058,00</w:t>
            </w:r>
          </w:p>
        </w:tc>
      </w:tr>
      <w:tr w:rsidR="00662841" w:rsidRPr="009616AC" w:rsidTr="00662841">
        <w:trPr>
          <w:trHeight w:val="38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6AC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616AC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616A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9616A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2058,00</w:t>
            </w:r>
          </w:p>
        </w:tc>
      </w:tr>
      <w:tr w:rsidR="00662841" w:rsidRPr="009616AC" w:rsidTr="00662841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475157,00</w:t>
            </w:r>
          </w:p>
        </w:tc>
      </w:tr>
      <w:tr w:rsidR="00662841" w:rsidRPr="009616AC" w:rsidTr="00662841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616A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9616A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475157,00</w:t>
            </w:r>
          </w:p>
        </w:tc>
      </w:tr>
      <w:tr w:rsidR="00662841" w:rsidRPr="009616AC" w:rsidTr="00662841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lastRenderedPageBreak/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-51751,00</w:t>
            </w:r>
          </w:p>
        </w:tc>
      </w:tr>
      <w:tr w:rsidR="00662841" w:rsidRPr="009616AC" w:rsidTr="00662841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616A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9616A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-51751,00</w:t>
            </w:r>
          </w:p>
        </w:tc>
      </w:tr>
      <w:tr w:rsidR="00662841" w:rsidRPr="009616AC" w:rsidTr="00662841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423600,00</w:t>
            </w:r>
          </w:p>
        </w:tc>
      </w:tr>
      <w:tr w:rsidR="00662841" w:rsidRPr="009616AC" w:rsidTr="00662841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79000,00</w:t>
            </w:r>
          </w:p>
        </w:tc>
      </w:tr>
      <w:tr w:rsidR="00662841" w:rsidRPr="009616AC" w:rsidTr="00662841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79000,00</w:t>
            </w:r>
          </w:p>
        </w:tc>
      </w:tr>
      <w:tr w:rsidR="00662841" w:rsidRPr="009616AC" w:rsidTr="00662841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344600,00</w:t>
            </w:r>
          </w:p>
        </w:tc>
      </w:tr>
      <w:tr w:rsidR="00662841" w:rsidRPr="009616AC" w:rsidTr="00662841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86000,00</w:t>
            </w:r>
          </w:p>
        </w:tc>
      </w:tr>
      <w:tr w:rsidR="00662841" w:rsidRPr="009616AC" w:rsidTr="00662841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86000,00</w:t>
            </w:r>
          </w:p>
        </w:tc>
      </w:tr>
      <w:tr w:rsidR="00662841" w:rsidRPr="009616AC" w:rsidTr="00662841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258600,00</w:t>
            </w:r>
          </w:p>
        </w:tc>
      </w:tr>
      <w:tr w:rsidR="00662841" w:rsidRPr="009616AC" w:rsidTr="00662841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9616AC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9616AC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9616AC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9616AC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258600,00</w:t>
            </w:r>
          </w:p>
        </w:tc>
      </w:tr>
      <w:tr w:rsidR="00662841" w:rsidRPr="009616AC" w:rsidTr="00662841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62841" w:rsidRPr="009616AC" w:rsidTr="00662841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41" w:rsidRPr="009616AC" w:rsidRDefault="00662841" w:rsidP="0066284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62841" w:rsidRPr="009616AC" w:rsidTr="00662841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62841" w:rsidRPr="009616AC" w:rsidTr="00662841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1" w:rsidRPr="009616AC" w:rsidRDefault="00662841" w:rsidP="0066284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662841" w:rsidRPr="009616AC" w:rsidRDefault="009616AC" w:rsidP="00662841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</w:t>
      </w:r>
      <w:r w:rsidRPr="009616AC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</w:t>
      </w:r>
    </w:p>
    <w:p w:rsidR="009616AC" w:rsidRPr="009616AC" w:rsidRDefault="009616AC" w:rsidP="009616AC">
      <w:pPr>
        <w:suppressAutoHyphens w:val="0"/>
        <w:jc w:val="center"/>
        <w:rPr>
          <w:lang w:eastAsia="ru-RU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FC42F4">
      <w:pPr>
        <w:ind w:left="6663" w:firstLine="141"/>
        <w:rPr>
          <w:sz w:val="24"/>
          <w:szCs w:val="24"/>
        </w:rPr>
      </w:pPr>
    </w:p>
    <w:p w:rsidR="009616AC" w:rsidRDefault="009616AC" w:rsidP="00662841">
      <w:pPr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Pr="009616AC">
        <w:rPr>
          <w:lang w:eastAsia="ru-RU"/>
        </w:rPr>
        <w:t>Приложение 6</w:t>
      </w:r>
      <w:r w:rsidRPr="009616AC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                         </w:t>
      </w:r>
      <w:r w:rsidRPr="009616AC">
        <w:rPr>
          <w:lang w:eastAsia="ru-RU"/>
        </w:rPr>
        <w:t xml:space="preserve">к   проекту решения  Совета   депутатов </w:t>
      </w: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</w:t>
      </w:r>
      <w:r w:rsidRPr="009616AC">
        <w:rPr>
          <w:lang w:eastAsia="ru-RU"/>
        </w:rPr>
        <w:t xml:space="preserve">Понятовского  сельского поселения </w:t>
      </w: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Шумячского района   </w:t>
      </w:r>
      <w:r w:rsidRPr="009616AC">
        <w:rPr>
          <w:lang w:eastAsia="ru-RU"/>
        </w:rPr>
        <w:t xml:space="preserve">Смоленской     области </w:t>
      </w: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</w:t>
      </w:r>
      <w:r w:rsidRPr="009616AC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Pr="009616AC">
        <w:rPr>
          <w:lang w:eastAsia="ru-RU"/>
        </w:rPr>
        <w:t xml:space="preserve">«О   бюджете Понятовского </w:t>
      </w:r>
      <w:proofErr w:type="gramStart"/>
      <w:r w:rsidRPr="009616AC">
        <w:rPr>
          <w:lang w:eastAsia="ru-RU"/>
        </w:rPr>
        <w:t>сельского</w:t>
      </w:r>
      <w:proofErr w:type="gramEnd"/>
      <w:r w:rsidRPr="009616AC">
        <w:rPr>
          <w:lang w:eastAsia="ru-RU"/>
        </w:rPr>
        <w:t xml:space="preserve"> </w:t>
      </w: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Pr="009616AC">
        <w:rPr>
          <w:lang w:eastAsia="ru-RU"/>
        </w:rPr>
        <w:t xml:space="preserve">поселения Шумячского   района </w:t>
      </w:r>
      <w:proofErr w:type="gramStart"/>
      <w:r w:rsidRPr="009616AC">
        <w:rPr>
          <w:lang w:eastAsia="ru-RU"/>
        </w:rPr>
        <w:t>Смоленской</w:t>
      </w:r>
      <w:proofErr w:type="gramEnd"/>
      <w:r w:rsidRPr="009616AC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</w:t>
      </w:r>
      <w:r w:rsidRPr="009616AC">
        <w:rPr>
          <w:lang w:eastAsia="ru-RU"/>
        </w:rPr>
        <w:t xml:space="preserve">области на 2021 год и на плановый период </w:t>
      </w:r>
    </w:p>
    <w:p w:rsidR="009616AC" w:rsidRPr="009616AC" w:rsidRDefault="009616AC" w:rsidP="009616AC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  <w:r w:rsidRPr="009616AC">
        <w:rPr>
          <w:lang w:eastAsia="ru-RU"/>
        </w:rPr>
        <w:t>2022 и 2023 годов»</w:t>
      </w:r>
    </w:p>
    <w:tbl>
      <w:tblPr>
        <w:tblpPr w:leftFromText="180" w:rightFromText="180" w:vertAnchor="text" w:horzAnchor="page" w:tblpX="1081" w:tblpY="267"/>
        <w:tblW w:w="10580" w:type="dxa"/>
        <w:tblLook w:val="04A0"/>
      </w:tblPr>
      <w:tblGrid>
        <w:gridCol w:w="2660"/>
        <w:gridCol w:w="4900"/>
        <w:gridCol w:w="1480"/>
        <w:gridCol w:w="1540"/>
      </w:tblGrid>
      <w:tr w:rsidR="009616AC" w:rsidRPr="009616AC" w:rsidTr="009616AC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616AC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9616AC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плановый период 2022 и 2023 годов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616AC" w:rsidRPr="009616AC" w:rsidTr="009616AC">
        <w:trPr>
          <w:trHeight w:val="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Сумма  2022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Сумма 2023</w:t>
            </w:r>
          </w:p>
        </w:tc>
      </w:tr>
      <w:tr w:rsidR="009616AC" w:rsidRPr="009616AC" w:rsidTr="009616A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1482021,00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1544202,00</w:t>
            </w:r>
          </w:p>
        </w:tc>
      </w:tr>
      <w:tr w:rsidR="009616AC" w:rsidRPr="009616AC" w:rsidTr="009616A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227300,00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239500,00</w:t>
            </w:r>
          </w:p>
        </w:tc>
      </w:tr>
      <w:tr w:rsidR="009616AC" w:rsidRPr="009616AC" w:rsidTr="009616AC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227300,00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239500,00</w:t>
            </w:r>
          </w:p>
        </w:tc>
      </w:tr>
      <w:tr w:rsidR="009616AC" w:rsidRPr="009616AC" w:rsidTr="009616A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227300,00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239500,00</w:t>
            </w:r>
          </w:p>
        </w:tc>
      </w:tr>
      <w:tr w:rsidR="009616AC" w:rsidRPr="009616AC" w:rsidTr="009616AC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616AC" w:rsidRPr="009616AC" w:rsidTr="009616AC">
        <w:trPr>
          <w:trHeight w:val="13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616AC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616AC" w:rsidRPr="009616AC" w:rsidTr="009616AC">
        <w:trPr>
          <w:trHeight w:val="12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814821,00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845202,00</w:t>
            </w:r>
          </w:p>
        </w:tc>
      </w:tr>
      <w:tr w:rsidR="009616AC" w:rsidRPr="009616AC" w:rsidTr="009616AC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814821,00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845202,00</w:t>
            </w:r>
          </w:p>
        </w:tc>
      </w:tr>
      <w:tr w:rsidR="009616AC" w:rsidRPr="009616AC" w:rsidTr="009616AC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lastRenderedPageBreak/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374588,00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391314,00</w:t>
            </w:r>
          </w:p>
        </w:tc>
      </w:tr>
      <w:tr w:rsidR="009616AC" w:rsidRPr="009616AC" w:rsidTr="009616AC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616A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9616A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374588,00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391314,00</w:t>
            </w:r>
          </w:p>
        </w:tc>
      </w:tr>
      <w:tr w:rsidR="009616AC" w:rsidRPr="009616AC" w:rsidTr="009616AC">
        <w:trPr>
          <w:trHeight w:val="24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6AC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616AC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2114,00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2185,00</w:t>
            </w:r>
          </w:p>
        </w:tc>
      </w:tr>
      <w:tr w:rsidR="009616AC" w:rsidRPr="009616AC" w:rsidTr="009616AC">
        <w:trPr>
          <w:trHeight w:val="37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6AC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616AC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616A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9616A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2114,00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2185,00</w:t>
            </w:r>
          </w:p>
        </w:tc>
      </w:tr>
      <w:tr w:rsidR="009616AC" w:rsidRPr="009616AC" w:rsidTr="009616AC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491480,00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511779,00</w:t>
            </w:r>
          </w:p>
        </w:tc>
      </w:tr>
      <w:tr w:rsidR="009616AC" w:rsidRPr="009616AC" w:rsidTr="009616AC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616A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9616A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491480,00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511779,00</w:t>
            </w:r>
          </w:p>
        </w:tc>
      </w:tr>
      <w:tr w:rsidR="009616AC" w:rsidRPr="009616AC" w:rsidTr="009616AC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-53361,00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-60076,00</w:t>
            </w:r>
          </w:p>
        </w:tc>
      </w:tr>
      <w:tr w:rsidR="009616AC" w:rsidRPr="009616AC" w:rsidTr="009616AC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-53361,00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-60076,00</w:t>
            </w:r>
          </w:p>
        </w:tc>
      </w:tr>
      <w:tr w:rsidR="009616AC" w:rsidRPr="009616AC" w:rsidTr="009616A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439900,00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459500,00</w:t>
            </w:r>
          </w:p>
        </w:tc>
      </w:tr>
      <w:tr w:rsidR="009616AC" w:rsidRPr="009616AC" w:rsidTr="009616AC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84300,00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92700,00</w:t>
            </w:r>
          </w:p>
        </w:tc>
      </w:tr>
      <w:tr w:rsidR="009616AC" w:rsidRPr="009616AC" w:rsidTr="009616AC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84300,00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92700,00</w:t>
            </w:r>
          </w:p>
        </w:tc>
      </w:tr>
      <w:tr w:rsidR="009616AC" w:rsidRPr="009616AC" w:rsidTr="009616AC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355600,00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366800,00</w:t>
            </w:r>
          </w:p>
        </w:tc>
      </w:tr>
      <w:tr w:rsidR="009616AC" w:rsidRPr="009616AC" w:rsidTr="009616AC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89000,00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92000,00</w:t>
            </w:r>
          </w:p>
        </w:tc>
      </w:tr>
      <w:tr w:rsidR="009616AC" w:rsidRPr="009616AC" w:rsidTr="009616AC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89000,00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92000,00</w:t>
            </w:r>
          </w:p>
        </w:tc>
      </w:tr>
      <w:tr w:rsidR="009616AC" w:rsidRPr="009616AC" w:rsidTr="009616AC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266600,00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274800,00</w:t>
            </w:r>
          </w:p>
        </w:tc>
      </w:tr>
      <w:tr w:rsidR="009616AC" w:rsidRPr="009616AC" w:rsidTr="009616AC">
        <w:trPr>
          <w:trHeight w:val="13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9616AC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9616AC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9616AC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9616AC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266600,00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274800,00</w:t>
            </w:r>
          </w:p>
        </w:tc>
      </w:tr>
      <w:tr w:rsidR="009616AC" w:rsidRPr="009616AC" w:rsidTr="009616AC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616AC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616AC" w:rsidRPr="009616AC" w:rsidTr="009616AC">
        <w:trPr>
          <w:trHeight w:val="6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616AC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AC" w:rsidRPr="009616AC" w:rsidRDefault="009616AC" w:rsidP="009616A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AC" w:rsidRPr="009616AC" w:rsidRDefault="009616AC" w:rsidP="009616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616AC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9616AC" w:rsidRDefault="009616AC" w:rsidP="009616AC">
      <w:pPr>
        <w:ind w:right="279" w:firstLine="5594"/>
        <w:jc w:val="both"/>
      </w:pPr>
      <w:r>
        <w:lastRenderedPageBreak/>
        <w:t xml:space="preserve">                 Приложение 7</w:t>
      </w:r>
    </w:p>
    <w:p w:rsidR="009616AC" w:rsidRDefault="009616AC" w:rsidP="009616AC">
      <w:pPr>
        <w:ind w:left="5245"/>
        <w:jc w:val="both"/>
      </w:pPr>
      <w:r>
        <w:t>к проекту решения 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2021 год и на плановый период 2022 и 2023 годов »</w:t>
      </w:r>
    </w:p>
    <w:p w:rsidR="009616AC" w:rsidRDefault="009616AC" w:rsidP="009616AC">
      <w:pPr>
        <w:ind w:right="279"/>
        <w:jc w:val="both"/>
        <w:rPr>
          <w:b/>
          <w:bCs/>
        </w:rPr>
      </w:pPr>
    </w:p>
    <w:p w:rsidR="009616AC" w:rsidRDefault="009616AC" w:rsidP="009616AC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9616AC" w:rsidRDefault="009616AC" w:rsidP="009616AC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на 2021 год</w:t>
      </w:r>
    </w:p>
    <w:p w:rsidR="009616AC" w:rsidRDefault="009616AC" w:rsidP="009616AC">
      <w:pPr>
        <w:jc w:val="center"/>
        <w:rPr>
          <w:b/>
          <w:bCs/>
          <w:sz w:val="28"/>
          <w:szCs w:val="28"/>
        </w:rPr>
      </w:pPr>
    </w:p>
    <w:p w:rsidR="009616AC" w:rsidRDefault="009616AC" w:rsidP="009616AC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9616AC" w:rsidTr="00546F56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16AC" w:rsidRDefault="009616AC" w:rsidP="00546F5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16AC" w:rsidRDefault="009616AC" w:rsidP="00546F5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9616AC" w:rsidRDefault="009616AC" w:rsidP="00546F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6AC" w:rsidRDefault="009616AC" w:rsidP="00546F5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616AC" w:rsidRDefault="009616AC" w:rsidP="009616AC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9616AC" w:rsidTr="00546F56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6AC" w:rsidRDefault="009616AC" w:rsidP="00546F56">
            <w:pPr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6AC" w:rsidRDefault="009616AC" w:rsidP="00546F56">
            <w:pPr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6AC" w:rsidRDefault="009616AC" w:rsidP="00546F56">
            <w:pPr>
              <w:snapToGrid w:val="0"/>
              <w:jc w:val="center"/>
            </w:pPr>
            <w:r>
              <w:t>3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2544500,00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2544500,00</w:t>
            </w:r>
          </w:p>
        </w:tc>
      </w:tr>
      <w:tr w:rsidR="009616AC" w:rsidTr="00546F56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both"/>
              <w:rPr>
                <w:sz w:val="28"/>
                <w:szCs w:val="28"/>
              </w:rPr>
            </w:pPr>
            <w:r w:rsidRPr="00C566EC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2501600,00</w:t>
            </w:r>
          </w:p>
        </w:tc>
      </w:tr>
      <w:tr w:rsidR="009616AC" w:rsidTr="00546F56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16AC" w:rsidRPr="001C3208" w:rsidRDefault="009616AC" w:rsidP="00546F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2501600,00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2501600,00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A61E46" w:rsidRDefault="009616AC" w:rsidP="00546F56">
            <w:pPr>
              <w:snapToGrid w:val="0"/>
              <w:jc w:val="center"/>
              <w:rPr>
                <w:sz w:val="28"/>
                <w:szCs w:val="28"/>
              </w:rPr>
            </w:pPr>
            <w:r w:rsidRPr="00A61E46">
              <w:rPr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A61E46" w:rsidRDefault="009616AC" w:rsidP="00546F56">
            <w:pPr>
              <w:snapToGrid w:val="0"/>
              <w:jc w:val="both"/>
              <w:rPr>
                <w:sz w:val="28"/>
                <w:szCs w:val="28"/>
              </w:rPr>
            </w:pPr>
            <w:r w:rsidRPr="00A61E46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A61E46" w:rsidRDefault="009616AC" w:rsidP="00546F5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61E46"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DE2AA1" w:rsidRDefault="009616AC" w:rsidP="00546F5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E2AA1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A61E46" w:rsidRDefault="009616AC" w:rsidP="00546F5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E2AA1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DE2AA1" w:rsidRDefault="009616AC" w:rsidP="00546F5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E2AA1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16AC" w:rsidRPr="00DF65A9" w:rsidRDefault="009616AC" w:rsidP="00546F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16AC" w:rsidRPr="00DF65A9" w:rsidRDefault="009616AC" w:rsidP="00546F56">
            <w:pPr>
              <w:rPr>
                <w:bCs/>
                <w:sz w:val="28"/>
                <w:szCs w:val="28"/>
              </w:rPr>
            </w:pPr>
            <w:r w:rsidRPr="00DF65A9">
              <w:rPr>
                <w:bCs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42900,00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16AC" w:rsidRPr="00DF65A9" w:rsidRDefault="009616AC" w:rsidP="00546F56">
            <w:pPr>
              <w:rPr>
                <w:bCs/>
                <w:sz w:val="28"/>
                <w:szCs w:val="28"/>
              </w:rPr>
            </w:pPr>
            <w:r w:rsidRPr="00023FD4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42900,00</w:t>
            </w:r>
          </w:p>
        </w:tc>
      </w:tr>
      <w:tr w:rsidR="009616AC" w:rsidTr="00546F5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546F5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546F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42900,00</w:t>
            </w:r>
          </w:p>
        </w:tc>
      </w:tr>
    </w:tbl>
    <w:p w:rsidR="009616AC" w:rsidRDefault="009616AC" w:rsidP="009616AC"/>
    <w:p w:rsidR="009616AC" w:rsidRDefault="009616AC" w:rsidP="009616AC">
      <w:pPr>
        <w:ind w:firstLine="708"/>
        <w:jc w:val="both"/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right="279" w:firstLine="5594"/>
        <w:jc w:val="both"/>
      </w:pPr>
      <w:r>
        <w:t>Приложение 8</w:t>
      </w:r>
    </w:p>
    <w:p w:rsidR="009616AC" w:rsidRDefault="009616AC" w:rsidP="009616AC">
      <w:pPr>
        <w:ind w:left="5245" w:right="-143"/>
        <w:jc w:val="both"/>
      </w:pPr>
      <w:r>
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2021 год и на плановый период 2022 и 2023 годов »</w:t>
      </w:r>
    </w:p>
    <w:p w:rsidR="009616AC" w:rsidRDefault="009616AC" w:rsidP="009616AC">
      <w:pPr>
        <w:ind w:right="279"/>
        <w:jc w:val="both"/>
        <w:rPr>
          <w:b/>
          <w:bCs/>
        </w:rPr>
      </w:pPr>
    </w:p>
    <w:p w:rsidR="009616AC" w:rsidRDefault="009616AC" w:rsidP="009616AC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9616AC" w:rsidRDefault="009616AC" w:rsidP="009616AC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на плановый период 2022 и  2023 годов</w:t>
      </w:r>
    </w:p>
    <w:tbl>
      <w:tblPr>
        <w:tblpPr w:leftFromText="180" w:rightFromText="180" w:vertAnchor="text" w:horzAnchor="margin" w:tblpXSpec="center" w:tblpY="-75"/>
        <w:tblW w:w="10490" w:type="dxa"/>
        <w:tblLayout w:type="fixed"/>
        <w:tblLook w:val="0000"/>
      </w:tblPr>
      <w:tblGrid>
        <w:gridCol w:w="3060"/>
        <w:gridCol w:w="4028"/>
        <w:gridCol w:w="1665"/>
        <w:gridCol w:w="1737"/>
      </w:tblGrid>
      <w:tr w:rsidR="009616AC" w:rsidTr="009616AC">
        <w:trPr>
          <w:trHeight w:val="585"/>
        </w:trPr>
        <w:tc>
          <w:tcPr>
            <w:tcW w:w="30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02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9616AC" w:rsidRDefault="009616AC" w:rsidP="009616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616AC" w:rsidTr="009616AC">
        <w:trPr>
          <w:trHeight w:val="252"/>
        </w:trPr>
        <w:tc>
          <w:tcPr>
            <w:tcW w:w="30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9616AC" w:rsidRDefault="009616AC" w:rsidP="009616AC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 рублей)</w:t>
      </w:r>
    </w:p>
    <w:tbl>
      <w:tblPr>
        <w:tblpPr w:leftFromText="180" w:rightFromText="180" w:vertAnchor="text" w:horzAnchor="margin" w:tblpXSpec="center" w:tblpY="118"/>
        <w:tblW w:w="10490" w:type="dxa"/>
        <w:tblLayout w:type="fixed"/>
        <w:tblLook w:val="0000"/>
      </w:tblPr>
      <w:tblGrid>
        <w:gridCol w:w="3060"/>
        <w:gridCol w:w="4028"/>
        <w:gridCol w:w="1701"/>
        <w:gridCol w:w="1701"/>
      </w:tblGrid>
      <w:tr w:rsidR="009616AC" w:rsidTr="009616AC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</w:pPr>
            <w:r>
              <w:t>1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6AC" w:rsidRDefault="009616AC" w:rsidP="009616AC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snapToGrid w:val="0"/>
              <w:ind w:right="-108"/>
              <w:jc w:val="center"/>
            </w:pPr>
            <w:r>
              <w:t>4</w:t>
            </w:r>
          </w:p>
        </w:tc>
      </w:tr>
      <w:tr w:rsidR="009616AC" w:rsidTr="009616A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2639000,00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2747200,00</w:t>
            </w:r>
          </w:p>
        </w:tc>
      </w:tr>
      <w:tr w:rsidR="009616AC" w:rsidTr="009616A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2639000,00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Pr="00B66CB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jc w:val="center"/>
              <w:rPr>
                <w:sz w:val="28"/>
                <w:szCs w:val="28"/>
              </w:rPr>
            </w:pPr>
          </w:p>
          <w:p w:rsidR="009616AC" w:rsidRPr="00B66CBC" w:rsidRDefault="009616AC" w:rsidP="0096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2747200,00</w:t>
            </w:r>
          </w:p>
        </w:tc>
      </w:tr>
      <w:tr w:rsidR="009616AC" w:rsidTr="009616A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both"/>
              <w:rPr>
                <w:sz w:val="28"/>
                <w:szCs w:val="28"/>
              </w:rPr>
            </w:pPr>
            <w:r w:rsidRPr="00B46B4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2595700,00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2702200,00</w:t>
            </w:r>
          </w:p>
        </w:tc>
      </w:tr>
      <w:tr w:rsidR="009616AC" w:rsidTr="009616AC">
        <w:trPr>
          <w:cantSplit/>
          <w:trHeight w:val="661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2595700,00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Default="009616AC" w:rsidP="009616A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616AC" w:rsidRDefault="009616AC" w:rsidP="009616A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9616AC" w:rsidRDefault="009616AC" w:rsidP="009616AC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  <w:p w:rsidR="009616AC" w:rsidRPr="00B66CBC" w:rsidRDefault="009616AC" w:rsidP="009616A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2702200,00</w:t>
            </w:r>
          </w:p>
        </w:tc>
      </w:tr>
      <w:tr w:rsidR="009616AC" w:rsidTr="009616AC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2595700,00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Pr="00B66CBC" w:rsidRDefault="009616AC" w:rsidP="0096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2702200,00</w:t>
            </w:r>
          </w:p>
        </w:tc>
      </w:tr>
      <w:tr w:rsidR="009616AC" w:rsidTr="009616AC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 w:rsidRPr="00A61E46">
              <w:rPr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both"/>
              <w:rPr>
                <w:sz w:val="28"/>
                <w:szCs w:val="28"/>
              </w:rPr>
            </w:pPr>
            <w:r w:rsidRPr="00A61E46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0,00</w:t>
            </w:r>
          </w:p>
        </w:tc>
      </w:tr>
      <w:tr w:rsidR="009616AC" w:rsidTr="009616AC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A61E46" w:rsidRDefault="009616AC" w:rsidP="009616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61E46"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A61E46" w:rsidRDefault="009616AC" w:rsidP="009616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E2AA1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0,00</w:t>
            </w:r>
          </w:p>
        </w:tc>
      </w:tr>
      <w:tr w:rsidR="009616AC" w:rsidTr="009616AC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A61E46" w:rsidRDefault="009616AC" w:rsidP="009616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E2AA1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Pr="00DE2AA1" w:rsidRDefault="009616AC" w:rsidP="009616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E2AA1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0,00</w:t>
            </w:r>
          </w:p>
        </w:tc>
      </w:tr>
      <w:tr w:rsidR="009616AC" w:rsidTr="009616AC">
        <w:trPr>
          <w:cantSplit/>
          <w:trHeight w:val="85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2 02 30000 00 0000 150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</w:t>
            </w:r>
            <w:r w:rsidRPr="00DF4968">
              <w:rPr>
                <w:bCs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45000,00</w:t>
            </w:r>
          </w:p>
        </w:tc>
      </w:tr>
      <w:tr w:rsidR="009616AC" w:rsidTr="009616AC">
        <w:trPr>
          <w:cantSplit/>
          <w:trHeight w:val="85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rPr>
                <w:bCs/>
                <w:sz w:val="28"/>
                <w:szCs w:val="28"/>
              </w:rPr>
            </w:pPr>
            <w:r w:rsidRPr="00B46B41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Pr="00B46B41" w:rsidRDefault="009616AC" w:rsidP="009616AC">
            <w:pPr>
              <w:rPr>
                <w:sz w:val="28"/>
                <w:szCs w:val="28"/>
              </w:rPr>
            </w:pPr>
          </w:p>
          <w:p w:rsidR="009616AC" w:rsidRPr="00B46B41" w:rsidRDefault="009616AC" w:rsidP="009616AC">
            <w:pPr>
              <w:rPr>
                <w:sz w:val="28"/>
                <w:szCs w:val="28"/>
              </w:rPr>
            </w:pPr>
          </w:p>
          <w:p w:rsidR="009616AC" w:rsidRDefault="009616AC" w:rsidP="009616AC">
            <w:pPr>
              <w:rPr>
                <w:sz w:val="28"/>
                <w:szCs w:val="28"/>
              </w:rPr>
            </w:pPr>
          </w:p>
          <w:p w:rsidR="009616AC" w:rsidRPr="00B46B41" w:rsidRDefault="009616AC" w:rsidP="0096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45000,00</w:t>
            </w:r>
          </w:p>
        </w:tc>
      </w:tr>
      <w:tr w:rsidR="009616AC" w:rsidTr="009616A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6AC" w:rsidRDefault="009616AC" w:rsidP="009616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16AC" w:rsidRDefault="009616AC" w:rsidP="009616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right"/>
              <w:rPr>
                <w:sz w:val="28"/>
                <w:szCs w:val="28"/>
              </w:rPr>
            </w:pPr>
          </w:p>
          <w:p w:rsidR="009616AC" w:rsidRDefault="009616AC" w:rsidP="009616A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45000,00</w:t>
            </w:r>
          </w:p>
        </w:tc>
      </w:tr>
    </w:tbl>
    <w:p w:rsidR="009616AC" w:rsidRDefault="009616AC" w:rsidP="009616AC"/>
    <w:p w:rsidR="009616AC" w:rsidRDefault="009616AC" w:rsidP="009616AC"/>
    <w:p w:rsidR="009616AC" w:rsidRDefault="009616AC" w:rsidP="009616AC">
      <w:pPr>
        <w:ind w:firstLine="708"/>
        <w:jc w:val="both"/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28"/>
        <w:gridCol w:w="4843"/>
      </w:tblGrid>
      <w:tr w:rsidR="009616AC" w:rsidRPr="00762F65" w:rsidTr="00546F56">
        <w:tc>
          <w:tcPr>
            <w:tcW w:w="5210" w:type="dxa"/>
          </w:tcPr>
          <w:p w:rsidR="009616AC" w:rsidRPr="00762F65" w:rsidRDefault="009616AC" w:rsidP="00546F56">
            <w:r>
              <w:t xml:space="preserve">              </w:t>
            </w:r>
          </w:p>
        </w:tc>
        <w:tc>
          <w:tcPr>
            <w:tcW w:w="5211" w:type="dxa"/>
          </w:tcPr>
          <w:p w:rsidR="009616AC" w:rsidRDefault="009616AC" w:rsidP="00546F56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9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9616AC" w:rsidRPr="00762F65" w:rsidRDefault="009616AC" w:rsidP="00546F56">
            <w:pPr>
              <w:rPr>
                <w:sz w:val="28"/>
                <w:szCs w:val="28"/>
              </w:rPr>
            </w:pPr>
            <w:r>
              <w:t>к проекту</w:t>
            </w:r>
            <w:r w:rsidRPr="00412447">
              <w:t xml:space="preserve"> </w:t>
            </w:r>
            <w:r>
              <w:t xml:space="preserve"> решения 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 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2021 год и на плановый период 2022 и 2023 годов» </w:t>
            </w:r>
          </w:p>
        </w:tc>
      </w:tr>
    </w:tbl>
    <w:p w:rsidR="009616AC" w:rsidRPr="00A1353F" w:rsidRDefault="009616AC" w:rsidP="009616AC">
      <w:pPr>
        <w:jc w:val="right"/>
        <w:rPr>
          <w:sz w:val="28"/>
          <w:szCs w:val="28"/>
        </w:rPr>
      </w:pPr>
    </w:p>
    <w:p w:rsidR="009616AC" w:rsidRDefault="009616AC" w:rsidP="009616AC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 деятельности),  группам (группам и подгруппам)  видов расходов  классификации расходов бюджетов на 2021 год</w:t>
      </w:r>
    </w:p>
    <w:tbl>
      <w:tblPr>
        <w:tblpPr w:leftFromText="180" w:rightFromText="180" w:vertAnchor="text" w:horzAnchor="margin" w:tblpXSpec="center" w:tblpY="533"/>
        <w:tblW w:w="10221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546F56" w:rsidRPr="00A1353F" w:rsidTr="00546F56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F56" w:rsidRPr="00B733D6" w:rsidRDefault="00546F56" w:rsidP="00546F56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46F56" w:rsidRPr="00B733D6" w:rsidRDefault="00546F56" w:rsidP="00546F56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46F56" w:rsidRPr="00B733D6" w:rsidRDefault="00546F56" w:rsidP="00546F56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46F56" w:rsidRPr="00B733D6" w:rsidRDefault="00546F56" w:rsidP="00546F56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46F56" w:rsidRPr="00B733D6" w:rsidRDefault="00546F56" w:rsidP="00546F56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6F56" w:rsidRPr="00B733D6" w:rsidRDefault="00546F56" w:rsidP="00546F56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9616AC" w:rsidRPr="00A1353F" w:rsidRDefault="009616AC" w:rsidP="009616AC">
      <w:pPr>
        <w:pStyle w:val="a6"/>
        <w:jc w:val="right"/>
      </w:pPr>
    </w:p>
    <w:p w:rsidR="009616AC" w:rsidRPr="00B733D6" w:rsidRDefault="00546F56" w:rsidP="009616AC">
      <w:pPr>
        <w:pStyle w:val="a6"/>
        <w:jc w:val="right"/>
      </w:pPr>
      <w:r w:rsidRPr="00A1353F">
        <w:t xml:space="preserve"> </w:t>
      </w:r>
      <w:r w:rsidR="009616AC" w:rsidRPr="00A1353F">
        <w:t>(</w:t>
      </w:r>
      <w:r w:rsidR="009616AC">
        <w:t xml:space="preserve"> </w:t>
      </w:r>
      <w:r w:rsidR="009616AC" w:rsidRPr="00A1353F">
        <w:t>рублей)</w:t>
      </w:r>
    </w:p>
    <w:p w:rsidR="009616AC" w:rsidRPr="00A1353F" w:rsidRDefault="009616AC" w:rsidP="009616AC">
      <w:pPr>
        <w:rPr>
          <w:sz w:val="2"/>
          <w:szCs w:val="2"/>
        </w:rPr>
      </w:pPr>
    </w:p>
    <w:tbl>
      <w:tblPr>
        <w:tblW w:w="10225" w:type="dxa"/>
        <w:tblInd w:w="-847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9616AC" w:rsidRPr="00A1353F" w:rsidTr="00546F56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C" w:rsidRPr="00B733D6" w:rsidRDefault="009616AC" w:rsidP="00546F56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6AC" w:rsidRPr="00B733D6" w:rsidRDefault="009616AC" w:rsidP="00546F56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6AC" w:rsidRPr="00B733D6" w:rsidRDefault="009616AC" w:rsidP="00546F56">
            <w:pPr>
              <w:jc w:val="center"/>
            </w:pPr>
            <w:r w:rsidRPr="00B733D6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6AC" w:rsidRPr="00B733D6" w:rsidRDefault="009616AC" w:rsidP="00546F56">
            <w:pPr>
              <w:jc w:val="center"/>
            </w:pPr>
            <w:r w:rsidRPr="00B733D6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6AC" w:rsidRPr="00B733D6" w:rsidRDefault="009616AC" w:rsidP="00546F56">
            <w:pPr>
              <w:jc w:val="center"/>
            </w:pPr>
            <w:r w:rsidRPr="00B733D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6AC" w:rsidRPr="00B733D6" w:rsidRDefault="009616AC" w:rsidP="00546F56">
            <w:pPr>
              <w:jc w:val="center"/>
            </w:pPr>
            <w:r w:rsidRPr="00B733D6">
              <w:t>6</w:t>
            </w:r>
          </w:p>
        </w:tc>
      </w:tr>
      <w:tr w:rsidR="009616AC" w:rsidRPr="006E0FD7" w:rsidTr="00546F56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2339882,00</w:t>
            </w:r>
          </w:p>
        </w:tc>
      </w:tr>
      <w:tr w:rsidR="009616AC" w:rsidRPr="006E0FD7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2C30FB" w:rsidRDefault="009616AC" w:rsidP="00546F56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right"/>
              <w:rPr>
                <w:b/>
                <w:color w:val="000000"/>
              </w:rPr>
            </w:pPr>
            <w:r w:rsidRPr="00C54075">
              <w:rPr>
                <w:b/>
                <w:color w:val="000000"/>
              </w:rPr>
              <w:t>573897,00</w:t>
            </w:r>
          </w:p>
        </w:tc>
      </w:tr>
      <w:tr w:rsidR="009616AC" w:rsidRPr="006E0FD7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color w:val="000000"/>
              </w:rPr>
              <w:t xml:space="preserve"> </w:t>
            </w:r>
            <w:r w:rsidRPr="006B65F6">
              <w:rPr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9616AC" w:rsidRPr="006E0FD7" w:rsidTr="00546F56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9616AC" w:rsidRPr="006E0FD7" w:rsidTr="00546F56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9616AC" w:rsidRPr="006E0FD7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9616AC" w:rsidRPr="006E0FD7" w:rsidTr="00546F56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9616AC" w:rsidRPr="006E0FD7" w:rsidTr="00546F56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2C30FB" w:rsidRDefault="009616AC" w:rsidP="00546F56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C54075" w:rsidRDefault="009616AC" w:rsidP="00546F56">
            <w:pPr>
              <w:jc w:val="right"/>
              <w:rPr>
                <w:b/>
              </w:rPr>
            </w:pPr>
            <w:r w:rsidRPr="00C54075">
              <w:rPr>
                <w:b/>
              </w:rPr>
              <w:t>1677721,00</w:t>
            </w:r>
          </w:p>
        </w:tc>
      </w:tr>
      <w:tr w:rsidR="009616AC" w:rsidRPr="006E0FD7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3057B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406638" w:rsidRDefault="009616AC" w:rsidP="00546F56">
            <w:pPr>
              <w:jc w:val="right"/>
            </w:pPr>
            <w:r>
              <w:t>1677721,00</w:t>
            </w:r>
          </w:p>
        </w:tc>
      </w:tr>
      <w:tr w:rsidR="009616AC" w:rsidRPr="006E0FD7" w:rsidTr="00546F56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406638" w:rsidRDefault="009616AC" w:rsidP="00546F56">
            <w:pPr>
              <w:jc w:val="right"/>
            </w:pPr>
            <w:r>
              <w:t>1677721,00</w:t>
            </w:r>
          </w:p>
        </w:tc>
      </w:tr>
      <w:tr w:rsidR="009616AC" w:rsidRPr="006E0FD7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406638" w:rsidRDefault="009616AC" w:rsidP="00546F56">
            <w:pPr>
              <w:jc w:val="right"/>
            </w:pPr>
            <w:r>
              <w:t>1677721,00</w:t>
            </w:r>
          </w:p>
        </w:tc>
      </w:tr>
      <w:tr w:rsidR="009616AC" w:rsidRPr="006E0FD7" w:rsidTr="00546F56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406638" w:rsidRDefault="009616AC" w:rsidP="00546F56">
            <w:pPr>
              <w:jc w:val="right"/>
            </w:pPr>
            <w:r>
              <w:t>1677721,00</w:t>
            </w:r>
          </w:p>
        </w:tc>
      </w:tr>
      <w:tr w:rsidR="009616AC" w:rsidRPr="006E0FD7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57B7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1380687,00</w:t>
            </w:r>
          </w:p>
        </w:tc>
      </w:tr>
      <w:tr w:rsidR="009616AC" w:rsidRPr="006E0FD7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80444A" w:rsidRDefault="009616AC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1380687,00</w:t>
            </w:r>
          </w:p>
        </w:tc>
      </w:tr>
      <w:tr w:rsidR="009616AC" w:rsidRPr="006E0FD7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406638" w:rsidRDefault="009616AC" w:rsidP="00546F56">
            <w:pPr>
              <w:jc w:val="right"/>
            </w:pPr>
            <w:r>
              <w:t>293034,00</w:t>
            </w:r>
          </w:p>
        </w:tc>
      </w:tr>
      <w:tr w:rsidR="009616AC" w:rsidRPr="006E0FD7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406638" w:rsidRDefault="009616AC" w:rsidP="00546F56">
            <w:pPr>
              <w:jc w:val="right"/>
            </w:pPr>
            <w:r>
              <w:t>293034,00</w:t>
            </w:r>
          </w:p>
        </w:tc>
      </w:tr>
      <w:tr w:rsidR="009616AC" w:rsidRPr="006E0FD7" w:rsidTr="00546F56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406638" w:rsidRDefault="009616AC" w:rsidP="00546F56">
            <w:pPr>
              <w:jc w:val="right"/>
            </w:pPr>
            <w:r>
              <w:t>4000,00</w:t>
            </w:r>
          </w:p>
        </w:tc>
      </w:tr>
      <w:tr w:rsidR="009616AC" w:rsidRPr="006E0FD7" w:rsidTr="00546F56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057B7" w:rsidRDefault="009616AC" w:rsidP="00546F56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057B7" w:rsidRDefault="009616AC" w:rsidP="00546F56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406638" w:rsidRDefault="009616AC" w:rsidP="00546F56">
            <w:pPr>
              <w:jc w:val="right"/>
            </w:pPr>
            <w:r>
              <w:t>4000,00</w:t>
            </w:r>
          </w:p>
        </w:tc>
      </w:tr>
      <w:tr w:rsidR="009616AC" w:rsidRPr="00351CDD" w:rsidTr="00546F56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right"/>
              <w:rPr>
                <w:b/>
              </w:rPr>
            </w:pPr>
            <w:r w:rsidRPr="002C30FB">
              <w:rPr>
                <w:b/>
              </w:rPr>
              <w:t xml:space="preserve">                 </w:t>
            </w:r>
            <w:r w:rsidRPr="00952D4A">
              <w:rPr>
                <w:b/>
              </w:rPr>
              <w:t>18764,00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18764,00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18764,00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>18764,00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>
              <w:t xml:space="preserve">                 18764,00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jc w:val="right"/>
              <w:rPr>
                <w:b/>
              </w:rPr>
            </w:pPr>
            <w:r w:rsidRPr="002C30FB">
              <w:rPr>
                <w:b/>
              </w:rPr>
              <w:t xml:space="preserve">                 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75 5 00 00000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0,00</w:t>
            </w:r>
          </w:p>
        </w:tc>
      </w:tr>
      <w:tr w:rsidR="009616AC" w:rsidRPr="00351CDD" w:rsidTr="00546F56">
        <w:tblPrEx>
          <w:tblLook w:val="04A0"/>
        </w:tblPrEx>
        <w:trPr>
          <w:trHeight w:val="4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>0,00</w:t>
            </w:r>
          </w:p>
        </w:tc>
      </w:tr>
      <w:tr w:rsidR="009616AC" w:rsidRPr="00351CDD" w:rsidTr="00546F56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>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>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                 5 000,00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>
              <w:t xml:space="preserve">                  </w:t>
            </w:r>
            <w:r w:rsidRPr="00351CDD">
              <w:t>5 000,00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>
              <w:t xml:space="preserve">                  </w:t>
            </w:r>
            <w:r w:rsidRPr="00351CDD">
              <w:t>5 000,00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>
              <w:t xml:space="preserve">                  </w:t>
            </w:r>
            <w:r w:rsidRPr="00351CDD">
              <w:t>5 000,00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>
              <w:t xml:space="preserve">                  </w:t>
            </w:r>
            <w:r w:rsidRPr="00351CDD">
              <w:t>5 000,00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2C30FB" w:rsidRDefault="009616AC" w:rsidP="00546F56">
            <w:pPr>
              <w:jc w:val="right"/>
              <w:rPr>
                <w:b/>
              </w:rPr>
            </w:pPr>
            <w:r w:rsidRPr="002C30FB">
              <w:rPr>
                <w:b/>
              </w:rPr>
              <w:t xml:space="preserve">                 </w:t>
            </w:r>
            <w:r>
              <w:rPr>
                <w:b/>
              </w:rPr>
              <w:t>64500,00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64500,00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64500,00</w:t>
            </w:r>
          </w:p>
        </w:tc>
      </w:tr>
      <w:tr w:rsidR="009616AC" w:rsidRPr="00351CDD" w:rsidTr="00546F56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    500,00</w:t>
            </w:r>
          </w:p>
        </w:tc>
      </w:tr>
      <w:tr w:rsidR="009616AC" w:rsidRPr="00351CDD" w:rsidTr="00546F56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    500,00</w:t>
            </w:r>
          </w:p>
        </w:tc>
      </w:tr>
      <w:tr w:rsidR="009616AC" w:rsidRPr="00351CDD" w:rsidTr="00546F56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>64000,00</w:t>
            </w:r>
          </w:p>
        </w:tc>
      </w:tr>
      <w:tr w:rsidR="009616AC" w:rsidRPr="00351CDD" w:rsidTr="00546F56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64000,00 </w:t>
            </w:r>
          </w:p>
        </w:tc>
      </w:tr>
      <w:tr w:rsidR="009616AC" w:rsidRPr="00351CDD" w:rsidTr="00546F56">
        <w:tblPrEx>
          <w:tblLook w:val="04A0"/>
        </w:tblPrEx>
        <w:trPr>
          <w:trHeight w:val="39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                </w:t>
            </w:r>
            <w:r>
              <w:rPr>
                <w:b/>
              </w:rPr>
              <w:t>42900,00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r>
              <w:t xml:space="preserve">                 42900,00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proofErr w:type="spellStart"/>
            <w:r w:rsidRPr="00351CDD">
              <w:t>Непрограммные</w:t>
            </w:r>
            <w:proofErr w:type="spellEnd"/>
            <w:r w:rsidRPr="00351CDD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r>
              <w:t xml:space="preserve">                 42900,00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r>
              <w:t xml:space="preserve">                 42900,00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                </w:t>
            </w:r>
            <w:r>
              <w:t>42900,00</w:t>
            </w:r>
          </w:p>
        </w:tc>
      </w:tr>
      <w:tr w:rsidR="009616AC" w:rsidRPr="00351CDD" w:rsidTr="00546F56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>32982,00</w:t>
            </w:r>
          </w:p>
        </w:tc>
      </w:tr>
      <w:tr w:rsidR="009616AC" w:rsidRPr="00351CDD" w:rsidTr="00546F56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32982,00   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9918,00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9918,00</w:t>
            </w:r>
          </w:p>
        </w:tc>
      </w:tr>
      <w:tr w:rsidR="009616AC" w:rsidRPr="002C30FB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right"/>
              <w:rPr>
                <w:b/>
              </w:rPr>
            </w:pPr>
            <w:r w:rsidRPr="002C30FB">
              <w:rPr>
                <w:b/>
              </w:rPr>
              <w:t xml:space="preserve">                 </w:t>
            </w:r>
            <w:r w:rsidRPr="00AC52A7">
              <w:rPr>
                <w:b/>
              </w:rPr>
              <w:t xml:space="preserve">                 13000,00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13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                 13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782330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13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782330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                 13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13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  13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B47C20" w:rsidRDefault="009616AC" w:rsidP="00546F56">
            <w:pPr>
              <w:rPr>
                <w:b/>
              </w:rPr>
            </w:pPr>
            <w:r w:rsidRPr="00B47C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B47C20" w:rsidRDefault="009616AC" w:rsidP="00546F56">
            <w:pPr>
              <w:jc w:val="center"/>
              <w:rPr>
                <w:b/>
              </w:rPr>
            </w:pPr>
            <w:r w:rsidRPr="00B47C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B47C20" w:rsidRDefault="009616AC" w:rsidP="00546F56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B47C20" w:rsidRDefault="009616AC" w:rsidP="00546F56">
            <w:pPr>
              <w:rPr>
                <w:b/>
              </w:rPr>
            </w:pPr>
            <w:r w:rsidRPr="00B47C20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B47C20" w:rsidRDefault="009616AC" w:rsidP="00546F56">
            <w:pPr>
              <w:rPr>
                <w:b/>
              </w:rPr>
            </w:pPr>
            <w:r w:rsidRPr="00B47C20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B47C20" w:rsidRDefault="009616AC" w:rsidP="00546F56">
            <w:pPr>
              <w:jc w:val="right"/>
              <w:rPr>
                <w:b/>
              </w:rPr>
            </w:pPr>
            <w:r w:rsidRPr="00B47C20">
              <w:rPr>
                <w:b/>
              </w:rPr>
              <w:t xml:space="preserve">               </w:t>
            </w:r>
            <w:r w:rsidRPr="00581546">
              <w:rPr>
                <w:b/>
              </w:rPr>
              <w:t xml:space="preserve">               786679,00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 w:rsidRPr="00CA63D7">
              <w:t xml:space="preserve">               </w:t>
            </w:r>
            <w:r>
              <w:t xml:space="preserve">               786679,00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 w:rsidRPr="00CA63D7">
              <w:t xml:space="preserve">               </w:t>
            </w:r>
            <w:r>
              <w:t xml:space="preserve">               786679,00</w:t>
            </w:r>
          </w:p>
        </w:tc>
      </w:tr>
      <w:tr w:rsidR="009616AC" w:rsidRPr="00351CDD" w:rsidTr="00546F56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>
              <w:t xml:space="preserve">               786679,00</w:t>
            </w:r>
          </w:p>
        </w:tc>
      </w:tr>
      <w:tr w:rsidR="009616AC" w:rsidRPr="00351CDD" w:rsidTr="00546F56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>
              <w:t xml:space="preserve">               786679,00</w:t>
            </w:r>
          </w:p>
        </w:tc>
      </w:tr>
      <w:tr w:rsidR="009616AC" w:rsidRPr="00351CDD" w:rsidTr="00546F56">
        <w:tblPrEx>
          <w:tblLook w:val="04A0"/>
        </w:tblPrEx>
        <w:trPr>
          <w:trHeight w:val="57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  <w:r w:rsidRPr="00351CDD">
              <w:t xml:space="preserve">               </w:t>
            </w:r>
            <w:r>
              <w:t xml:space="preserve">                </w:t>
            </w:r>
          </w:p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 xml:space="preserve">               786679,00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right"/>
            </w:pPr>
            <w:r>
              <w:t xml:space="preserve">               786679,00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8718A0" w:rsidRDefault="009616AC" w:rsidP="00546F56">
            <w:pPr>
              <w:rPr>
                <w:b/>
              </w:rPr>
            </w:pPr>
            <w:r w:rsidRPr="008718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8718A0" w:rsidRDefault="009616AC" w:rsidP="00546F56">
            <w:pPr>
              <w:jc w:val="center"/>
              <w:rPr>
                <w:b/>
              </w:rPr>
            </w:pPr>
            <w:r w:rsidRPr="008718A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8718A0" w:rsidRDefault="009616AC" w:rsidP="00546F56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8718A0" w:rsidRDefault="009616AC" w:rsidP="00546F56">
            <w:pPr>
              <w:rPr>
                <w:b/>
              </w:rPr>
            </w:pPr>
            <w:r w:rsidRPr="008718A0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8718A0" w:rsidRDefault="009616AC" w:rsidP="00546F56">
            <w:pPr>
              <w:rPr>
                <w:b/>
              </w:rPr>
            </w:pPr>
            <w:r w:rsidRPr="008718A0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9616AC" w:rsidRPr="008718A0" w:rsidRDefault="009616AC" w:rsidP="00546F56">
            <w:pPr>
              <w:jc w:val="right"/>
              <w:rPr>
                <w:b/>
              </w:rPr>
            </w:pPr>
            <w:r>
              <w:rPr>
                <w:b/>
              </w:rPr>
              <w:t>718167,00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center"/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2C30FB" w:rsidRDefault="009616AC" w:rsidP="00546F56">
            <w:pPr>
              <w:jc w:val="right"/>
              <w:rPr>
                <w:b/>
              </w:rPr>
            </w:pPr>
          </w:p>
          <w:p w:rsidR="009616AC" w:rsidRPr="002C30FB" w:rsidRDefault="009616AC" w:rsidP="00546F56">
            <w:pPr>
              <w:jc w:val="right"/>
              <w:rPr>
                <w:b/>
              </w:rPr>
            </w:pPr>
            <w:r w:rsidRPr="002C30FB">
              <w:rPr>
                <w:b/>
              </w:rPr>
              <w:t xml:space="preserve">                 </w:t>
            </w:r>
            <w:r>
              <w:rPr>
                <w:b/>
              </w:rPr>
              <w:t>36167,00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Муниципальная программа «Социально-экономическое развитие Понятовского сельского поселения Шумячск</w:t>
            </w:r>
            <w:r>
              <w:t>ого района Смоленской области</w:t>
            </w:r>
            <w:r w:rsidRPr="00351CDD">
              <w:t xml:space="preserve">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</w:p>
          <w:p w:rsidR="009616AC" w:rsidRDefault="009616AC" w:rsidP="00546F56">
            <w:pPr>
              <w:jc w:val="right"/>
            </w:pPr>
            <w:r>
              <w:t xml:space="preserve">   </w:t>
            </w:r>
          </w:p>
          <w:p w:rsidR="009616AC" w:rsidRPr="00351CDD" w:rsidRDefault="009616AC" w:rsidP="00546F56">
            <w:pPr>
              <w:jc w:val="right"/>
            </w:pPr>
            <w:r>
              <w:t xml:space="preserve">                 36167,00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 xml:space="preserve">                 18500,00</w:t>
            </w:r>
          </w:p>
        </w:tc>
      </w:tr>
      <w:tr w:rsidR="009616AC" w:rsidRPr="00351CDD" w:rsidTr="00546F56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</w:p>
          <w:p w:rsidR="009616AC" w:rsidRDefault="009616AC" w:rsidP="00546F56">
            <w:pPr>
              <w:jc w:val="right"/>
            </w:pPr>
            <w:r>
              <w:t xml:space="preserve"> </w:t>
            </w:r>
          </w:p>
          <w:p w:rsidR="009616AC" w:rsidRPr="00351CDD" w:rsidRDefault="009616AC" w:rsidP="00546F56">
            <w:pPr>
              <w:jc w:val="right"/>
            </w:pPr>
            <w:r>
              <w:t xml:space="preserve">                 18500,00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на развитие газоснабжения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 xml:space="preserve">                   18000,00</w:t>
            </w:r>
          </w:p>
        </w:tc>
      </w:tr>
      <w:tr w:rsidR="009616AC" w:rsidRPr="00351CDD" w:rsidTr="00546F5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>18000,00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>18000,00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AC" w:rsidRPr="00351CDD" w:rsidRDefault="009616AC" w:rsidP="00546F56">
            <w:r w:rsidRPr="00351CDD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 xml:space="preserve">                 500,00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 xml:space="preserve">                 500,00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 xml:space="preserve">                 500,00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>17667,00</w:t>
            </w:r>
          </w:p>
        </w:tc>
      </w:tr>
      <w:tr w:rsidR="009616AC" w:rsidRPr="00351CDD" w:rsidTr="00546F56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</w:p>
          <w:p w:rsidR="009616AC" w:rsidRPr="00351CDD" w:rsidRDefault="009616AC" w:rsidP="00546F56">
            <w:pPr>
              <w:jc w:val="right"/>
            </w:pPr>
            <w:r>
              <w:t>17667,00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  <w:r>
              <w:t xml:space="preserve"> </w:t>
            </w:r>
          </w:p>
          <w:p w:rsidR="009616AC" w:rsidRPr="00351CDD" w:rsidRDefault="009616AC" w:rsidP="00546F56">
            <w:pPr>
              <w:jc w:val="right"/>
            </w:pPr>
            <w:r>
              <w:t xml:space="preserve">                   17667,00</w:t>
            </w:r>
          </w:p>
        </w:tc>
      </w:tr>
      <w:tr w:rsidR="009616AC" w:rsidRPr="00351CDD" w:rsidTr="00546F56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  <w:r>
              <w:t xml:space="preserve">                     </w:t>
            </w:r>
          </w:p>
          <w:p w:rsidR="009616AC" w:rsidRPr="00351CDD" w:rsidRDefault="009616AC" w:rsidP="00546F56">
            <w:pPr>
              <w:jc w:val="right"/>
            </w:pPr>
            <w:r>
              <w:t xml:space="preserve">                   17667,00</w:t>
            </w:r>
          </w:p>
        </w:tc>
      </w:tr>
      <w:tr w:rsidR="009616AC" w:rsidRPr="00351CDD" w:rsidTr="00546F56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>17667,00</w:t>
            </w:r>
          </w:p>
        </w:tc>
      </w:tr>
      <w:tr w:rsidR="009616AC" w:rsidRPr="00351CDD" w:rsidTr="00546F56">
        <w:tblPrEx>
          <w:tblLook w:val="04A0"/>
        </w:tblPrEx>
        <w:trPr>
          <w:trHeight w:val="26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E15D71" w:rsidRDefault="009616AC" w:rsidP="00546F56">
            <w:pPr>
              <w:rPr>
                <w:b/>
              </w:rPr>
            </w:pPr>
            <w:r w:rsidRPr="00E15D7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E15D71" w:rsidRDefault="009616AC" w:rsidP="00546F56">
            <w:pPr>
              <w:jc w:val="center"/>
              <w:rPr>
                <w:b/>
              </w:rPr>
            </w:pPr>
            <w:r w:rsidRPr="00E15D7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E15D71" w:rsidRDefault="009616AC" w:rsidP="00546F56">
            <w:pPr>
              <w:jc w:val="center"/>
              <w:rPr>
                <w:b/>
              </w:rPr>
            </w:pPr>
            <w:r w:rsidRPr="00E15D71">
              <w:rPr>
                <w:b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E15D71" w:rsidRDefault="009616AC" w:rsidP="00546F56">
            <w:pPr>
              <w:rPr>
                <w:b/>
              </w:rPr>
            </w:pPr>
            <w:r w:rsidRPr="00E15D7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E15D71" w:rsidRDefault="009616AC" w:rsidP="00546F56">
            <w:pPr>
              <w:rPr>
                <w:b/>
              </w:rPr>
            </w:pPr>
            <w:r w:rsidRPr="00E15D7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E15D71" w:rsidRDefault="009616AC" w:rsidP="00546F56">
            <w:pPr>
              <w:rPr>
                <w:b/>
              </w:rPr>
            </w:pPr>
            <w:r>
              <w:rPr>
                <w:b/>
              </w:rPr>
              <w:t xml:space="preserve">               68</w:t>
            </w:r>
            <w:r w:rsidRPr="00E15D71">
              <w:rPr>
                <w:b/>
              </w:rPr>
              <w:t>2000,00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 области 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682000,00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  <w:r>
              <w:t xml:space="preserve">               671000,00</w:t>
            </w:r>
          </w:p>
        </w:tc>
      </w:tr>
      <w:tr w:rsidR="009616AC" w:rsidRPr="00351CDD" w:rsidTr="00546F56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Default="009616AC" w:rsidP="00546F56">
            <w:pPr>
              <w:jc w:val="right"/>
            </w:pPr>
            <w:r>
              <w:t xml:space="preserve">               671000,00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>671000,00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671000,00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  1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  1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  100</w:t>
            </w:r>
            <w:r w:rsidRPr="00351CDD">
              <w:t>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  1</w:t>
            </w:r>
            <w:r w:rsidRPr="00351CDD">
              <w:t>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  1000</w:t>
            </w:r>
            <w:r w:rsidRPr="00351CDD">
              <w:t>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  1000</w:t>
            </w:r>
            <w:r w:rsidRPr="00351CDD">
              <w:t>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06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  1000</w:t>
            </w:r>
            <w:r w:rsidRPr="00351CDD">
              <w:t>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351CDD" w:rsidRDefault="009616AC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01 Я 06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r w:rsidRPr="00351CDD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351CDD" w:rsidRDefault="009616AC" w:rsidP="00546F56">
            <w:pPr>
              <w:jc w:val="right"/>
            </w:pPr>
            <w:r>
              <w:t xml:space="preserve">                   10000,00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736A33" w:rsidRDefault="009616AC" w:rsidP="00546F56">
            <w:pPr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right"/>
              <w:rPr>
                <w:b/>
                <w:color w:val="000000"/>
              </w:rPr>
            </w:pPr>
            <w:r w:rsidRPr="0037792F">
              <w:rPr>
                <w:b/>
                <w:color w:val="000000"/>
              </w:rPr>
              <w:t>70351,00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736A33" w:rsidRDefault="009616AC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right"/>
              <w:rPr>
                <w:color w:val="000000"/>
              </w:rPr>
            </w:pPr>
            <w:r w:rsidRPr="0037792F">
              <w:rPr>
                <w:color w:val="000000"/>
              </w:rPr>
              <w:t>70351,00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736A33" w:rsidRDefault="009616AC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  <w:p w:rsidR="009616AC" w:rsidRPr="00736A33" w:rsidRDefault="009616AC" w:rsidP="00546F5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right"/>
            </w:pPr>
            <w:r w:rsidRPr="0037792F">
              <w:rPr>
                <w:color w:val="000000"/>
              </w:rPr>
              <w:t>70351,00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736A33" w:rsidRDefault="009616AC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01  1 02 00000</w:t>
            </w:r>
          </w:p>
          <w:p w:rsidR="009616AC" w:rsidRPr="00736A33" w:rsidRDefault="009616AC" w:rsidP="00546F56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right"/>
            </w:pPr>
            <w:r w:rsidRPr="0037792F">
              <w:rPr>
                <w:color w:val="000000"/>
              </w:rPr>
              <w:t>70351,00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736A33" w:rsidRDefault="009616AC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right"/>
            </w:pPr>
            <w:r w:rsidRPr="0037792F">
              <w:rPr>
                <w:color w:val="000000"/>
              </w:rPr>
              <w:t>70351,00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736A33" w:rsidRDefault="009616AC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right"/>
            </w:pPr>
            <w:r w:rsidRPr="0037792F">
              <w:rPr>
                <w:color w:val="000000"/>
              </w:rPr>
              <w:t>70351,00</w:t>
            </w:r>
          </w:p>
        </w:tc>
      </w:tr>
      <w:tr w:rsidR="009616AC" w:rsidRPr="00351CDD" w:rsidTr="00546F5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AC" w:rsidRPr="00736A33" w:rsidRDefault="009616AC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16AC" w:rsidRPr="00736A33" w:rsidRDefault="009616AC" w:rsidP="00546F56">
            <w:pPr>
              <w:jc w:val="right"/>
            </w:pPr>
            <w:r w:rsidRPr="0037792F">
              <w:rPr>
                <w:color w:val="000000"/>
              </w:rPr>
              <w:t>70351,00</w:t>
            </w:r>
          </w:p>
        </w:tc>
      </w:tr>
    </w:tbl>
    <w:p w:rsidR="009616AC" w:rsidRPr="00351CDD" w:rsidRDefault="009616AC" w:rsidP="009616AC"/>
    <w:p w:rsidR="009616AC" w:rsidRPr="00351CDD" w:rsidRDefault="009616AC" w:rsidP="009616AC"/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9616AC" w:rsidRDefault="009616AC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28"/>
        <w:gridCol w:w="4843"/>
      </w:tblGrid>
      <w:tr w:rsidR="00546F56" w:rsidRPr="00762F65" w:rsidTr="00546F56">
        <w:tc>
          <w:tcPr>
            <w:tcW w:w="5210" w:type="dxa"/>
          </w:tcPr>
          <w:p w:rsidR="00546F56" w:rsidRPr="00762F65" w:rsidRDefault="00546F56" w:rsidP="00546F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46F56" w:rsidRDefault="00546F56" w:rsidP="00546F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10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546F56" w:rsidRPr="00762F65" w:rsidRDefault="00546F56" w:rsidP="00546F56">
            <w:pPr>
              <w:rPr>
                <w:sz w:val="28"/>
                <w:szCs w:val="28"/>
              </w:rPr>
            </w:pPr>
            <w:r w:rsidRPr="00412447">
              <w:t xml:space="preserve">к </w:t>
            </w:r>
            <w:r>
              <w:t xml:space="preserve"> проекту  решения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2021 год и на плановый период 2022 и 2023 годов»    </w:t>
            </w:r>
          </w:p>
        </w:tc>
      </w:tr>
    </w:tbl>
    <w:p w:rsidR="00546F56" w:rsidRPr="00A1353F" w:rsidRDefault="00546F56" w:rsidP="00546F56">
      <w:pPr>
        <w:jc w:val="right"/>
        <w:rPr>
          <w:sz w:val="28"/>
          <w:szCs w:val="28"/>
        </w:rPr>
      </w:pPr>
    </w:p>
    <w:p w:rsidR="00546F56" w:rsidRDefault="00546F56" w:rsidP="00546F56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 деятельности),  группам (группам и подгруппам)  видов расходов  классификации расходов бюджетов на плановый период 2022 и 2023 годов</w:t>
      </w:r>
    </w:p>
    <w:p w:rsidR="00546F56" w:rsidRPr="00A1353F" w:rsidRDefault="00546F56" w:rsidP="00546F56">
      <w:pPr>
        <w:pStyle w:val="a6"/>
        <w:jc w:val="right"/>
      </w:pPr>
    </w:p>
    <w:tbl>
      <w:tblPr>
        <w:tblpPr w:leftFromText="180" w:rightFromText="180" w:vertAnchor="text" w:horzAnchor="page" w:tblpX="1181" w:tblpY="101"/>
        <w:tblW w:w="10647" w:type="dxa"/>
        <w:tblLook w:val="0000"/>
      </w:tblPr>
      <w:tblGrid>
        <w:gridCol w:w="3984"/>
        <w:gridCol w:w="993"/>
        <w:gridCol w:w="850"/>
        <w:gridCol w:w="1418"/>
        <w:gridCol w:w="708"/>
        <w:gridCol w:w="1276"/>
        <w:gridCol w:w="1418"/>
      </w:tblGrid>
      <w:tr w:rsidR="00546F56" w:rsidRPr="00A1353F" w:rsidTr="00546F56">
        <w:trPr>
          <w:cantSplit/>
          <w:trHeight w:val="1531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F56" w:rsidRPr="00B733D6" w:rsidRDefault="00546F56" w:rsidP="00546F56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46F56" w:rsidRPr="00B733D6" w:rsidRDefault="00546F56" w:rsidP="00546F56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46F56" w:rsidRPr="00B733D6" w:rsidRDefault="00546F56" w:rsidP="00546F56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46F56" w:rsidRPr="00B733D6" w:rsidRDefault="00546F56" w:rsidP="00546F56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46F56" w:rsidRPr="00B733D6" w:rsidRDefault="00546F56" w:rsidP="00546F56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Pr="00B733D6" w:rsidRDefault="00546F56" w:rsidP="00546F56">
            <w:pPr>
              <w:jc w:val="center"/>
            </w:pPr>
            <w:r w:rsidRPr="00A1353F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               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Default="00546F56" w:rsidP="00546F56"/>
          <w:p w:rsidR="00546F56" w:rsidRDefault="00546F56" w:rsidP="00546F56">
            <w:pPr>
              <w:rPr>
                <w:b/>
              </w:rPr>
            </w:pPr>
          </w:p>
          <w:p w:rsidR="00546F56" w:rsidRPr="00EC791D" w:rsidRDefault="00546F56" w:rsidP="00546F56">
            <w:pPr>
              <w:jc w:val="center"/>
              <w:rPr>
                <w:b/>
              </w:rPr>
            </w:pPr>
            <w:r w:rsidRPr="00EC791D">
              <w:rPr>
                <w:b/>
              </w:rPr>
              <w:t>СУММА</w:t>
            </w:r>
          </w:p>
          <w:p w:rsidR="00546F56" w:rsidRPr="00EC791D" w:rsidRDefault="00546F56" w:rsidP="00546F56">
            <w:pPr>
              <w:jc w:val="center"/>
            </w:pPr>
            <w:r>
              <w:rPr>
                <w:b/>
              </w:rPr>
              <w:t>2023</w:t>
            </w:r>
          </w:p>
        </w:tc>
      </w:tr>
    </w:tbl>
    <w:p w:rsidR="00546F56" w:rsidRPr="00B733D6" w:rsidRDefault="00546F56" w:rsidP="00546F56">
      <w:pPr>
        <w:pStyle w:val="a6"/>
        <w:jc w:val="right"/>
      </w:pPr>
      <w:r w:rsidRPr="00A1353F">
        <w:t xml:space="preserve"> (</w:t>
      </w:r>
      <w:r>
        <w:t xml:space="preserve"> </w:t>
      </w:r>
      <w:r w:rsidRPr="00A1353F">
        <w:t>рублей)</w:t>
      </w:r>
    </w:p>
    <w:p w:rsidR="00546F56" w:rsidRPr="00A1353F" w:rsidRDefault="00546F56" w:rsidP="00546F56">
      <w:pPr>
        <w:rPr>
          <w:sz w:val="2"/>
          <w:szCs w:val="2"/>
        </w:rPr>
      </w:pPr>
    </w:p>
    <w:tbl>
      <w:tblPr>
        <w:tblW w:w="10651" w:type="dxa"/>
        <w:tblInd w:w="-430" w:type="dxa"/>
        <w:tblLook w:val="0000"/>
      </w:tblPr>
      <w:tblGrid>
        <w:gridCol w:w="3964"/>
        <w:gridCol w:w="992"/>
        <w:gridCol w:w="851"/>
        <w:gridCol w:w="1417"/>
        <w:gridCol w:w="709"/>
        <w:gridCol w:w="1276"/>
        <w:gridCol w:w="1442"/>
      </w:tblGrid>
      <w:tr w:rsidR="00546F56" w:rsidRPr="00A1353F" w:rsidTr="00546F56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B733D6" w:rsidRDefault="00546F56" w:rsidP="00546F56">
            <w:pPr>
              <w:jc w:val="center"/>
            </w:pPr>
            <w:r w:rsidRPr="00B733D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B733D6" w:rsidRDefault="00546F56" w:rsidP="00546F56">
            <w:pPr>
              <w:jc w:val="center"/>
            </w:pPr>
            <w:r w:rsidRPr="00B733D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B733D6" w:rsidRDefault="00546F56" w:rsidP="00546F56">
            <w:pPr>
              <w:jc w:val="center"/>
            </w:pPr>
            <w:r w:rsidRPr="00B733D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B733D6" w:rsidRDefault="00546F56" w:rsidP="00546F56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B733D6" w:rsidRDefault="00546F56" w:rsidP="00546F56">
            <w:pPr>
              <w:jc w:val="center"/>
            </w:pPr>
            <w:r w:rsidRPr="00B733D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B733D6" w:rsidRDefault="00546F56" w:rsidP="00546F56">
            <w:pPr>
              <w:jc w:val="center"/>
            </w:pPr>
            <w:r w:rsidRPr="00B733D6"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F56" w:rsidRPr="00B733D6" w:rsidRDefault="00546F56" w:rsidP="00546F56">
            <w:pPr>
              <w:jc w:val="center"/>
            </w:pPr>
            <w:r>
              <w:t>7</w:t>
            </w:r>
          </w:p>
        </w:tc>
      </w:tr>
      <w:tr w:rsidR="00546F56" w:rsidRPr="006E0FD7" w:rsidTr="00546F56">
        <w:tblPrEx>
          <w:tblLook w:val="04A0"/>
        </w:tblPrEx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>
              <w:rPr>
                <w:b/>
              </w:rPr>
              <w:t>2339882,00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pPr>
              <w:rPr>
                <w:b/>
              </w:rPr>
            </w:pPr>
            <w:r>
              <w:rPr>
                <w:b/>
              </w:rPr>
              <w:t>2339882,00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196283">
              <w:rPr>
                <w:b/>
              </w:rPr>
              <w:t>573897,00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pPr>
              <w:rPr>
                <w:b/>
              </w:rPr>
            </w:pPr>
            <w:r w:rsidRPr="00196283">
              <w:rPr>
                <w:b/>
              </w:rPr>
              <w:t>573897,00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>573897,00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r>
              <w:t>573897,00</w:t>
            </w:r>
          </w:p>
        </w:tc>
      </w:tr>
      <w:tr w:rsidR="00546F56" w:rsidRPr="006E0FD7" w:rsidTr="00546F56">
        <w:tblPrEx>
          <w:tblLook w:val="04A0"/>
        </w:tblPrEx>
        <w:trPr>
          <w:trHeight w:val="31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>573897,00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r>
              <w:t>573897,00</w:t>
            </w:r>
          </w:p>
        </w:tc>
      </w:tr>
      <w:tr w:rsidR="00546F56" w:rsidRPr="006E0FD7" w:rsidTr="00546F56">
        <w:tblPrEx>
          <w:tblLook w:val="04A0"/>
        </w:tblPrEx>
        <w:trPr>
          <w:trHeight w:val="561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>573897,00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r>
              <w:t>573897,00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>573897,00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r>
              <w:t>573897,00</w:t>
            </w:r>
          </w:p>
        </w:tc>
      </w:tr>
      <w:tr w:rsidR="00546F56" w:rsidRPr="006E0FD7" w:rsidTr="00546F56">
        <w:tblPrEx>
          <w:tblLook w:val="04A0"/>
        </w:tblPrEx>
        <w:trPr>
          <w:trHeight w:val="52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>
              <w:t>573897,00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r>
              <w:t>573897,00</w:t>
            </w:r>
          </w:p>
        </w:tc>
      </w:tr>
      <w:tr w:rsidR="00546F56" w:rsidRPr="00363039" w:rsidTr="00546F56">
        <w:tblPrEx>
          <w:tblLook w:val="04A0"/>
        </w:tblPrEx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196283">
              <w:rPr>
                <w:b/>
              </w:rPr>
              <w:t>1677721,00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pPr>
              <w:rPr>
                <w:b/>
              </w:rPr>
            </w:pPr>
            <w:r w:rsidRPr="00196283">
              <w:rPr>
                <w:b/>
              </w:rPr>
              <w:t>1677721,00</w:t>
            </w:r>
          </w:p>
        </w:tc>
      </w:tr>
      <w:tr w:rsidR="00546F56" w:rsidRPr="00363039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Муниципальная программа «Социально-экономическое развитие Понятовского сельского поселения Шумячского района Смол</w:t>
            </w:r>
            <w:r>
              <w:t xml:space="preserve">енской области                                                                                                                                                               </w:t>
            </w:r>
            <w:r w:rsidRPr="0045350D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r>
              <w:t>1677721,00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r>
              <w:t>1677721,00</w:t>
            </w:r>
          </w:p>
        </w:tc>
      </w:tr>
      <w:tr w:rsidR="00546F56" w:rsidRPr="00363039" w:rsidTr="00546F56">
        <w:tblPrEx>
          <w:tblLook w:val="04A0"/>
        </w:tblPrEx>
        <w:trPr>
          <w:trHeight w:val="457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r>
              <w:t>1677721,00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r>
              <w:t>1677721,00</w:t>
            </w:r>
          </w:p>
        </w:tc>
      </w:tr>
      <w:tr w:rsidR="00546F56" w:rsidRPr="00363039" w:rsidTr="00546F56">
        <w:tblPrEx>
          <w:tblLook w:val="04A0"/>
        </w:tblPrEx>
        <w:trPr>
          <w:trHeight w:val="61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r>
              <w:t>1677721,00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r>
              <w:t>1677721,00</w:t>
            </w:r>
          </w:p>
        </w:tc>
      </w:tr>
      <w:tr w:rsidR="00546F56" w:rsidRPr="00363039" w:rsidTr="00546F56">
        <w:tblPrEx>
          <w:tblLook w:val="04A0"/>
        </w:tblPrEx>
        <w:trPr>
          <w:trHeight w:val="457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r>
              <w:t>1677721,00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r>
              <w:t>1677721,00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>
              <w:t>1380687,00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r>
              <w:t>1380687,00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>
              <w:t>1380687,00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r>
              <w:t>1380687,00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D339E" w:rsidRDefault="00546F56" w:rsidP="00546F56">
            <w:r>
              <w:t>293034,00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D339E" w:rsidRDefault="00546F56" w:rsidP="00546F56">
            <w:r>
              <w:t>293034,00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D339E" w:rsidRDefault="00546F56" w:rsidP="00546F56">
            <w:r>
              <w:t>293034,00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D339E" w:rsidRDefault="00546F56" w:rsidP="00546F56">
            <w:r>
              <w:t>293034,00</w:t>
            </w:r>
          </w:p>
        </w:tc>
      </w:tr>
      <w:tr w:rsidR="00546F56" w:rsidRPr="006E0FD7" w:rsidTr="00546F56">
        <w:tblPrEx>
          <w:tblLook w:val="04A0"/>
        </w:tblPrEx>
        <w:trPr>
          <w:trHeight w:val="27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D339E" w:rsidRDefault="00546F56" w:rsidP="00546F56">
            <w: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D339E" w:rsidRDefault="00546F56" w:rsidP="00546F56">
            <w:r>
              <w:t>4000,00</w:t>
            </w:r>
          </w:p>
        </w:tc>
      </w:tr>
      <w:tr w:rsidR="00546F56" w:rsidRPr="006E0FD7" w:rsidTr="00546F56">
        <w:tblPrEx>
          <w:tblLook w:val="04A0"/>
        </w:tblPrEx>
        <w:trPr>
          <w:trHeight w:val="27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D339E" w:rsidRDefault="00546F56" w:rsidP="00546F56">
            <w: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D339E" w:rsidRDefault="00546F56" w:rsidP="00546F56">
            <w:r>
              <w:t>4000,00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D339E" w:rsidRDefault="00546F56" w:rsidP="00546F56">
            <w:pPr>
              <w:rPr>
                <w:b/>
              </w:rPr>
            </w:pPr>
            <w:r w:rsidRPr="009D339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D339E" w:rsidRDefault="00546F56" w:rsidP="00546F56">
            <w:pPr>
              <w:rPr>
                <w:b/>
              </w:rPr>
            </w:pPr>
            <w:r w:rsidRPr="009D339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D339E" w:rsidRDefault="00546F56" w:rsidP="00546F56">
            <w:pPr>
              <w:rPr>
                <w:b/>
              </w:rPr>
            </w:pPr>
            <w:r w:rsidRPr="009D339E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D339E" w:rsidRDefault="00546F56" w:rsidP="00546F56">
            <w:pPr>
              <w:rPr>
                <w:b/>
              </w:rPr>
            </w:pPr>
            <w:r w:rsidRPr="009D339E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D339E" w:rsidRDefault="00546F56" w:rsidP="00546F56">
            <w:pPr>
              <w:rPr>
                <w:b/>
              </w:rPr>
            </w:pPr>
            <w:r w:rsidRPr="009D339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D339E" w:rsidRDefault="00546F56" w:rsidP="00546F56">
            <w:pPr>
              <w:jc w:val="center"/>
              <w:rPr>
                <w:b/>
              </w:rPr>
            </w:pPr>
            <w:r w:rsidRPr="00196283">
              <w:rPr>
                <w:b/>
              </w:rPr>
              <w:t>18764,00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D339E" w:rsidRDefault="00546F56" w:rsidP="00546F56">
            <w:pPr>
              <w:jc w:val="center"/>
              <w:rPr>
                <w:b/>
              </w:rPr>
            </w:pPr>
            <w:r w:rsidRPr="00196283">
              <w:rPr>
                <w:b/>
              </w:rPr>
              <w:t>18764,00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>
              <w:t>18764,00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6E0FD7" w:rsidTr="00546F56">
        <w:tblPrEx>
          <w:tblLook w:val="04A0"/>
        </w:tblPrEx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r>
              <w:t xml:space="preserve">         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 w:rsidRPr="004B523B">
              <w:rPr>
                <w:b/>
              </w:rPr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 w:rsidRPr="004B523B">
              <w:rPr>
                <w:b/>
              </w:rPr>
              <w:t>5 000,00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Резервный фонд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 w:rsidRPr="0045350D"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 w:rsidRPr="0045350D">
              <w:t>5 000,00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за счет средств резервного фонда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 w:rsidRPr="0045350D"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 w:rsidRPr="0045350D">
              <w:t>5 000,00</w:t>
            </w:r>
          </w:p>
        </w:tc>
      </w:tr>
      <w:tr w:rsidR="00546F56" w:rsidRPr="006E0FD7" w:rsidTr="00546F56">
        <w:tblPrEx>
          <w:tblLook w:val="04A0"/>
        </w:tblPrEx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 w:rsidRPr="0045350D"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 w:rsidRPr="0045350D">
              <w:t>5 000,00</w:t>
            </w:r>
          </w:p>
        </w:tc>
      </w:tr>
      <w:tr w:rsidR="00546F56" w:rsidRPr="006E0FD7" w:rsidTr="00546F56">
        <w:tblPrEx>
          <w:tblLook w:val="04A0"/>
        </w:tblPrEx>
        <w:trPr>
          <w:trHeight w:val="26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 w:rsidRPr="0045350D"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 w:rsidRPr="0045350D">
              <w:t>5 000,00</w:t>
            </w:r>
          </w:p>
        </w:tc>
      </w:tr>
      <w:tr w:rsidR="00546F56" w:rsidRPr="006E0FD7" w:rsidTr="00546F56">
        <w:tblPrEx>
          <w:tblLook w:val="04A0"/>
        </w:tblPrEx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 w:rsidRPr="00196283">
              <w:rPr>
                <w:b/>
              </w:rPr>
              <w:t>64500,00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 w:rsidRPr="00196283">
              <w:rPr>
                <w:b/>
              </w:rPr>
              <w:t>64500,00</w:t>
            </w:r>
          </w:p>
        </w:tc>
      </w:tr>
      <w:tr w:rsidR="00546F56" w:rsidRPr="006E0FD7" w:rsidTr="00546F56">
        <w:tblPrEx>
          <w:tblLook w:val="04A0"/>
        </w:tblPrEx>
        <w:trPr>
          <w:trHeight w:val="2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Прочие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64500,00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64500,00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бюджета, связанные с решением других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64500,00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64500,00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64000,00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64000,00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64000,00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64000,00</w:t>
            </w:r>
          </w:p>
        </w:tc>
      </w:tr>
      <w:tr w:rsidR="00546F56" w:rsidRPr="006E0FD7" w:rsidTr="00546F56">
        <w:tblPrEx>
          <w:tblLook w:val="04A0"/>
        </w:tblPrEx>
        <w:trPr>
          <w:trHeight w:val="437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 w:rsidRPr="00377987">
              <w:rPr>
                <w:b/>
              </w:rPr>
              <w:t>43300,00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 w:rsidRPr="00377987">
              <w:rPr>
                <w:b/>
              </w:rPr>
              <w:t>45000,00</w:t>
            </w:r>
          </w:p>
        </w:tc>
      </w:tr>
      <w:tr w:rsidR="00546F56" w:rsidRPr="006E0FD7" w:rsidTr="00546F56">
        <w:tblPrEx>
          <w:tblLook w:val="04A0"/>
        </w:tblPrEx>
        <w:trPr>
          <w:trHeight w:val="271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43300,00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45000,00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proofErr w:type="spellStart"/>
            <w:r w:rsidRPr="0045350D">
              <w:lastRenderedPageBreak/>
              <w:t>Непрограммные</w:t>
            </w:r>
            <w:proofErr w:type="spellEnd"/>
            <w:r w:rsidRPr="0045350D">
              <w:t xml:space="preserve"> расходы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43300,00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45000,00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43300,00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45000,00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43300,00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45000,00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32982,00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32982,00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32982,00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32982,00</w:t>
            </w:r>
          </w:p>
        </w:tc>
      </w:tr>
      <w:tr w:rsidR="00546F56" w:rsidRPr="006E0FD7" w:rsidTr="00546F56">
        <w:tblPrEx>
          <w:tblLook w:val="04A0"/>
        </w:tblPrEx>
        <w:trPr>
          <w:trHeight w:val="41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10318,00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12018,00</w:t>
            </w:r>
          </w:p>
        </w:tc>
      </w:tr>
      <w:tr w:rsidR="00546F56" w:rsidRPr="006E0FD7" w:rsidTr="00546F56">
        <w:tblPrEx>
          <w:tblLook w:val="04A0"/>
        </w:tblPrEx>
        <w:trPr>
          <w:trHeight w:val="27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10318,00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12018,00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B523B" w:rsidRDefault="00546F56" w:rsidP="00546F56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77987" w:rsidRDefault="00546F56" w:rsidP="00546F56">
            <w:pPr>
              <w:jc w:val="center"/>
              <w:rPr>
                <w:b/>
              </w:rPr>
            </w:pPr>
            <w:r w:rsidRPr="00377987">
              <w:rPr>
                <w:b/>
              </w:rPr>
              <w:t>13000,00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B523B" w:rsidRDefault="00546F56" w:rsidP="00546F56">
            <w:pPr>
              <w:jc w:val="center"/>
              <w:rPr>
                <w:b/>
              </w:rPr>
            </w:pPr>
            <w:r w:rsidRPr="00377987">
              <w:rPr>
                <w:b/>
              </w:rPr>
              <w:t>13000,00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D315A3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D315A3">
              <w:t>Расходы на 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</w:tr>
      <w:tr w:rsidR="00546F56" w:rsidRPr="006E0FD7" w:rsidTr="00546F56">
        <w:tblPrEx>
          <w:tblLook w:val="04A0"/>
        </w:tblPrEx>
        <w:trPr>
          <w:trHeight w:val="4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</w:tr>
      <w:tr w:rsidR="00546F56" w:rsidRPr="006E0FD7" w:rsidTr="00546F56">
        <w:tblPrEx>
          <w:tblLook w:val="04A0"/>
        </w:tblPrEx>
        <w:trPr>
          <w:trHeight w:val="42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13</w:t>
            </w:r>
            <w:r w:rsidRPr="0045350D">
              <w:t>000,00</w:t>
            </w:r>
          </w:p>
        </w:tc>
      </w:tr>
      <w:tr w:rsidR="00546F56" w:rsidRPr="006E0FD7" w:rsidTr="00546F56">
        <w:tblPrEx>
          <w:tblLook w:val="04A0"/>
        </w:tblPrEx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F291F" w:rsidRDefault="00546F56" w:rsidP="00546F56">
            <w:pPr>
              <w:rPr>
                <w:b/>
              </w:rPr>
            </w:pPr>
            <w:r w:rsidRPr="001F291F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F291F" w:rsidRDefault="00546F56" w:rsidP="00546F56">
            <w:pPr>
              <w:rPr>
                <w:b/>
              </w:rPr>
            </w:pPr>
            <w:r w:rsidRPr="001F291F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F291F" w:rsidRDefault="00546F56" w:rsidP="00546F56">
            <w:pPr>
              <w:rPr>
                <w:b/>
              </w:rPr>
            </w:pPr>
            <w:r w:rsidRPr="001F291F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F291F" w:rsidRDefault="00546F56" w:rsidP="00546F56">
            <w:pPr>
              <w:rPr>
                <w:b/>
              </w:rPr>
            </w:pPr>
            <w:r w:rsidRPr="001F291F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F291F" w:rsidRDefault="00546F56" w:rsidP="00546F56">
            <w:pPr>
              <w:rPr>
                <w:b/>
              </w:rPr>
            </w:pPr>
            <w:r w:rsidRPr="001F291F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F291F" w:rsidRDefault="00546F56" w:rsidP="00546F56">
            <w:pPr>
              <w:jc w:val="center"/>
              <w:rPr>
                <w:b/>
              </w:rPr>
            </w:pPr>
            <w:r w:rsidRPr="00742A4E">
              <w:rPr>
                <w:b/>
              </w:rPr>
              <w:t>814721,00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742A4E" w:rsidRDefault="00546F56" w:rsidP="00546F56">
            <w:pPr>
              <w:jc w:val="center"/>
              <w:rPr>
                <w:b/>
              </w:rPr>
            </w:pPr>
            <w:r w:rsidRPr="00742A4E">
              <w:rPr>
                <w:b/>
              </w:rPr>
              <w:t>845202,00</w:t>
            </w:r>
          </w:p>
        </w:tc>
      </w:tr>
      <w:tr w:rsidR="00546F56" w:rsidRPr="006E0FD7" w:rsidTr="00546F56">
        <w:tblPrEx>
          <w:tblLook w:val="04A0"/>
        </w:tblPrEx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845202,00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845202,00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845202,00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Расходы по содержанию и ремонту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845202,00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845202,00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845202,00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737767,00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747967,00</w:t>
            </w:r>
          </w:p>
        </w:tc>
      </w:tr>
      <w:tr w:rsidR="00546F56" w:rsidRPr="006E0FD7" w:rsidTr="00546F56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363039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36167,00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36167,00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lastRenderedPageBreak/>
              <w:t xml:space="preserve">Муниципальная программа «Социально-экономическое развитие Понятовского сельского поселения Шумячского района Смоленской области </w:t>
            </w:r>
            <w:proofErr w:type="gramStart"/>
            <w:r w:rsidRPr="0045350D">
              <w:t>на</w:t>
            </w:r>
            <w:proofErr w:type="gramEnd"/>
            <w:r w:rsidRPr="0045350D">
              <w:t xml:space="preserve">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pPr>
              <w:jc w:val="center"/>
            </w:pPr>
            <w:r>
              <w:t>36167,00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36167,00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350D" w:rsidRDefault="00546F56" w:rsidP="00546F56">
            <w:r w:rsidRPr="0045350D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18500,00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18500,00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18500,00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на развитие газоснабжения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18000,00</w:t>
            </w:r>
          </w:p>
        </w:tc>
      </w:tr>
      <w:tr w:rsidR="00546F56" w:rsidRPr="006E0FD7" w:rsidTr="00546F56">
        <w:tblPrEx>
          <w:tblLook w:val="04A0"/>
        </w:tblPrEx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на развитие водоснабжения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6E0FD7" w:rsidTr="00546F56">
        <w:tblPrEx>
          <w:tblLook w:val="04A0"/>
        </w:tblPrEx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6E0FD7" w:rsidTr="00546F56">
        <w:tblPrEx>
          <w:tblLook w:val="04A0"/>
        </w:tblPrEx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по организации сбора и вывоза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6E0FD7" w:rsidTr="00546F56">
        <w:tblPrEx>
          <w:tblLook w:val="04A0"/>
        </w:tblPrEx>
        <w:trPr>
          <w:trHeight w:val="31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363039" w:rsidRDefault="00546F56" w:rsidP="00546F56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363039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701600,00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363039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711800,00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Муниципальная программа «Социально-экономическое развитие Понятовского сельского поселения Шумячского района Смоленской области 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>
              <w:t>701600,00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5350D" w:rsidRDefault="00546F56" w:rsidP="00546F56">
            <w:pPr>
              <w:jc w:val="center"/>
            </w:pPr>
            <w:r>
              <w:t>711800,00</w:t>
            </w:r>
          </w:p>
        </w:tc>
      </w:tr>
      <w:tr w:rsidR="00546F56" w:rsidRPr="006E0FD7" w:rsidTr="00546F56">
        <w:tblPrEx>
          <w:tblLook w:val="04A0"/>
        </w:tblPrEx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Основное мероприятие «Содержание и ремонт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jc w:val="center"/>
              <w:rPr>
                <w:b/>
              </w:rPr>
            </w:pPr>
            <w:r w:rsidRPr="00AD5B08">
              <w:rPr>
                <w:b/>
              </w:rPr>
              <w:t>569000,00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36FC2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441000,00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по содержанию и ремонту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569000,00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441000,00</w:t>
            </w:r>
          </w:p>
        </w:tc>
      </w:tr>
      <w:tr w:rsidR="00546F56" w:rsidRPr="006E0FD7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569000,00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441000,00</w:t>
            </w:r>
          </w:p>
        </w:tc>
      </w:tr>
      <w:tr w:rsidR="00546F56" w:rsidRPr="00AE7C0B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45350D" w:rsidRDefault="00546F56" w:rsidP="00546F56">
            <w:pPr>
              <w:jc w:val="center"/>
            </w:pPr>
            <w:r>
              <w:t>569000,00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pPr>
              <w:jc w:val="center"/>
            </w:pPr>
            <w:r>
              <w:t>441000,00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536FC2" w:rsidRDefault="00546F56" w:rsidP="00546F56">
            <w:pPr>
              <w:jc w:val="center"/>
              <w:rPr>
                <w:b/>
              </w:rPr>
            </w:pPr>
            <w:r w:rsidRPr="00AD5B08">
              <w:rPr>
                <w:b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536FC2" w:rsidRDefault="00546F56" w:rsidP="00546F56">
            <w:pPr>
              <w:jc w:val="center"/>
              <w:rPr>
                <w:b/>
              </w:rPr>
            </w:pPr>
            <w:r w:rsidRPr="00AD5B08">
              <w:rPr>
                <w:b/>
              </w:rPr>
              <w:t>1000,00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по организации и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Я 05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Default="00546F56" w:rsidP="00546F56">
            <w:pPr>
              <w:jc w:val="center"/>
            </w:pPr>
            <w:r>
              <w:t>1000,00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Я 05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Default="00546F56" w:rsidP="00546F56">
            <w:pPr>
              <w:jc w:val="center"/>
            </w:pPr>
            <w:r>
              <w:t>1000,00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 xml:space="preserve">Иные закупки товаров, работ и услуг для обеспечения государственных </w:t>
            </w:r>
            <w:r w:rsidRPr="0045350D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Я 05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Default="00546F56" w:rsidP="00546F56">
            <w:pPr>
              <w:jc w:val="center"/>
            </w:pPr>
            <w:r>
              <w:t>1000,00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lastRenderedPageBreak/>
              <w:t>Основное мероприятие «Мероприятия в области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>01 Я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36FC2" w:rsidRDefault="00546F56" w:rsidP="00546F56">
            <w:pPr>
              <w:rPr>
                <w:b/>
              </w:rPr>
            </w:pPr>
            <w:r w:rsidRPr="00536FC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536FC2" w:rsidRDefault="00546F56" w:rsidP="00546F56">
            <w:pPr>
              <w:jc w:val="center"/>
              <w:rPr>
                <w:b/>
              </w:rPr>
            </w:pPr>
            <w:r w:rsidRPr="006D4833">
              <w:rPr>
                <w:b/>
              </w:rPr>
              <w:t>131600,00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536FC2" w:rsidRDefault="00546F56" w:rsidP="00546F56">
            <w:pPr>
              <w:jc w:val="center"/>
              <w:rPr>
                <w:b/>
              </w:rPr>
            </w:pPr>
            <w:r w:rsidRPr="006D4833">
              <w:rPr>
                <w:b/>
              </w:rPr>
              <w:t>269800,00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45350D" w:rsidRDefault="00546F56" w:rsidP="00546F56">
            <w:r w:rsidRPr="0045350D">
              <w:t>Расходы на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>01 Я 06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5350D" w:rsidRDefault="00546F56" w:rsidP="00546F56">
            <w:r w:rsidRPr="0045350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131600,00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Default="00546F56" w:rsidP="00546F56">
            <w:pPr>
              <w:jc w:val="center"/>
            </w:pPr>
            <w:r>
              <w:t>269800,00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351CDD" w:rsidRDefault="00546F56" w:rsidP="00546F56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351CDD" w:rsidRDefault="00546F56" w:rsidP="00546F56">
            <w:r w:rsidRPr="00351CD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351CDD" w:rsidRDefault="00546F56" w:rsidP="00546F56">
            <w:r w:rsidRPr="00351CD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351CDD" w:rsidRDefault="00546F56" w:rsidP="00546F56">
            <w:r w:rsidRPr="00351CDD">
              <w:t>01 Я 06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351CDD" w:rsidRDefault="00546F56" w:rsidP="00546F56">
            <w:r w:rsidRPr="00351CD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131600,00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Default="00546F56" w:rsidP="00546F56">
            <w:pPr>
              <w:jc w:val="center"/>
            </w:pPr>
            <w:r>
              <w:t>269800,00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351CDD" w:rsidRDefault="00546F56" w:rsidP="00546F56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351CDD" w:rsidRDefault="00546F56" w:rsidP="00546F56">
            <w:r w:rsidRPr="00351CD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351CDD" w:rsidRDefault="00546F56" w:rsidP="00546F56">
            <w:r w:rsidRPr="00351CD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351CDD" w:rsidRDefault="00546F56" w:rsidP="00546F56">
            <w:r w:rsidRPr="00351CDD">
              <w:t>01 Я 06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351CDD" w:rsidRDefault="00546F56" w:rsidP="00546F56">
            <w:r w:rsidRPr="00351CD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351CDD" w:rsidRDefault="00546F56" w:rsidP="00546F56">
            <w:pPr>
              <w:jc w:val="center"/>
            </w:pPr>
            <w:r>
              <w:t>131600,00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351CDD" w:rsidRDefault="00546F56" w:rsidP="00546F56">
            <w:pPr>
              <w:jc w:val="center"/>
            </w:pPr>
            <w:r>
              <w:t>269800,00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b/>
                <w:color w:val="000000"/>
              </w:rPr>
            </w:pPr>
            <w:r w:rsidRPr="00AD5B08">
              <w:rPr>
                <w:b/>
                <w:color w:val="000000"/>
              </w:rPr>
              <w:t>70351,00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jc w:val="center"/>
              <w:rPr>
                <w:b/>
                <w:color w:val="000000"/>
              </w:rPr>
            </w:pPr>
            <w:r w:rsidRPr="00AD5B08">
              <w:rPr>
                <w:b/>
                <w:color w:val="000000"/>
              </w:rPr>
              <w:t>70351,00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70351,00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70351,00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  <w:p w:rsidR="00546F56" w:rsidRPr="00736A33" w:rsidRDefault="00546F56" w:rsidP="00546F5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01  1 02 00000</w:t>
            </w:r>
          </w:p>
          <w:p w:rsidR="00546F56" w:rsidRPr="00736A3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</w:tr>
      <w:tr w:rsidR="00546F56" w:rsidTr="00546F56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rPr>
                <w:color w:val="000000"/>
              </w:rPr>
            </w:pPr>
            <w:r w:rsidRPr="00736A3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36A33" w:rsidRDefault="00546F56" w:rsidP="00546F56">
            <w:pPr>
              <w:jc w:val="center"/>
            </w:pPr>
            <w:r>
              <w:rPr>
                <w:color w:val="000000"/>
              </w:rPr>
              <w:t>70351,00</w:t>
            </w:r>
          </w:p>
        </w:tc>
      </w:tr>
    </w:tbl>
    <w:p w:rsidR="00546F56" w:rsidRPr="00A1353F" w:rsidRDefault="00546F56" w:rsidP="00546F56"/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546F56" w:rsidTr="00546F56">
        <w:tc>
          <w:tcPr>
            <w:tcW w:w="5210" w:type="dxa"/>
          </w:tcPr>
          <w:p w:rsidR="00546F56" w:rsidRPr="001A50FC" w:rsidRDefault="00546F56" w:rsidP="00546F56">
            <w:pPr>
              <w:pStyle w:val="a8"/>
              <w:rPr>
                <w:b/>
              </w:rPr>
            </w:pPr>
          </w:p>
        </w:tc>
        <w:tc>
          <w:tcPr>
            <w:tcW w:w="5211" w:type="dxa"/>
          </w:tcPr>
          <w:p w:rsidR="00546F56" w:rsidRPr="00556E21" w:rsidRDefault="00546F56" w:rsidP="00546F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556E21">
              <w:rPr>
                <w:color w:val="000000"/>
                <w:sz w:val="24"/>
                <w:szCs w:val="24"/>
              </w:rPr>
              <w:t xml:space="preserve">Приложение  11                                             </w:t>
            </w:r>
          </w:p>
          <w:p w:rsidR="00546F56" w:rsidRPr="00F52DE8" w:rsidRDefault="00546F56" w:rsidP="00546F56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56E21">
              <w:rPr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2021 год и на плановый период 2022 и 2023 годов»</w:t>
            </w:r>
          </w:p>
        </w:tc>
      </w:tr>
    </w:tbl>
    <w:p w:rsidR="00546F56" w:rsidRPr="006F78C1" w:rsidRDefault="00546F56" w:rsidP="00546F56">
      <w:pPr>
        <w:pStyle w:val="a8"/>
        <w:rPr>
          <w:b/>
        </w:rPr>
      </w:pPr>
    </w:p>
    <w:p w:rsidR="00546F56" w:rsidRPr="00887DAB" w:rsidRDefault="00546F56" w:rsidP="00546F56">
      <w:pPr>
        <w:pStyle w:val="a8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</w:t>
      </w:r>
      <w:proofErr w:type="spellStart"/>
      <w:r w:rsidRPr="00887DAB">
        <w:rPr>
          <w:b/>
        </w:rPr>
        <w:t>непрограммным</w:t>
      </w:r>
      <w:proofErr w:type="spellEnd"/>
      <w:r w:rsidRPr="00887DAB">
        <w:rPr>
          <w:b/>
        </w:rPr>
        <w:t xml:space="preserve"> направлениям деятельности), группам (группам и подгруппам) видов расходов класси</w:t>
      </w:r>
      <w:r>
        <w:rPr>
          <w:b/>
        </w:rPr>
        <w:t xml:space="preserve">фикации расходов бюджетов на 2021 </w:t>
      </w:r>
      <w:r w:rsidRPr="00887DAB">
        <w:rPr>
          <w:b/>
        </w:rPr>
        <w:t>год</w:t>
      </w:r>
    </w:p>
    <w:tbl>
      <w:tblPr>
        <w:tblpPr w:leftFromText="180" w:rightFromText="180" w:vertAnchor="text" w:horzAnchor="margin" w:tblpXSpec="center" w:tblpY="231"/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546F56" w:rsidRPr="006F78C1" w:rsidTr="00546F56">
        <w:trPr>
          <w:cantSplit/>
          <w:trHeight w:val="2084"/>
        </w:trPr>
        <w:tc>
          <w:tcPr>
            <w:tcW w:w="5400" w:type="dxa"/>
            <w:vAlign w:val="center"/>
          </w:tcPr>
          <w:p w:rsidR="00546F56" w:rsidRPr="006F78C1" w:rsidRDefault="00546F56" w:rsidP="00546F56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546F56" w:rsidRPr="006F78C1" w:rsidRDefault="00546F56" w:rsidP="00546F5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546F56" w:rsidRPr="006F78C1" w:rsidRDefault="00546F56" w:rsidP="00546F5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546F56" w:rsidRPr="006F78C1" w:rsidRDefault="00546F56" w:rsidP="00546F5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546F56" w:rsidRPr="006F78C1" w:rsidRDefault="00546F56" w:rsidP="00546F56">
      <w:pPr>
        <w:pStyle w:val="a6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p w:rsidR="00546F56" w:rsidRPr="00487593" w:rsidRDefault="00546F56" w:rsidP="00546F56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546F56" w:rsidRPr="006F78C1" w:rsidTr="00546F56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87593" w:rsidRDefault="00546F56" w:rsidP="00546F56">
            <w:pPr>
              <w:jc w:val="center"/>
            </w:pPr>
            <w:r w:rsidRPr="0048759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87593" w:rsidRDefault="00546F56" w:rsidP="00546F56">
            <w:pPr>
              <w:jc w:val="center"/>
            </w:pPr>
            <w:r w:rsidRPr="0048759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87593" w:rsidRDefault="00546F56" w:rsidP="00546F56">
            <w:pPr>
              <w:jc w:val="center"/>
            </w:pPr>
            <w:r w:rsidRPr="00487593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8C3C22" w:rsidRDefault="00546F56" w:rsidP="00546F56">
            <w:pPr>
              <w:jc w:val="center"/>
            </w:pPr>
            <w:r>
              <w:t>4</w:t>
            </w:r>
          </w:p>
        </w:tc>
      </w:tr>
      <w:tr w:rsidR="00546F56" w:rsidRPr="001C58AC" w:rsidTr="00546F56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CD5EE0" w:rsidRDefault="00546F56" w:rsidP="00546F56">
            <w:pPr>
              <w:rPr>
                <w:b/>
              </w:rPr>
            </w:pPr>
            <w:r w:rsidRPr="00CD5EE0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rPr>
                <w:b/>
              </w:rPr>
            </w:pPr>
            <w:r w:rsidRPr="00CD5EE0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rPr>
                <w:b/>
              </w:rPr>
            </w:pPr>
            <w:r w:rsidRPr="00CD5EE0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3265918,00</w:t>
            </w:r>
          </w:p>
        </w:tc>
      </w:tr>
      <w:tr w:rsidR="00546F56" w:rsidRPr="001C58AC" w:rsidTr="00546F56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CD5EE0" w:rsidRDefault="00546F56" w:rsidP="00546F56">
            <w:pPr>
              <w:rPr>
                <w:b/>
              </w:rPr>
            </w:pPr>
            <w:r w:rsidRPr="00CD5EE0">
              <w:rPr>
                <w:b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rPr>
                <w:b/>
              </w:rPr>
            </w:pPr>
            <w:r w:rsidRPr="00CD5EE0">
              <w:rPr>
                <w:b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rPr>
                <w:b/>
              </w:rPr>
            </w:pPr>
            <w:r w:rsidRPr="00CD5EE0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1748072,00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</w:pPr>
            <w:r>
              <w:t>1677721,00</w:t>
            </w:r>
          </w:p>
        </w:tc>
      </w:tr>
      <w:tr w:rsidR="00546F56" w:rsidRPr="001C58AC" w:rsidTr="00546F56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</w:pPr>
            <w:r>
              <w:t>1677721,00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1380687,00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1380687,00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CD5EE0" w:rsidRDefault="00546F56" w:rsidP="00546F56">
            <w:r w:rsidRPr="00CD5E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r w:rsidRPr="00CD5EE0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</w:pPr>
            <w:r>
              <w:t>293034,00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CD5EE0" w:rsidRDefault="00546F56" w:rsidP="00546F56">
            <w:r w:rsidRPr="00CD5E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r w:rsidRPr="00CD5EE0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</w:pPr>
            <w:r>
              <w:t>293034,00</w:t>
            </w:r>
          </w:p>
        </w:tc>
      </w:tr>
      <w:tr w:rsidR="00546F56" w:rsidRPr="001C58AC" w:rsidTr="00546F56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CD5EE0" w:rsidRDefault="00546F56" w:rsidP="00546F56">
            <w:r w:rsidRPr="00CD5EE0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r w:rsidRPr="00CD5EE0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</w:pPr>
            <w:r>
              <w:t>4000,00</w:t>
            </w:r>
          </w:p>
        </w:tc>
      </w:tr>
      <w:tr w:rsidR="00546F56" w:rsidRPr="001C58AC" w:rsidTr="00546F5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CD5EE0" w:rsidRDefault="00546F56" w:rsidP="00546F56">
            <w:r w:rsidRPr="00CD5EE0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r w:rsidRPr="00CD5EE0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</w:pPr>
            <w:r>
              <w:t>4000,00</w:t>
            </w:r>
          </w:p>
        </w:tc>
      </w:tr>
      <w:tr w:rsidR="00546F56" w:rsidRPr="001C58AC" w:rsidTr="00546F5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CD5EE0" w:rsidRDefault="00546F56" w:rsidP="00546F56">
            <w:pPr>
              <w:rPr>
                <w:b/>
              </w:rPr>
            </w:pPr>
            <w:r w:rsidRPr="00CD5EE0">
              <w:rPr>
                <w:b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rPr>
                <w:b/>
              </w:rPr>
            </w:pPr>
            <w:r w:rsidRPr="00CD5EE0">
              <w:rPr>
                <w:b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D5EE0" w:rsidRDefault="00546F56" w:rsidP="00546F56">
            <w:pPr>
              <w:jc w:val="center"/>
              <w:rPr>
                <w:b/>
              </w:rPr>
            </w:pPr>
            <w:r w:rsidRPr="00DC73E0">
              <w:rPr>
                <w:b/>
              </w:rPr>
              <w:t>70351,00</w:t>
            </w:r>
          </w:p>
        </w:tc>
      </w:tr>
      <w:tr w:rsidR="00546F56" w:rsidRPr="001C58AC" w:rsidTr="00546F5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70351,00</w:t>
            </w:r>
          </w:p>
        </w:tc>
      </w:tr>
      <w:tr w:rsidR="00546F56" w:rsidRPr="001C58AC" w:rsidTr="00546F5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70351,00</w:t>
            </w:r>
          </w:p>
        </w:tc>
      </w:tr>
      <w:tr w:rsidR="00546F56" w:rsidRPr="001C58AC" w:rsidTr="00546F5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70351,00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18500,00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18500,00</w:t>
            </w:r>
          </w:p>
        </w:tc>
      </w:tr>
      <w:tr w:rsidR="00546F56" w:rsidRPr="001C58AC" w:rsidTr="00546F56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Расходы на развитие газоснабжения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 w:rsidRPr="00DC73E0">
              <w:rPr>
                <w:b/>
              </w:rPr>
              <w:t>18000,00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18</w:t>
            </w:r>
            <w:r w:rsidRPr="0092753F"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18</w:t>
            </w:r>
            <w:r w:rsidRPr="0092753F"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 w:rsidRPr="00DC73E0">
              <w:rPr>
                <w:b/>
              </w:rP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610021">
              <w:rPr>
                <w:b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 w:rsidRPr="00DC73E0">
              <w:rPr>
                <w:b/>
              </w:rPr>
              <w:t>13000,00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610021"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13</w:t>
            </w:r>
            <w:r w:rsidRPr="0092753F"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13</w:t>
            </w:r>
            <w:r w:rsidRPr="0092753F"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13</w:t>
            </w:r>
            <w:r w:rsidRPr="0092753F"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B09ED" w:rsidRDefault="00546F56" w:rsidP="00546F56">
            <w:pPr>
              <w:rPr>
                <w:b/>
              </w:rPr>
            </w:pPr>
            <w:r w:rsidRPr="006B09ED">
              <w:rPr>
                <w:b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B09ED" w:rsidRDefault="00546F56" w:rsidP="00546F56">
            <w:pPr>
              <w:rPr>
                <w:b/>
              </w:rPr>
            </w:pPr>
            <w:r w:rsidRPr="006B09ED">
              <w:rPr>
                <w:b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B09ED" w:rsidRDefault="00546F56" w:rsidP="00546F56">
            <w:pPr>
              <w:rPr>
                <w:b/>
              </w:rPr>
            </w:pPr>
            <w:r w:rsidRPr="006B09ED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B09ED" w:rsidRDefault="00546F56" w:rsidP="00546F56">
            <w:pPr>
              <w:jc w:val="center"/>
              <w:rPr>
                <w:b/>
              </w:rPr>
            </w:pPr>
            <w:r w:rsidRPr="00DC73E0">
              <w:rPr>
                <w:b/>
              </w:rPr>
              <w:t>786679,00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786679,00</w:t>
            </w:r>
          </w:p>
        </w:tc>
      </w:tr>
      <w:tr w:rsidR="00546F56" w:rsidRPr="001C58AC" w:rsidTr="00546F56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786679,00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786679,00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 w:rsidRPr="00DC73E0">
              <w:rPr>
                <w:b/>
              </w:rPr>
              <w:t>671000,00</w:t>
            </w:r>
          </w:p>
        </w:tc>
      </w:tr>
      <w:tr w:rsidR="00546F56" w:rsidRPr="001C58AC" w:rsidTr="00546F56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671000,00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 w:rsidRPr="00DC73E0">
              <w:t>671000,00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671000,00</w:t>
            </w:r>
          </w:p>
        </w:tc>
      </w:tr>
      <w:tr w:rsidR="00546F56" w:rsidRPr="001C58AC" w:rsidTr="00546F56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 w:rsidRPr="00EC329B">
              <w:rPr>
                <w:b/>
              </w:rPr>
              <w:t>1000,00</w:t>
            </w:r>
          </w:p>
        </w:tc>
      </w:tr>
      <w:tr w:rsidR="00546F56" w:rsidRPr="001C58AC" w:rsidTr="00546F56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 w:rsidRPr="006670B3">
              <w:t>1000,00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 w:rsidRPr="006670B3">
              <w:t>1000,00</w:t>
            </w:r>
          </w:p>
        </w:tc>
      </w:tr>
      <w:tr w:rsidR="00546F56" w:rsidRPr="001C58AC" w:rsidTr="00546F56">
        <w:tblPrEx>
          <w:tblLook w:val="04A0"/>
        </w:tblPrEx>
        <w:trPr>
          <w:trHeight w:val="59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 w:rsidRPr="006670B3">
              <w:t>1000,00</w:t>
            </w:r>
          </w:p>
        </w:tc>
      </w:tr>
      <w:tr w:rsidR="00546F56" w:rsidRPr="001C58AC" w:rsidTr="00546F56">
        <w:tblPrEx>
          <w:tblLook w:val="04A0"/>
        </w:tblPrEx>
        <w:trPr>
          <w:trHeight w:val="4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 w:rsidRPr="00EC329B">
              <w:rPr>
                <w:b/>
              </w:rPr>
              <w:t>100</w:t>
            </w:r>
            <w:r>
              <w:rPr>
                <w:b/>
              </w:rPr>
              <w:t>0</w:t>
            </w:r>
            <w:r w:rsidRPr="00EC329B">
              <w:rPr>
                <w:b/>
              </w:rPr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 w:rsidRPr="006670B3">
              <w:t>100</w:t>
            </w:r>
            <w:r>
              <w:t>0</w:t>
            </w:r>
            <w:r w:rsidRPr="006670B3"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 w:rsidRPr="006670B3">
              <w:t>10</w:t>
            </w:r>
            <w:r>
              <w:t>0</w:t>
            </w:r>
            <w:r w:rsidRPr="006670B3">
              <w:t>00,00</w:t>
            </w:r>
          </w:p>
        </w:tc>
      </w:tr>
      <w:tr w:rsidR="00546F56" w:rsidRPr="001C58AC" w:rsidTr="00546F56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10000,00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</w:pPr>
            <w: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 w:rsidRPr="00DC73E0">
              <w:rPr>
                <w:b/>
              </w:rP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pPr>
              <w:jc w:val="center"/>
            </w:pPr>
            <w: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369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DC73E0" w:rsidRDefault="00546F56" w:rsidP="00546F56">
            <w:r w:rsidRPr="00DC73E0">
              <w:t>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DC73E0" w:rsidRDefault="00546F56" w:rsidP="00546F56">
            <w:r w:rsidRPr="00DC73E0">
              <w:t>75 5 00 00000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DC73E0" w:rsidRDefault="00546F56" w:rsidP="00546F56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DC73E0" w:rsidRDefault="00546F56" w:rsidP="00546F56">
            <w:pPr>
              <w:jc w:val="center"/>
            </w:pPr>
            <w:r w:rsidRPr="00DC73E0"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27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на 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 w:rsidRPr="00737355"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92753F" w:rsidRDefault="00546F56" w:rsidP="00546F56">
            <w:r w:rsidRPr="0092753F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2753F" w:rsidRDefault="00546F56" w:rsidP="00546F56">
            <w:r w:rsidRPr="0092753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 w:rsidRPr="00737355"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Специальные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64500,00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64500,00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64000,00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64000,00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 w:rsidRPr="00EC329B">
              <w:rPr>
                <w:b/>
              </w:rPr>
              <w:t>5 000,00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 w:rsidRPr="0092753F">
              <w:t>5 000,00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 w:rsidRPr="0092753F">
              <w:t>5 000,00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 w:rsidRPr="0092753F">
              <w:t>5 000,00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C329B" w:rsidRDefault="00546F56" w:rsidP="00546F56">
            <w:pPr>
              <w:rPr>
                <w:b/>
              </w:rPr>
            </w:pPr>
            <w:proofErr w:type="spellStart"/>
            <w:r w:rsidRPr="00EC329B">
              <w:rPr>
                <w:b/>
              </w:rPr>
              <w:t>Непрограммные</w:t>
            </w:r>
            <w:proofErr w:type="spellEnd"/>
            <w:r w:rsidRPr="00EC329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C329B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42900,00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42900,00</w:t>
            </w:r>
          </w:p>
        </w:tc>
      </w:tr>
      <w:tr w:rsidR="00546F56" w:rsidRPr="001C58AC" w:rsidTr="00546F56">
        <w:tblPrEx>
          <w:tblLook w:val="04A0"/>
        </w:tblPrEx>
        <w:trPr>
          <w:trHeight w:val="10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42900,00</w:t>
            </w:r>
          </w:p>
        </w:tc>
      </w:tr>
      <w:tr w:rsidR="00546F56" w:rsidRPr="001C58AC" w:rsidTr="00546F56">
        <w:tblPrEx>
          <w:tblLook w:val="04A0"/>
        </w:tblPrEx>
        <w:trPr>
          <w:trHeight w:val="13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32982,00</w:t>
            </w:r>
          </w:p>
        </w:tc>
      </w:tr>
      <w:tr w:rsidR="00546F56" w:rsidRPr="001C58AC" w:rsidTr="00546F56">
        <w:tblPrEx>
          <w:tblLook w:val="04A0"/>
        </w:tblPrEx>
        <w:trPr>
          <w:trHeight w:val="33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32982,00</w:t>
            </w:r>
          </w:p>
        </w:tc>
      </w:tr>
      <w:tr w:rsidR="00546F56" w:rsidRPr="001C58AC" w:rsidTr="00546F56">
        <w:tblPrEx>
          <w:tblLook w:val="04A0"/>
        </w:tblPrEx>
        <w:trPr>
          <w:trHeight w:val="49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pPr>
              <w:jc w:val="center"/>
            </w:pPr>
            <w:r>
              <w:t>9918,00</w:t>
            </w:r>
          </w:p>
        </w:tc>
      </w:tr>
      <w:tr w:rsidR="00546F56" w:rsidRPr="001C58AC" w:rsidTr="00546F56">
        <w:tblPrEx>
          <w:tblLook w:val="04A0"/>
        </w:tblPrEx>
        <w:trPr>
          <w:trHeight w:val="360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92753F" w:rsidRDefault="00546F56" w:rsidP="00546F56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92753F" w:rsidRDefault="00546F56" w:rsidP="00546F56">
            <w:r w:rsidRPr="0092753F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9918,00</w:t>
            </w:r>
          </w:p>
        </w:tc>
      </w:tr>
    </w:tbl>
    <w:p w:rsidR="00546F56" w:rsidRPr="006F78C1" w:rsidRDefault="00546F56" w:rsidP="00546F56"/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546F56" w:rsidTr="00546F56">
        <w:tc>
          <w:tcPr>
            <w:tcW w:w="5210" w:type="dxa"/>
          </w:tcPr>
          <w:p w:rsidR="00546F56" w:rsidRPr="00646078" w:rsidRDefault="00546F56" w:rsidP="00546F56">
            <w:pPr>
              <w:pStyle w:val="a8"/>
              <w:rPr>
                <w:b/>
              </w:rPr>
            </w:pPr>
          </w:p>
        </w:tc>
        <w:tc>
          <w:tcPr>
            <w:tcW w:w="5211" w:type="dxa"/>
          </w:tcPr>
          <w:p w:rsidR="00546F56" w:rsidRPr="00E62AB6" w:rsidRDefault="00546F56" w:rsidP="00546F56">
            <w:pPr>
              <w:jc w:val="both"/>
              <w:rPr>
                <w:color w:val="000000"/>
                <w:sz w:val="24"/>
                <w:szCs w:val="24"/>
              </w:rPr>
            </w:pPr>
            <w:r w:rsidRPr="00E62AB6">
              <w:rPr>
                <w:color w:val="000000"/>
                <w:sz w:val="24"/>
                <w:szCs w:val="24"/>
              </w:rPr>
              <w:t xml:space="preserve">                    Приложение  12                                             </w:t>
            </w:r>
          </w:p>
          <w:p w:rsidR="00546F56" w:rsidRPr="004520C1" w:rsidRDefault="00546F56" w:rsidP="00546F56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</w:t>
            </w:r>
            <w:r w:rsidRPr="00E62AB6">
              <w:rPr>
                <w:sz w:val="24"/>
                <w:szCs w:val="24"/>
              </w:rPr>
              <w:t xml:space="preserve"> Совета депутатов Понятовского сельского поселения Шумячского ра</w:t>
            </w:r>
            <w:r>
              <w:rPr>
                <w:sz w:val="24"/>
                <w:szCs w:val="24"/>
              </w:rPr>
              <w:t>йона Смоленской области</w:t>
            </w:r>
            <w:r w:rsidRPr="00E62AB6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</w:t>
            </w:r>
            <w:r>
              <w:rPr>
                <w:sz w:val="24"/>
                <w:szCs w:val="24"/>
              </w:rPr>
              <w:t>кой области на 2021</w:t>
            </w:r>
            <w:r w:rsidRPr="00E62AB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2022 и 2023</w:t>
            </w:r>
            <w:r w:rsidRPr="00E62AB6">
              <w:rPr>
                <w:sz w:val="24"/>
                <w:szCs w:val="24"/>
              </w:rPr>
              <w:t xml:space="preserve"> годов»</w:t>
            </w:r>
          </w:p>
        </w:tc>
      </w:tr>
    </w:tbl>
    <w:p w:rsidR="00546F56" w:rsidRPr="006F78C1" w:rsidRDefault="00546F56" w:rsidP="00546F56">
      <w:pPr>
        <w:pStyle w:val="a8"/>
        <w:rPr>
          <w:b/>
        </w:rPr>
      </w:pPr>
    </w:p>
    <w:p w:rsidR="00546F56" w:rsidRPr="00887DAB" w:rsidRDefault="00546F56" w:rsidP="00546F56">
      <w:pPr>
        <w:pStyle w:val="a8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</w:t>
      </w:r>
      <w:proofErr w:type="spellStart"/>
      <w:r w:rsidRPr="00887DAB">
        <w:rPr>
          <w:b/>
        </w:rPr>
        <w:t>непрограммным</w:t>
      </w:r>
      <w:proofErr w:type="spellEnd"/>
      <w:r w:rsidRPr="00887DAB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>
        <w:rPr>
          <w:b/>
        </w:rPr>
        <w:t xml:space="preserve"> плановый период 2022 и 2023 </w:t>
      </w:r>
      <w:r w:rsidRPr="00887DAB">
        <w:rPr>
          <w:b/>
        </w:rPr>
        <w:t xml:space="preserve"> год</w:t>
      </w:r>
      <w:r>
        <w:rPr>
          <w:b/>
        </w:rPr>
        <w:t>ов</w:t>
      </w:r>
    </w:p>
    <w:tbl>
      <w:tblPr>
        <w:tblpPr w:leftFromText="180" w:rightFromText="180" w:vertAnchor="text" w:horzAnchor="margin" w:tblpY="76"/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6"/>
        <w:gridCol w:w="1701"/>
        <w:gridCol w:w="734"/>
        <w:gridCol w:w="1559"/>
        <w:gridCol w:w="1559"/>
      </w:tblGrid>
      <w:tr w:rsidR="00546F56" w:rsidRPr="006F78C1" w:rsidTr="00546F56">
        <w:trPr>
          <w:cantSplit/>
          <w:trHeight w:val="2084"/>
        </w:trPr>
        <w:tc>
          <w:tcPr>
            <w:tcW w:w="4666" w:type="dxa"/>
            <w:vAlign w:val="center"/>
          </w:tcPr>
          <w:p w:rsidR="00546F56" w:rsidRPr="006F78C1" w:rsidRDefault="00546F56" w:rsidP="00546F56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546F56" w:rsidRPr="006F78C1" w:rsidRDefault="00546F56" w:rsidP="00546F5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546F56" w:rsidRPr="006F78C1" w:rsidRDefault="00546F56" w:rsidP="00546F5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546F56" w:rsidRPr="006F78C1" w:rsidRDefault="00546F56" w:rsidP="00546F5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2022</w:t>
            </w:r>
          </w:p>
        </w:tc>
        <w:tc>
          <w:tcPr>
            <w:tcW w:w="1559" w:type="dxa"/>
          </w:tcPr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Pr="006F78C1" w:rsidRDefault="00546F56" w:rsidP="00546F56">
            <w:pPr>
              <w:rPr>
                <w:b/>
                <w:bCs/>
              </w:rPr>
            </w:pPr>
            <w:r>
              <w:rPr>
                <w:b/>
                <w:bCs/>
              </w:rPr>
              <w:t>СУММА 2023</w:t>
            </w:r>
          </w:p>
        </w:tc>
      </w:tr>
    </w:tbl>
    <w:p w:rsidR="00546F56" w:rsidRPr="006F78C1" w:rsidRDefault="00546F56" w:rsidP="00546F56">
      <w:pPr>
        <w:pStyle w:val="a6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p w:rsidR="00546F56" w:rsidRPr="00487593" w:rsidRDefault="00546F56" w:rsidP="00546F56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1701"/>
        <w:gridCol w:w="709"/>
        <w:gridCol w:w="1559"/>
        <w:gridCol w:w="1559"/>
      </w:tblGrid>
      <w:tr w:rsidR="00546F56" w:rsidRPr="006F78C1" w:rsidTr="00546F56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87593" w:rsidRDefault="00546F56" w:rsidP="00546F56">
            <w:pPr>
              <w:jc w:val="center"/>
            </w:pPr>
            <w:r w:rsidRPr="004875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87593" w:rsidRDefault="00546F56" w:rsidP="00546F56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87593" w:rsidRDefault="00546F56" w:rsidP="00546F56">
            <w:pPr>
              <w:jc w:val="center"/>
            </w:pPr>
            <w:r w:rsidRPr="0048759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8C3C22" w:rsidRDefault="00546F56" w:rsidP="00546F5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F56" w:rsidRDefault="00546F56" w:rsidP="00546F56">
            <w:pPr>
              <w:jc w:val="center"/>
            </w:pPr>
            <w:r>
              <w:t>5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3 313 560,00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A447B3" w:rsidRDefault="00546F56" w:rsidP="00546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3 354 241,00</w:t>
            </w:r>
          </w:p>
        </w:tc>
      </w:tr>
      <w:tr w:rsidR="00546F56" w:rsidRPr="001C58AC" w:rsidTr="00546F56">
        <w:tblPrEx>
          <w:tblLook w:val="04A0"/>
        </w:tblPrEx>
        <w:trPr>
          <w:trHeight w:val="38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761905" w:rsidRDefault="00546F56" w:rsidP="00546F56">
            <w:pPr>
              <w:rPr>
                <w:b/>
              </w:rPr>
            </w:pPr>
            <w:r w:rsidRPr="00761905">
              <w:rPr>
                <w:b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pPr>
              <w:rPr>
                <w:b/>
              </w:rPr>
            </w:pPr>
            <w:r w:rsidRPr="00761905">
              <w:rPr>
                <w:b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pPr>
              <w:rPr>
                <w:b/>
              </w:rPr>
            </w:pPr>
            <w:r w:rsidRPr="00761905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1748072,00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761905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1748072,00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761905" w:rsidRDefault="00546F56" w:rsidP="00546F56">
            <w:r w:rsidRPr="00761905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761905" w:rsidRDefault="00546F56" w:rsidP="00546F56">
            <w:pPr>
              <w:jc w:val="center"/>
            </w:pPr>
            <w:r>
              <w:t>1677721,00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761905" w:rsidRDefault="00546F56" w:rsidP="00546F56">
            <w:pPr>
              <w:jc w:val="center"/>
            </w:pPr>
            <w:r>
              <w:t>1677721,00</w:t>
            </w:r>
          </w:p>
        </w:tc>
      </w:tr>
      <w:tr w:rsidR="00546F56" w:rsidRPr="001C58AC" w:rsidTr="00546F56">
        <w:tblPrEx>
          <w:tblLook w:val="04A0"/>
        </w:tblPrEx>
        <w:trPr>
          <w:trHeight w:val="58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761905" w:rsidRDefault="00546F56" w:rsidP="00546F56">
            <w:r w:rsidRPr="00761905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761905" w:rsidRDefault="00546F56" w:rsidP="00546F56">
            <w:pPr>
              <w:jc w:val="center"/>
            </w:pPr>
            <w:r>
              <w:t>1677721,00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761905" w:rsidRDefault="00546F56" w:rsidP="00546F56">
            <w:pPr>
              <w:jc w:val="center"/>
            </w:pPr>
            <w:r>
              <w:t>1677721,00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>
              <w:t>1380687,00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1380687,00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>
              <w:t>1380687,00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rPr>
                <w:color w:val="000000"/>
              </w:rPr>
              <w:t>1380687,00</w:t>
            </w:r>
          </w:p>
        </w:tc>
      </w:tr>
      <w:tr w:rsidR="00546F56" w:rsidRPr="001C4A2E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761905" w:rsidRDefault="00546F56" w:rsidP="00546F56">
            <w:r w:rsidRPr="007619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pPr>
              <w:jc w:val="center"/>
            </w:pPr>
            <w:r>
              <w:t>293034,00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761905" w:rsidRDefault="00546F56" w:rsidP="00546F56">
            <w:pPr>
              <w:jc w:val="center"/>
            </w:pPr>
            <w:r>
              <w:t>293034,00</w:t>
            </w:r>
          </w:p>
        </w:tc>
      </w:tr>
      <w:tr w:rsidR="00546F56" w:rsidRPr="001C4A2E" w:rsidTr="00546F56">
        <w:tblPrEx>
          <w:tblLook w:val="04A0"/>
        </w:tblPrEx>
        <w:trPr>
          <w:trHeight w:val="73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761905" w:rsidRDefault="00546F56" w:rsidP="00546F56">
            <w:r w:rsidRPr="00761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pPr>
              <w:jc w:val="center"/>
            </w:pPr>
            <w:r>
              <w:t>293034,00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761905" w:rsidRDefault="00546F56" w:rsidP="00546F56">
            <w:pPr>
              <w:jc w:val="center"/>
            </w:pPr>
            <w:r>
              <w:t>293034,00</w:t>
            </w:r>
          </w:p>
        </w:tc>
      </w:tr>
      <w:tr w:rsidR="00546F56" w:rsidRPr="001C4A2E" w:rsidTr="00546F56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761905" w:rsidRDefault="00546F56" w:rsidP="00546F56">
            <w:r w:rsidRPr="00761905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pPr>
              <w:jc w:val="center"/>
            </w:pPr>
            <w:r w:rsidRPr="00DB7CB8"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761905" w:rsidRDefault="00546F56" w:rsidP="00546F56">
            <w:pPr>
              <w:jc w:val="center"/>
            </w:pPr>
            <w:r w:rsidRPr="00DB7CB8">
              <w:t>4000,00</w:t>
            </w:r>
          </w:p>
        </w:tc>
      </w:tr>
      <w:tr w:rsidR="00546F56" w:rsidRPr="001C4A2E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761905" w:rsidRDefault="00546F56" w:rsidP="00546F56">
            <w:r w:rsidRPr="00761905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r w:rsidRPr="00761905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761905" w:rsidRDefault="00546F56" w:rsidP="00546F56">
            <w:pPr>
              <w:jc w:val="center"/>
            </w:pPr>
            <w: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761905" w:rsidRDefault="00546F56" w:rsidP="00546F56">
            <w:pPr>
              <w:jc w:val="center"/>
            </w:pPr>
            <w:r>
              <w:t>4000,00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jc w:val="center"/>
              <w:rPr>
                <w:b/>
              </w:rPr>
            </w:pPr>
            <w:r w:rsidRPr="00DB7CB8">
              <w:rPr>
                <w:b/>
              </w:rP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616C6D" w:rsidRDefault="00546F56" w:rsidP="00546F56">
            <w:pPr>
              <w:jc w:val="center"/>
              <w:rPr>
                <w:b/>
              </w:rPr>
            </w:pPr>
            <w:r w:rsidRPr="00DB7CB8">
              <w:rPr>
                <w:b/>
                <w:color w:val="000000"/>
              </w:rPr>
              <w:t>70351,00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 xml:space="preserve"> 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pPr>
              <w:jc w:val="center"/>
            </w:pPr>
            <w: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616C6D" w:rsidRDefault="00546F56" w:rsidP="00546F56">
            <w:pPr>
              <w:jc w:val="center"/>
            </w:pPr>
            <w:r>
              <w:t>70351,00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 xml:space="preserve"> 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pPr>
              <w:jc w:val="center"/>
            </w:pPr>
            <w: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616C6D" w:rsidRDefault="00546F56" w:rsidP="00546F56">
            <w:pPr>
              <w:jc w:val="center"/>
            </w:pPr>
            <w:r>
              <w:t>70351,00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 xml:space="preserve"> 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pPr>
              <w:jc w:val="center"/>
            </w:pPr>
            <w: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616C6D" w:rsidRDefault="00546F56" w:rsidP="00546F56">
            <w:pPr>
              <w:jc w:val="center"/>
            </w:pPr>
            <w:r w:rsidRPr="00DB7CB8">
              <w:rPr>
                <w:color w:val="000000"/>
              </w:rPr>
              <w:t>70351,00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jc w:val="center"/>
              <w:rPr>
                <w:b/>
              </w:rPr>
            </w:pPr>
            <w:r w:rsidRPr="00DB7CB8">
              <w:rPr>
                <w:b/>
              </w:rPr>
              <w:t>18500,00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C4A2E" w:rsidRDefault="00546F56" w:rsidP="00546F56">
            <w:pPr>
              <w:jc w:val="center"/>
              <w:rPr>
                <w:b/>
              </w:rPr>
            </w:pPr>
            <w:r w:rsidRPr="00DB7CB8">
              <w:rPr>
                <w:b/>
                <w:color w:val="000000"/>
              </w:rPr>
              <w:t>18500,00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>
              <w:t>18500,00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DD63C8" w:rsidRDefault="00546F56" w:rsidP="00546F56">
            <w:pPr>
              <w:jc w:val="center"/>
            </w:pPr>
            <w:r w:rsidRPr="00DB7CB8">
              <w:rPr>
                <w:color w:val="000000"/>
              </w:rPr>
              <w:t>18500,00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BB2B53" w:rsidRDefault="00546F56" w:rsidP="00546F56">
            <w:pPr>
              <w:rPr>
                <w:b/>
              </w:rPr>
            </w:pPr>
            <w:r w:rsidRPr="00BB2B53">
              <w:rPr>
                <w:b/>
              </w:rPr>
              <w:t>Расходы на развитие газоснабжения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BB2B53" w:rsidRDefault="00546F56" w:rsidP="00546F56">
            <w:pPr>
              <w:rPr>
                <w:b/>
              </w:rPr>
            </w:pPr>
            <w:r w:rsidRPr="00BB2B53">
              <w:rPr>
                <w:b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BB2B53" w:rsidRDefault="00546F56" w:rsidP="00546F56">
            <w:pPr>
              <w:rPr>
                <w:b/>
              </w:rPr>
            </w:pPr>
            <w:r w:rsidRPr="00BB2B53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BB2B53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BB2B53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BB2B53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B2B53">
              <w:rPr>
                <w:b/>
              </w:rPr>
              <w:t>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50</w:t>
            </w:r>
            <w:r w:rsidRPr="003C4A6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50</w:t>
            </w:r>
            <w:r w:rsidRPr="003C4A62"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5</w:t>
            </w:r>
            <w:r w:rsidRPr="003C4A62"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5</w:t>
            </w:r>
            <w:r w:rsidRPr="003C4A62">
              <w:t>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94C76" w:rsidRDefault="00546F56" w:rsidP="00546F56">
            <w:pPr>
              <w:rPr>
                <w:b/>
              </w:rPr>
            </w:pPr>
            <w:r w:rsidRPr="00894C76">
              <w:rPr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94C76" w:rsidRDefault="00546F56" w:rsidP="00546F56">
            <w:pPr>
              <w:rPr>
                <w:b/>
              </w:rPr>
            </w:pPr>
            <w:r w:rsidRPr="00894C76">
              <w:rPr>
                <w:b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94C76" w:rsidRDefault="00546F56" w:rsidP="00546F56">
            <w:pPr>
              <w:rPr>
                <w:b/>
              </w:rPr>
            </w:pPr>
            <w:r w:rsidRPr="00894C76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94C76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4C76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4C76">
              <w:rPr>
                <w:b/>
              </w:rPr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>
              <w:t>10</w:t>
            </w:r>
            <w:r w:rsidRPr="000A3204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10</w:t>
            </w:r>
            <w:r w:rsidRPr="008013D8"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>
              <w:t>10</w:t>
            </w:r>
            <w:r w:rsidRPr="000A3204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10</w:t>
            </w:r>
            <w:r w:rsidRPr="008013D8"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94C76" w:rsidRDefault="00546F56" w:rsidP="00546F56">
            <w:pPr>
              <w:jc w:val="center"/>
              <w:rPr>
                <w:b/>
              </w:rPr>
            </w:pPr>
            <w:r w:rsidRPr="00C51324">
              <w:rPr>
                <w:b/>
              </w:rPr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  <w:rPr>
                <w:b/>
              </w:rPr>
            </w:pPr>
            <w:r w:rsidRPr="00C51324">
              <w:rPr>
                <w:b/>
              </w:rP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94C7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Расходы по организации сбора и вывоза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94C7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94C7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</w:pPr>
            <w: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94C76" w:rsidRDefault="00546F56" w:rsidP="00546F56">
            <w:pPr>
              <w:jc w:val="center"/>
            </w:pPr>
            <w:r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  <w:rPr>
                <w:color w:val="000000"/>
              </w:rPr>
            </w:pPr>
            <w:r>
              <w:t>17667,00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C941B8">
              <w:rPr>
                <w:b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jc w:val="center"/>
              <w:rPr>
                <w:b/>
              </w:rPr>
            </w:pPr>
            <w:r w:rsidRPr="00C51324">
              <w:rPr>
                <w:b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  <w:rPr>
                <w:b/>
                <w:color w:val="000000"/>
              </w:rPr>
            </w:pPr>
            <w:r w:rsidRPr="00C51324">
              <w:rPr>
                <w:b/>
              </w:rPr>
              <w:t>13000,00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C941B8">
              <w:t>Расходы на обеспечение пожарной безопасности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 w:rsidRPr="00C51324"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DD63C8" w:rsidRDefault="00546F56" w:rsidP="00546F56">
            <w:pPr>
              <w:jc w:val="center"/>
              <w:rPr>
                <w:color w:val="000000"/>
              </w:rPr>
            </w:pPr>
            <w:r w:rsidRPr="00C51324">
              <w:t>13000,00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>
              <w:t>13</w:t>
            </w:r>
            <w:r w:rsidRPr="000A3204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DD63C8" w:rsidRDefault="00546F56" w:rsidP="00546F56">
            <w:pPr>
              <w:jc w:val="center"/>
              <w:rPr>
                <w:color w:val="000000"/>
              </w:rPr>
            </w:pPr>
            <w:r>
              <w:t>13</w:t>
            </w:r>
            <w:r w:rsidRPr="000A3204">
              <w:t>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>
              <w:t>13</w:t>
            </w:r>
            <w:r w:rsidRPr="000A3204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C7AA4" w:rsidRDefault="00546F56" w:rsidP="00546F56">
            <w:pPr>
              <w:jc w:val="center"/>
              <w:rPr>
                <w:b/>
                <w:color w:val="000000"/>
              </w:rPr>
            </w:pPr>
            <w:r w:rsidRPr="00C51324">
              <w:t>13000,00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jc w:val="center"/>
              <w:rPr>
                <w:b/>
              </w:rPr>
            </w:pPr>
            <w:r w:rsidRPr="00C51324">
              <w:rPr>
                <w:b/>
              </w:rPr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C4A2E" w:rsidRDefault="00546F56" w:rsidP="00546F56">
            <w:pPr>
              <w:jc w:val="center"/>
              <w:rPr>
                <w:b/>
                <w:color w:val="000000"/>
              </w:rPr>
            </w:pPr>
            <w:r w:rsidRPr="00C51324">
              <w:rPr>
                <w:b/>
                <w:color w:val="000000"/>
              </w:rPr>
              <w:t>845202,00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Расходы по содержанию и ремонту дорог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C51324">
              <w:t>845202,00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C51324">
              <w:t>845202,00</w:t>
            </w:r>
          </w:p>
        </w:tc>
      </w:tr>
      <w:tr w:rsidR="00546F56" w:rsidRPr="001C58AC" w:rsidTr="00546F56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845202,00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Основное мероприятие "Содержание и ремонт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94C76" w:rsidRDefault="00546F56" w:rsidP="00546F56">
            <w:pPr>
              <w:jc w:val="center"/>
              <w:rPr>
                <w:b/>
              </w:rPr>
            </w:pPr>
            <w:r w:rsidRPr="00484FC6">
              <w:rPr>
                <w:b/>
              </w:rPr>
              <w:t>569000,00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  <w:rPr>
                <w:b/>
              </w:rPr>
            </w:pPr>
            <w:r w:rsidRPr="00484FC6">
              <w:rPr>
                <w:b/>
                <w:color w:val="000000"/>
              </w:rPr>
              <w:t>441000,00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Расходы по содержанию и ремонту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94C76" w:rsidRDefault="00546F56" w:rsidP="00546F56">
            <w:pPr>
              <w:jc w:val="center"/>
            </w:pPr>
            <w:r>
              <w:t>569000,00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</w:pPr>
            <w:r>
              <w:rPr>
                <w:color w:val="000000"/>
              </w:rPr>
              <w:t>441000,00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94C76" w:rsidRDefault="00546F56" w:rsidP="00546F56">
            <w:pPr>
              <w:jc w:val="center"/>
            </w:pPr>
            <w:r>
              <w:t>569000,00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</w:pPr>
            <w:r w:rsidRPr="00484FC6">
              <w:rPr>
                <w:color w:val="000000"/>
              </w:rPr>
              <w:t>441000,00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94C76" w:rsidRDefault="00546F56" w:rsidP="00546F56">
            <w:pPr>
              <w:jc w:val="center"/>
            </w:pPr>
            <w:r>
              <w:t>569000,00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894C7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jc w:val="center"/>
              <w:rPr>
                <w:b/>
              </w:rPr>
            </w:pPr>
            <w:r w:rsidRPr="00073E8D">
              <w:rPr>
                <w:b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C4A2E" w:rsidRDefault="00546F56" w:rsidP="00546F56">
            <w:pPr>
              <w:jc w:val="center"/>
              <w:rPr>
                <w:b/>
                <w:color w:val="000000"/>
              </w:rPr>
            </w:pPr>
            <w:r w:rsidRPr="00073E8D">
              <w:rPr>
                <w:b/>
                <w:color w:val="000000"/>
              </w:rPr>
              <w:t>1000,00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Расходы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 w:rsidRPr="00073E8D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073E8D">
              <w:rPr>
                <w:color w:val="000000"/>
              </w:rPr>
              <w:t>1000,00</w:t>
            </w:r>
          </w:p>
        </w:tc>
      </w:tr>
      <w:tr w:rsidR="00546F56" w:rsidRPr="001C58AC" w:rsidTr="00546F56">
        <w:tblPrEx>
          <w:tblLook w:val="04A0"/>
        </w:tblPrEx>
        <w:trPr>
          <w:trHeight w:val="7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 w:rsidRPr="00073E8D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073E8D">
              <w:rPr>
                <w:color w:val="000000"/>
              </w:rPr>
              <w:t>1000,00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</w:t>
            </w:r>
            <w:r w:rsidRPr="0013421B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rPr>
                <w:color w:val="000000"/>
              </w:rPr>
              <w:t>10</w:t>
            </w:r>
            <w:r w:rsidRPr="00B459BA">
              <w:rPr>
                <w:color w:val="000000"/>
              </w:rPr>
              <w:t>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Основное мероприятие "Мероприятия в области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01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562C0" w:rsidRDefault="00546F56" w:rsidP="00546F56">
            <w:pPr>
              <w:jc w:val="center"/>
              <w:rPr>
                <w:b/>
              </w:rPr>
            </w:pPr>
            <w:r w:rsidRPr="00073E8D">
              <w:rPr>
                <w:b/>
              </w:rPr>
              <w:t>131600,00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62C0" w:rsidRDefault="00546F56" w:rsidP="00546F56">
            <w:pPr>
              <w:jc w:val="center"/>
              <w:rPr>
                <w:b/>
              </w:rPr>
            </w:pPr>
            <w:r w:rsidRPr="00073E8D">
              <w:rPr>
                <w:b/>
                <w:color w:val="000000"/>
              </w:rPr>
              <w:t>269800,00</w:t>
            </w:r>
          </w:p>
        </w:tc>
      </w:tr>
      <w:tr w:rsidR="00546F56" w:rsidRPr="001C58AC" w:rsidTr="00546F56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Расходы на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>
              <w:t>131600,00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62C0" w:rsidRDefault="00546F56" w:rsidP="00546F56">
            <w:pPr>
              <w:jc w:val="center"/>
            </w:pPr>
            <w:r w:rsidRPr="00073E8D">
              <w:rPr>
                <w:color w:val="000000"/>
              </w:rPr>
              <w:t>269800,00</w:t>
            </w:r>
          </w:p>
        </w:tc>
      </w:tr>
      <w:tr w:rsidR="00546F56" w:rsidRPr="001C58AC" w:rsidTr="00546F56">
        <w:tblPrEx>
          <w:tblLook w:val="04A0"/>
        </w:tblPrEx>
        <w:trPr>
          <w:trHeight w:val="84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</w:pPr>
            <w:r w:rsidRPr="00073E8D">
              <w:t>131600,00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62C0" w:rsidRDefault="00546F56" w:rsidP="00546F56">
            <w:pPr>
              <w:jc w:val="center"/>
            </w:pPr>
            <w:r w:rsidRPr="00073E8D">
              <w:rPr>
                <w:color w:val="000000"/>
              </w:rPr>
              <w:t>269800,00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pPr>
              <w:jc w:val="center"/>
            </w:pPr>
            <w:r>
              <w:t>131600,00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62C0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269800,00</w:t>
            </w:r>
          </w:p>
        </w:tc>
      </w:tr>
      <w:tr w:rsidR="00546F56" w:rsidRPr="001C58AC" w:rsidTr="00546F56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jc w:val="center"/>
              <w:rPr>
                <w:b/>
              </w:rPr>
            </w:pPr>
            <w:r w:rsidRPr="00073E8D">
              <w:rPr>
                <w:b/>
              </w:rP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C4A2E" w:rsidRDefault="00546F56" w:rsidP="00546F56">
            <w:pPr>
              <w:jc w:val="center"/>
              <w:rPr>
                <w:b/>
                <w:color w:val="000000"/>
              </w:rPr>
            </w:pPr>
            <w:r w:rsidRPr="00073E8D">
              <w:rPr>
                <w:b/>
                <w:color w:val="000000"/>
              </w:rP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9562C0" w:rsidRDefault="00546F56" w:rsidP="00546F56">
            <w:pPr>
              <w:rPr>
                <w:b/>
              </w:rPr>
            </w:pPr>
            <w:r w:rsidRPr="009562C0">
              <w:rPr>
                <w:b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562C0" w:rsidRDefault="00546F56" w:rsidP="00546F56">
            <w:pPr>
              <w:rPr>
                <w:b/>
              </w:rPr>
            </w:pPr>
            <w:r w:rsidRPr="009562C0">
              <w:rPr>
                <w:b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562C0" w:rsidRDefault="00546F56" w:rsidP="00546F56">
            <w:pPr>
              <w:rPr>
                <w:b/>
              </w:rPr>
            </w:pPr>
            <w:r w:rsidRPr="009562C0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562C0" w:rsidRDefault="00546F56" w:rsidP="00546F56">
            <w:pPr>
              <w:jc w:val="center"/>
              <w:rPr>
                <w:b/>
              </w:rPr>
            </w:pPr>
            <w:r w:rsidRPr="00073E8D">
              <w:rPr>
                <w:b/>
              </w:rP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62C0" w:rsidRDefault="00546F56" w:rsidP="00546F56">
            <w:pPr>
              <w:jc w:val="center"/>
              <w:rPr>
                <w:b/>
              </w:rPr>
            </w:pPr>
            <w:r w:rsidRPr="00073E8D">
              <w:rPr>
                <w:b/>
                <w:color w:val="000000"/>
              </w:rP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562C0" w:rsidRDefault="00546F56" w:rsidP="00546F56">
            <w:pPr>
              <w:jc w:val="center"/>
            </w:pPr>
            <w: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62C0" w:rsidRDefault="00546F56" w:rsidP="00546F56">
            <w:pPr>
              <w:jc w:val="center"/>
            </w:pPr>
            <w: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562C0" w:rsidRDefault="00546F56" w:rsidP="00546F56">
            <w:pPr>
              <w:jc w:val="center"/>
            </w:pPr>
            <w: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62C0" w:rsidRDefault="00546F56" w:rsidP="00546F56">
            <w:pPr>
              <w:jc w:val="center"/>
            </w:pPr>
            <w:r>
              <w:t>573897,00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A3204" w:rsidRDefault="00546F56" w:rsidP="00546F56">
            <w:r w:rsidRPr="000A320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3204" w:rsidRDefault="00546F56" w:rsidP="00546F56">
            <w:r w:rsidRPr="000A3204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562C0" w:rsidRDefault="00546F56" w:rsidP="00546F56">
            <w:pPr>
              <w:jc w:val="center"/>
            </w:pPr>
            <w: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62C0" w:rsidRDefault="00546F56" w:rsidP="00546F56">
            <w:pPr>
              <w:jc w:val="center"/>
              <w:rPr>
                <w:color w:val="000000"/>
              </w:rPr>
            </w:pPr>
            <w:r>
              <w:t>573897,00</w:t>
            </w:r>
          </w:p>
        </w:tc>
      </w:tr>
      <w:tr w:rsidR="00546F56" w:rsidRPr="00DD63C8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073E8D" w:rsidRDefault="00546F56" w:rsidP="00546F56">
            <w:r w:rsidRPr="00073E8D"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73E8D" w:rsidRDefault="00546F56" w:rsidP="00546F56">
            <w:r w:rsidRPr="00073E8D"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73E8D" w:rsidRDefault="00546F56" w:rsidP="00546F56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73E8D" w:rsidRDefault="00546F56" w:rsidP="00546F56">
            <w:pPr>
              <w:jc w:val="center"/>
            </w:pPr>
            <w:r w:rsidRPr="00073E8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073E8D" w:rsidRDefault="00546F56" w:rsidP="00546F56">
            <w:pPr>
              <w:jc w:val="center"/>
            </w:pPr>
            <w:r w:rsidRPr="00073E8D">
              <w:t>0,00</w:t>
            </w:r>
          </w:p>
        </w:tc>
      </w:tr>
      <w:tr w:rsidR="00546F56" w:rsidRPr="00DD63C8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Расходы на 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 w:rsidRPr="00A1566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6E1B73"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26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 w:rsidRPr="00A1566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6E1B73"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F56AD4" w:rsidRDefault="00546F56" w:rsidP="00546F56">
            <w:pPr>
              <w:jc w:val="center"/>
            </w:pPr>
            <w:r>
              <w:t>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055B0" w:rsidRDefault="00546F56" w:rsidP="00546F56">
            <w:pPr>
              <w:jc w:val="center"/>
              <w:rPr>
                <w:b/>
              </w:rPr>
            </w:pPr>
            <w:r w:rsidRPr="00073E8D">
              <w:rPr>
                <w:b/>
              </w:rPr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55B0" w:rsidRDefault="00546F56" w:rsidP="00546F56">
            <w:pPr>
              <w:jc w:val="center"/>
              <w:rPr>
                <w:b/>
              </w:rPr>
            </w:pPr>
            <w:r w:rsidRPr="00073E8D">
              <w:rPr>
                <w:b/>
                <w:color w:val="000000"/>
              </w:rPr>
              <w:t>18764,00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18764,00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pPr>
              <w:jc w:val="center"/>
            </w:pPr>
            <w:r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C58AC" w:rsidRDefault="00546F56" w:rsidP="00546F56">
            <w:pPr>
              <w:jc w:val="center"/>
              <w:rPr>
                <w:color w:val="000000"/>
              </w:rPr>
            </w:pPr>
            <w:r>
              <w:t>18764,00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Прочие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rPr>
                <w:b/>
              </w:rPr>
            </w:pPr>
            <w:r w:rsidRPr="001C4A2E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1C4A2E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64500,00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C4A2E" w:rsidRDefault="00546F56" w:rsidP="00546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Расходы бюджета, связанные с решением других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pPr>
              <w:jc w:val="center"/>
            </w:pPr>
            <w:r>
              <w:t>64500,00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55B0" w:rsidRDefault="00546F56" w:rsidP="00546F56">
            <w:pPr>
              <w:jc w:val="center"/>
            </w:pPr>
            <w:r>
              <w:t>64500,00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500,00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64000,00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64000,00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64000,00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64000,00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5055B0" w:rsidRDefault="00546F56" w:rsidP="00546F56">
            <w:pPr>
              <w:rPr>
                <w:b/>
              </w:rPr>
            </w:pPr>
            <w:r w:rsidRPr="005055B0">
              <w:rPr>
                <w:b/>
              </w:rPr>
              <w:t>Резервный фонд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055B0" w:rsidRDefault="00546F56" w:rsidP="00546F56">
            <w:pPr>
              <w:rPr>
                <w:b/>
              </w:rPr>
            </w:pPr>
            <w:r w:rsidRPr="005055B0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055B0" w:rsidRDefault="00546F56" w:rsidP="00546F56">
            <w:pPr>
              <w:rPr>
                <w:b/>
              </w:rPr>
            </w:pPr>
            <w:r w:rsidRPr="005055B0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5055B0" w:rsidRDefault="00546F56" w:rsidP="00546F56">
            <w:pPr>
              <w:jc w:val="center"/>
              <w:rPr>
                <w:b/>
              </w:rPr>
            </w:pPr>
            <w:r w:rsidRPr="005055B0">
              <w:rPr>
                <w:b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55B0" w:rsidRDefault="00546F56" w:rsidP="00546F56">
            <w:pPr>
              <w:jc w:val="center"/>
              <w:rPr>
                <w:b/>
              </w:rPr>
            </w:pPr>
            <w:r w:rsidRPr="005055B0">
              <w:rPr>
                <w:b/>
                <w:color w:val="000000"/>
              </w:rPr>
              <w:t>5000,00</w:t>
            </w:r>
          </w:p>
        </w:tc>
      </w:tr>
      <w:tr w:rsidR="00546F56" w:rsidRPr="001C58AC" w:rsidTr="00546F56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>
            <w:r w:rsidRPr="000A3204"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pPr>
              <w:jc w:val="center"/>
            </w:pPr>
            <w:r w:rsidRPr="000A3204"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rPr>
                <w:color w:val="000000"/>
              </w:rPr>
              <w:t>5000,00</w:t>
            </w:r>
          </w:p>
        </w:tc>
      </w:tr>
      <w:tr w:rsidR="00546F56" w:rsidRPr="001C58AC" w:rsidTr="00546F56">
        <w:tblPrEx>
          <w:tblLook w:val="04A0"/>
        </w:tblPrEx>
        <w:trPr>
          <w:trHeight w:val="1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0A3204" w:rsidRDefault="00546F56" w:rsidP="00546F5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0A3204" w:rsidRDefault="00546F56" w:rsidP="00546F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  <w:rPr>
                <w:color w:val="000000"/>
              </w:rPr>
            </w:pPr>
          </w:p>
        </w:tc>
      </w:tr>
      <w:tr w:rsidR="00546F56" w:rsidRPr="001C58AC" w:rsidTr="00546F56">
        <w:tblPrEx>
          <w:tblLook w:val="04A0"/>
        </w:tblPrEx>
        <w:trPr>
          <w:trHeight w:val="489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17F3E" w:rsidRDefault="00546F56" w:rsidP="00546F56">
            <w:r w:rsidRPr="00717F3E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pPr>
              <w:jc w:val="center"/>
            </w:pPr>
            <w:r w:rsidRPr="00717F3E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46F56" w:rsidRPr="001C58AC" w:rsidTr="00546F56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17F3E" w:rsidRDefault="00546F56" w:rsidP="00546F56">
            <w:r w:rsidRPr="00717F3E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pPr>
              <w:jc w:val="center"/>
            </w:pPr>
            <w:r w:rsidRPr="00717F3E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46F56" w:rsidRPr="001C58AC" w:rsidTr="00546F56">
        <w:tblPrEx>
          <w:tblLook w:val="04A0"/>
        </w:tblPrEx>
        <w:trPr>
          <w:trHeight w:val="543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5055B0" w:rsidRDefault="00546F56" w:rsidP="00546F56">
            <w:pPr>
              <w:rPr>
                <w:b/>
              </w:rPr>
            </w:pPr>
            <w:proofErr w:type="spellStart"/>
            <w:r w:rsidRPr="005055B0">
              <w:rPr>
                <w:b/>
              </w:rPr>
              <w:t>Непрограммные</w:t>
            </w:r>
            <w:proofErr w:type="spellEnd"/>
            <w:r w:rsidRPr="005055B0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055B0" w:rsidRDefault="00546F56" w:rsidP="00546F56">
            <w:pPr>
              <w:rPr>
                <w:b/>
              </w:rPr>
            </w:pPr>
            <w:r w:rsidRPr="005055B0">
              <w:rPr>
                <w:b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055B0" w:rsidRDefault="00546F56" w:rsidP="00546F56">
            <w:pPr>
              <w:rPr>
                <w:b/>
              </w:rPr>
            </w:pPr>
            <w:r w:rsidRPr="005055B0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5055B0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43300,00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Pr="005055B0" w:rsidRDefault="00546F56" w:rsidP="00546F5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45000,00</w:t>
            </w:r>
          </w:p>
        </w:tc>
      </w:tr>
      <w:tr w:rsidR="00546F56" w:rsidRPr="001C58AC" w:rsidTr="00546F56">
        <w:tblPrEx>
          <w:tblLook w:val="04A0"/>
        </w:tblPrEx>
        <w:trPr>
          <w:trHeight w:val="584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17F3E" w:rsidRDefault="00546F56" w:rsidP="00546F56">
            <w:r w:rsidRPr="00717F3E">
              <w:t>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center"/>
            </w:pPr>
            <w:r>
              <w:t>43300,00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rPr>
                <w:color w:val="000000"/>
              </w:rPr>
              <w:t>45000,00</w:t>
            </w:r>
          </w:p>
        </w:tc>
      </w:tr>
      <w:tr w:rsidR="00546F56" w:rsidRPr="001C58AC" w:rsidTr="00546F56">
        <w:tblPrEx>
          <w:tblLook w:val="04A0"/>
        </w:tblPrEx>
        <w:trPr>
          <w:trHeight w:val="597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17F3E" w:rsidRDefault="00546F56" w:rsidP="00546F56">
            <w:r w:rsidRPr="00717F3E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pPr>
              <w:jc w:val="center"/>
            </w:pPr>
            <w:r>
              <w:t>43300,00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546F56" w:rsidRPr="001C58AC" w:rsidTr="00546F56">
        <w:tblPrEx>
          <w:tblLook w:val="04A0"/>
        </w:tblPrEx>
        <w:trPr>
          <w:trHeight w:val="516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17F3E" w:rsidRDefault="00546F56" w:rsidP="00546F56">
            <w:r w:rsidRPr="00717F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pPr>
              <w:jc w:val="center"/>
            </w:pPr>
            <w:r>
              <w:t>32982,00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t>32982,00</w:t>
            </w:r>
          </w:p>
        </w:tc>
      </w:tr>
      <w:tr w:rsidR="00546F56" w:rsidRPr="001C58AC" w:rsidTr="00546F56">
        <w:tblPrEx>
          <w:tblLook w:val="04A0"/>
        </w:tblPrEx>
        <w:trPr>
          <w:trHeight w:val="638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17F3E" w:rsidRDefault="00546F56" w:rsidP="00546F56">
            <w:r w:rsidRPr="00717F3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pPr>
              <w:jc w:val="center"/>
            </w:pPr>
            <w:r>
              <w:t>32982,00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t>32982,00</w:t>
            </w:r>
          </w:p>
        </w:tc>
      </w:tr>
      <w:tr w:rsidR="00546F56" w:rsidRPr="001C58AC" w:rsidTr="00546F56">
        <w:tblPrEx>
          <w:tblLook w:val="04A0"/>
        </w:tblPrEx>
        <w:trPr>
          <w:trHeight w:val="815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717F3E" w:rsidRDefault="00546F56" w:rsidP="00546F56">
            <w:r w:rsidRPr="00717F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r w:rsidRPr="00717F3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717F3E" w:rsidRDefault="00546F56" w:rsidP="00546F56">
            <w:pPr>
              <w:jc w:val="center"/>
            </w:pPr>
            <w:r>
              <w:rPr>
                <w:sz w:val="22"/>
                <w:szCs w:val="22"/>
              </w:rPr>
              <w:t>10318,00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12018,00</w:t>
            </w:r>
          </w:p>
        </w:tc>
      </w:tr>
      <w:tr w:rsidR="00546F56" w:rsidRPr="001C58AC" w:rsidTr="00546F56">
        <w:tblPrEx>
          <w:tblLook w:val="04A0"/>
        </w:tblPrEx>
        <w:trPr>
          <w:trHeight w:val="815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56" w:rsidRPr="00440EE3" w:rsidRDefault="00546F56" w:rsidP="00546F56">
            <w:pPr>
              <w:rPr>
                <w:sz w:val="22"/>
                <w:szCs w:val="22"/>
              </w:rPr>
            </w:pPr>
            <w:r w:rsidRPr="00440E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40EE3" w:rsidRDefault="00546F56" w:rsidP="00546F56">
            <w:pPr>
              <w:rPr>
                <w:sz w:val="22"/>
                <w:szCs w:val="22"/>
              </w:rPr>
            </w:pPr>
            <w:r w:rsidRPr="00440EE3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40EE3" w:rsidRDefault="00546F56" w:rsidP="00546F56">
            <w:pPr>
              <w:rPr>
                <w:sz w:val="22"/>
                <w:szCs w:val="22"/>
              </w:rPr>
            </w:pPr>
            <w:r w:rsidRPr="00440EE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6F56" w:rsidRPr="00440EE3" w:rsidRDefault="00546F56" w:rsidP="0054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12018,00</w:t>
            </w:r>
          </w:p>
        </w:tc>
      </w:tr>
    </w:tbl>
    <w:p w:rsidR="00546F56" w:rsidRPr="006F78C1" w:rsidRDefault="00546F56" w:rsidP="00546F56"/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546F56" w:rsidRPr="00997D96" w:rsidTr="00546F56">
        <w:tc>
          <w:tcPr>
            <w:tcW w:w="5210" w:type="dxa"/>
          </w:tcPr>
          <w:p w:rsidR="00546F56" w:rsidRPr="00997D96" w:rsidRDefault="00546F56" w:rsidP="00546F56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546F56" w:rsidRPr="004A5987" w:rsidRDefault="00546F56" w:rsidP="00546F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 xml:space="preserve">Приложение  13                                          </w:t>
            </w:r>
          </w:p>
          <w:p w:rsidR="00546F56" w:rsidRPr="00997D96" w:rsidRDefault="00546F56" w:rsidP="00546F56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2021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2022 и 2023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</w:tc>
      </w:tr>
    </w:tbl>
    <w:p w:rsidR="00546F56" w:rsidRPr="00221EE5" w:rsidRDefault="00546F56" w:rsidP="00546F56">
      <w:pPr>
        <w:jc w:val="right"/>
        <w:rPr>
          <w:sz w:val="28"/>
          <w:szCs w:val="28"/>
        </w:rPr>
      </w:pPr>
    </w:p>
    <w:p w:rsidR="00546F56" w:rsidRDefault="00546F56" w:rsidP="00546F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Ведомственная структура расходов </w:t>
      </w:r>
    </w:p>
    <w:p w:rsidR="00546F56" w:rsidRDefault="00546F56" w:rsidP="00546F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бюджета Понятовского сельского поселения Шумячского района</w:t>
      </w:r>
    </w:p>
    <w:p w:rsidR="00546F56" w:rsidRDefault="00546F56" w:rsidP="00546F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9B335F">
        <w:rPr>
          <w:b/>
          <w:sz w:val="28"/>
          <w:szCs w:val="28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8"/>
          <w:szCs w:val="28"/>
        </w:rPr>
        <w:t>) группам (группам и подгруппам) видов расходов  классификации расходов бюджета)</w:t>
      </w:r>
    </w:p>
    <w:p w:rsidR="00546F56" w:rsidRPr="00B36663" w:rsidRDefault="00546F56" w:rsidP="00546F56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на 2021 год                             </w:t>
      </w:r>
      <w:r w:rsidRPr="00221EE5">
        <w:t>(рублей)</w:t>
      </w:r>
    </w:p>
    <w:tbl>
      <w:tblPr>
        <w:tblW w:w="10206" w:type="dxa"/>
        <w:tblInd w:w="-8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546F56" w:rsidRPr="00803109" w:rsidTr="00546F56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546F56" w:rsidRPr="00803109" w:rsidRDefault="00546F56" w:rsidP="00546F56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546F56" w:rsidRPr="00803109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546F56" w:rsidRPr="00803109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46F56" w:rsidRPr="00803109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546F56" w:rsidRPr="00803109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546F56" w:rsidRPr="00803109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546F56" w:rsidRPr="00803109" w:rsidRDefault="00546F56" w:rsidP="00546F56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546F56" w:rsidRPr="00803109" w:rsidRDefault="00546F56" w:rsidP="00546F56">
      <w:pPr>
        <w:rPr>
          <w:sz w:val="2"/>
          <w:szCs w:val="2"/>
        </w:rPr>
      </w:pPr>
    </w:p>
    <w:tbl>
      <w:tblPr>
        <w:tblW w:w="10225" w:type="dxa"/>
        <w:tblInd w:w="-847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546F56" w:rsidRPr="00803109" w:rsidTr="00546F56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803109" w:rsidRDefault="00546F56" w:rsidP="00546F56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803109" w:rsidRDefault="00546F56" w:rsidP="00546F5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803109" w:rsidRDefault="00546F56" w:rsidP="00546F5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803109" w:rsidRDefault="00546F56" w:rsidP="00546F5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803109" w:rsidRDefault="00546F56" w:rsidP="00546F5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46F56" w:rsidRPr="00803109" w:rsidRDefault="00546F56" w:rsidP="00546F5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F56" w:rsidRPr="00803109" w:rsidRDefault="00546F56" w:rsidP="00546F5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32324" w:rsidRDefault="00546F56" w:rsidP="00546F56">
            <w:pPr>
              <w:jc w:val="right"/>
              <w:rPr>
                <w:b/>
              </w:rPr>
            </w:pPr>
            <w:r>
              <w:rPr>
                <w:b/>
              </w:rPr>
              <w:t>3 970 979,00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32324" w:rsidRDefault="00546F56" w:rsidP="00546F56">
            <w:pPr>
              <w:jc w:val="right"/>
            </w:pPr>
            <w:r>
              <w:t>2339882,00</w:t>
            </w:r>
          </w:p>
        </w:tc>
      </w:tr>
      <w:tr w:rsidR="00546F56" w:rsidRPr="00803109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5C30" w:rsidRDefault="00546F56" w:rsidP="00546F56">
            <w:pPr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right"/>
              <w:rPr>
                <w:b/>
                <w:color w:val="000000"/>
              </w:rPr>
            </w:pPr>
            <w:r w:rsidRPr="00386CCA">
              <w:rPr>
                <w:b/>
                <w:color w:val="000000"/>
              </w:rPr>
              <w:t>573897,00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546F56" w:rsidRPr="00803109" w:rsidTr="00546F5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573897,00</w:t>
            </w:r>
          </w:p>
        </w:tc>
      </w:tr>
      <w:tr w:rsidR="00546F56" w:rsidRPr="00803109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55C30" w:rsidRDefault="00546F56" w:rsidP="00546F56">
            <w:pPr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32324" w:rsidRDefault="00546F56" w:rsidP="00546F56">
            <w:pPr>
              <w:jc w:val="right"/>
              <w:rPr>
                <w:b/>
              </w:rPr>
            </w:pPr>
            <w:r w:rsidRPr="00386CCA">
              <w:rPr>
                <w:b/>
              </w:rPr>
              <w:t>1677721,00</w:t>
            </w:r>
          </w:p>
        </w:tc>
      </w:tr>
      <w:tr w:rsidR="00546F56" w:rsidRPr="00803109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right"/>
            </w:pPr>
            <w:r>
              <w:t>1677721,00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right"/>
            </w:pPr>
            <w:r>
              <w:t>1677721,00</w:t>
            </w:r>
          </w:p>
        </w:tc>
      </w:tr>
      <w:tr w:rsidR="00546F56" w:rsidRPr="00803109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right"/>
            </w:pPr>
            <w:r>
              <w:t>1677721,00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55C30" w:rsidRDefault="00546F56" w:rsidP="00546F56">
            <w:pPr>
              <w:jc w:val="right"/>
            </w:pPr>
            <w:r>
              <w:t>1677721,00</w:t>
            </w:r>
          </w:p>
        </w:tc>
      </w:tr>
      <w:tr w:rsidR="00546F56" w:rsidRPr="00803109" w:rsidTr="00546F5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1380687,00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1380687,00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21D5B" w:rsidRDefault="00546F56" w:rsidP="00546F56">
            <w:pPr>
              <w:jc w:val="right"/>
            </w:pPr>
            <w:r>
              <w:t>293034,00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21D5B" w:rsidRDefault="00546F56" w:rsidP="00546F56">
            <w:pPr>
              <w:jc w:val="right"/>
            </w:pPr>
            <w:r>
              <w:t>293034,00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21D5B" w:rsidRDefault="00546F56" w:rsidP="00546F56">
            <w:pPr>
              <w:jc w:val="right"/>
            </w:pPr>
            <w:r>
              <w:t>4000,00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21D5B" w:rsidRDefault="00546F56" w:rsidP="00546F56">
            <w:pPr>
              <w:jc w:val="right"/>
            </w:pPr>
            <w:r>
              <w:t>4000,00</w:t>
            </w:r>
          </w:p>
        </w:tc>
      </w:tr>
      <w:tr w:rsidR="00546F56" w:rsidRPr="00803109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 w:rsidRPr="00386CCA">
              <w:rPr>
                <w:b/>
                <w:color w:val="000000"/>
              </w:rPr>
              <w:t>18764,00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  <w:lang w:val="en-US"/>
              </w:rPr>
              <w:t xml:space="preserve">76 </w:t>
            </w:r>
            <w:r w:rsidRPr="00803109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18764,00</w:t>
            </w:r>
          </w:p>
        </w:tc>
      </w:tr>
      <w:tr w:rsidR="00546F56" w:rsidRPr="00803109" w:rsidTr="00546F56">
        <w:tblPrEx>
          <w:tblLook w:val="04A0"/>
        </w:tblPrEx>
        <w:trPr>
          <w:trHeight w:val="8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  <w:lang w:val="en-US"/>
              </w:rPr>
              <w:t>76</w:t>
            </w:r>
            <w:r w:rsidRPr="00803109">
              <w:rPr>
                <w:color w:val="000000"/>
              </w:rPr>
              <w:t xml:space="preserve"> </w:t>
            </w:r>
            <w:r w:rsidRPr="00803109">
              <w:rPr>
                <w:color w:val="000000"/>
                <w:lang w:val="en-US"/>
              </w:rPr>
              <w:t>0</w:t>
            </w:r>
            <w:r w:rsidRPr="00803109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18764,00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  <w:lang w:val="en-US"/>
              </w:rPr>
              <w:t>76</w:t>
            </w:r>
            <w:r w:rsidRPr="00803109">
              <w:rPr>
                <w:color w:val="000000"/>
              </w:rPr>
              <w:t xml:space="preserve"> </w:t>
            </w:r>
            <w:r w:rsidRPr="00803109">
              <w:rPr>
                <w:color w:val="000000"/>
                <w:lang w:val="en-US"/>
              </w:rPr>
              <w:t>0</w:t>
            </w:r>
            <w:r w:rsidRPr="00803109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18764,00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  <w:lang w:val="en-US"/>
              </w:rPr>
              <w:t>76</w:t>
            </w:r>
            <w:r w:rsidRPr="00803109">
              <w:rPr>
                <w:color w:val="000000"/>
              </w:rPr>
              <w:t xml:space="preserve"> </w:t>
            </w:r>
            <w:r w:rsidRPr="00803109">
              <w:rPr>
                <w:color w:val="000000"/>
                <w:lang w:val="en-US"/>
              </w:rPr>
              <w:t>0</w:t>
            </w:r>
            <w:r w:rsidRPr="00803109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18764,00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455C30" w:rsidRDefault="00546F56" w:rsidP="00546F56">
            <w:pPr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5C30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455C30" w:rsidRDefault="00546F56" w:rsidP="00546F56">
            <w:pPr>
              <w:jc w:val="right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 xml:space="preserve">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03109">
              <w:rPr>
                <w:color w:val="000000"/>
              </w:rPr>
              <w:t>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03109">
              <w:rPr>
                <w:color w:val="000000"/>
              </w:rPr>
              <w:t>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5 000,00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5 000,00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5 000,00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5 000,00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5 000,00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64500,00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64500,00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r w:rsidRPr="008031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</w:pPr>
            <w:r w:rsidRPr="00803109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</w:pPr>
            <w:r w:rsidRPr="00803109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r w:rsidRPr="00803109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r w:rsidRPr="00803109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r w:rsidRPr="008031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</w:pPr>
            <w:r w:rsidRPr="00803109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</w:pPr>
            <w:r w:rsidRPr="00803109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r w:rsidRPr="00803109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r w:rsidRPr="00803109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r w:rsidRPr="00803109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64000,00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r w:rsidRPr="00803109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64000,00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42900,00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42900,00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proofErr w:type="spellStart"/>
            <w:r w:rsidRPr="00803109">
              <w:rPr>
                <w:color w:val="000000"/>
              </w:rPr>
              <w:t>Непрограммные</w:t>
            </w:r>
            <w:proofErr w:type="spellEnd"/>
            <w:r w:rsidRPr="00803109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42900,00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42900,00</w:t>
            </w:r>
          </w:p>
        </w:tc>
      </w:tr>
      <w:tr w:rsidR="00546F56" w:rsidRPr="00803109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42900,00</w:t>
            </w:r>
          </w:p>
        </w:tc>
      </w:tr>
      <w:tr w:rsidR="00546F56" w:rsidRPr="00803109" w:rsidTr="00546F5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32982,00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32982,00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9918,00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9918,00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 w:rsidRPr="007037B2">
              <w:rPr>
                <w:b/>
                <w:color w:val="000000"/>
              </w:rPr>
              <w:t>13000,00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13</w:t>
            </w:r>
            <w:r w:rsidRPr="00803109">
              <w:rPr>
                <w:color w:val="000000"/>
              </w:rPr>
              <w:t>000,00</w:t>
            </w:r>
          </w:p>
        </w:tc>
      </w:tr>
      <w:tr w:rsidR="00546F56" w:rsidRPr="00803109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13</w:t>
            </w:r>
            <w:r w:rsidRPr="00803109">
              <w:rPr>
                <w:color w:val="000000"/>
              </w:rPr>
              <w:t>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0242FF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13</w:t>
            </w:r>
            <w:r w:rsidRPr="00803109">
              <w:rPr>
                <w:color w:val="000000"/>
              </w:rPr>
              <w:t>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0242FF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13</w:t>
            </w:r>
            <w:r w:rsidRPr="00803109">
              <w:rPr>
                <w:color w:val="000000"/>
              </w:rPr>
              <w:t>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13</w:t>
            </w:r>
            <w:r w:rsidRPr="00803109">
              <w:rPr>
                <w:color w:val="000000"/>
              </w:rPr>
              <w:t>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13</w:t>
            </w:r>
            <w:r w:rsidRPr="00803109">
              <w:rPr>
                <w:color w:val="000000"/>
              </w:rPr>
              <w:t>000,00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</w:rPr>
            </w:pPr>
            <w:r w:rsidRPr="007037B2">
              <w:rPr>
                <w:b/>
              </w:rPr>
              <w:t>786679,00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 xml:space="preserve">         786679,00</w:t>
            </w:r>
          </w:p>
        </w:tc>
      </w:tr>
      <w:tr w:rsidR="00546F56" w:rsidRPr="00803109" w:rsidTr="00546F56">
        <w:tblPrEx>
          <w:tblLook w:val="04A0"/>
        </w:tblPrEx>
        <w:trPr>
          <w:trHeight w:val="85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 xml:space="preserve">         786679,00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 xml:space="preserve">         786679,00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 xml:space="preserve">         786679,00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>
              <w:t xml:space="preserve">         786679,00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t>786679,00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718167,00</w:t>
            </w:r>
            <w:r w:rsidRPr="00803109">
              <w:rPr>
                <w:b/>
                <w:color w:val="000000"/>
              </w:rPr>
              <w:t xml:space="preserve"> 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36167,00</w:t>
            </w:r>
          </w:p>
        </w:tc>
      </w:tr>
      <w:tr w:rsidR="00546F56" w:rsidRPr="00803109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36167,00</w:t>
            </w:r>
          </w:p>
        </w:tc>
      </w:tr>
      <w:tr w:rsidR="00546F56" w:rsidRPr="00803109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18500,00</w:t>
            </w:r>
          </w:p>
        </w:tc>
      </w:tr>
      <w:tr w:rsidR="00546F56" w:rsidRPr="00803109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18000,00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18000,00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500,00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 w:rsidRPr="007037B2">
              <w:rPr>
                <w:b/>
                <w:color w:val="000000"/>
              </w:rPr>
              <w:t>17667,00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17667,00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17667,00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17667,00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17667,00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682000,00</w:t>
            </w:r>
          </w:p>
        </w:tc>
      </w:tr>
      <w:tr w:rsidR="00546F56" w:rsidRPr="00803109" w:rsidTr="00546F56">
        <w:tblPrEx>
          <w:tblLook w:val="04A0"/>
        </w:tblPrEx>
        <w:trPr>
          <w:trHeight w:val="87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21D5B" w:rsidRDefault="00546F56" w:rsidP="00546F56">
            <w:pPr>
              <w:jc w:val="right"/>
              <w:rPr>
                <w:b/>
              </w:rPr>
            </w:pPr>
            <w:r w:rsidRPr="007037B2">
              <w:rPr>
                <w:b/>
                <w:color w:val="000000"/>
              </w:rPr>
              <w:t>671000,00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671000,00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671000,00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rPr>
                <w:color w:val="000000"/>
              </w:rPr>
              <w:t>671000,00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t>1000,00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t>1000,00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t>1000,00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C21D5B" w:rsidRDefault="00546F56" w:rsidP="00546F56">
            <w:pPr>
              <w:jc w:val="right"/>
              <w:rPr>
                <w:b/>
              </w:rPr>
            </w:pPr>
            <w:r w:rsidRPr="00C21D5B">
              <w:rPr>
                <w:b/>
              </w:rPr>
              <w:t>1000</w:t>
            </w:r>
            <w:r>
              <w:rPr>
                <w:b/>
              </w:rPr>
              <w:t>0</w:t>
            </w:r>
            <w:r w:rsidRPr="00C21D5B">
              <w:rPr>
                <w:b/>
              </w:rPr>
              <w:t>,00</w:t>
            </w:r>
          </w:p>
        </w:tc>
      </w:tr>
      <w:tr w:rsidR="00546F56" w:rsidRPr="00803109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5F77D0">
              <w:t>100</w:t>
            </w:r>
            <w:r>
              <w:t>0</w:t>
            </w:r>
            <w:r w:rsidRPr="005F77D0"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5F77D0">
              <w:t>100</w:t>
            </w:r>
            <w:r>
              <w:t>0</w:t>
            </w:r>
            <w:r w:rsidRPr="005F77D0">
              <w:t>0,00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803109" w:rsidRDefault="00546F56" w:rsidP="00546F56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803109" w:rsidRDefault="00546F56" w:rsidP="00546F56">
            <w:pPr>
              <w:jc w:val="right"/>
            </w:pPr>
            <w:r>
              <w:t>10000,00</w:t>
            </w:r>
          </w:p>
        </w:tc>
      </w:tr>
      <w:tr w:rsidR="00546F56" w:rsidRPr="00803109" w:rsidTr="00546F56">
        <w:tblPrEx>
          <w:tblLook w:val="04A0"/>
        </w:tblPrEx>
        <w:trPr>
          <w:trHeight w:val="3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  <w:rPr>
                <w:b/>
              </w:rPr>
            </w:pPr>
            <w:r w:rsidRPr="006751B4">
              <w:rPr>
                <w:b/>
              </w:rPr>
              <w:t>70351,00</w:t>
            </w:r>
          </w:p>
        </w:tc>
      </w:tr>
      <w:tr w:rsidR="00546F56" w:rsidRPr="00803109" w:rsidTr="00546F56">
        <w:tblPrEx>
          <w:tblLook w:val="04A0"/>
        </w:tblPrEx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  <w:rPr>
                <w:b/>
              </w:rPr>
            </w:pPr>
            <w:r>
              <w:t>70351,00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6751B4">
              <w:t>70351,00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bookmarkStart w:id="0" w:name="OLE_LINK15"/>
            <w:bookmarkStart w:id="1" w:name="OLE_LINK16"/>
            <w:r>
              <w:rPr>
                <w:color w:val="000000"/>
              </w:rPr>
              <w:t>01 1 02  70010</w:t>
            </w:r>
            <w:bookmarkEnd w:id="0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6751B4">
              <w:t>70351,00</w:t>
            </w:r>
          </w:p>
        </w:tc>
      </w:tr>
      <w:tr w:rsidR="00546F56" w:rsidRPr="00803109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</w:tr>
    </w:tbl>
    <w:p w:rsidR="00546F56" w:rsidRPr="00221EE5" w:rsidRDefault="00546F56" w:rsidP="00546F56"/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546F56" w:rsidRPr="00997D96" w:rsidTr="00546F56">
        <w:tc>
          <w:tcPr>
            <w:tcW w:w="5210" w:type="dxa"/>
          </w:tcPr>
          <w:p w:rsidR="00546F56" w:rsidRPr="00997D96" w:rsidRDefault="00546F56" w:rsidP="00546F56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546F56" w:rsidRDefault="00546F56" w:rsidP="00546F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Приложение  14                                          </w:t>
            </w:r>
          </w:p>
          <w:p w:rsidR="00546F56" w:rsidRPr="00EA0533" w:rsidRDefault="00546F56" w:rsidP="00546F56">
            <w:pPr>
              <w:tabs>
                <w:tab w:val="left" w:pos="6540"/>
                <w:tab w:val="right" w:pos="10205"/>
              </w:tabs>
              <w:jc w:val="both"/>
              <w:rPr>
                <w:sz w:val="24"/>
                <w:szCs w:val="24"/>
              </w:rPr>
            </w:pPr>
            <w:r w:rsidRPr="00EA053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EA0533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EA05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EA0533">
              <w:rPr>
                <w:sz w:val="24"/>
                <w:szCs w:val="24"/>
              </w:rPr>
              <w:t xml:space="preserve">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2021</w:t>
            </w:r>
            <w:r w:rsidRPr="00EA05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2022 и 2023</w:t>
            </w:r>
            <w:r w:rsidRPr="00EA0533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546F56" w:rsidRPr="00221EE5" w:rsidRDefault="00546F56" w:rsidP="00546F56">
      <w:pPr>
        <w:jc w:val="right"/>
        <w:rPr>
          <w:sz w:val="28"/>
          <w:szCs w:val="28"/>
        </w:rPr>
      </w:pPr>
    </w:p>
    <w:p w:rsidR="00546F56" w:rsidRDefault="00546F56" w:rsidP="00546F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Ведомственная структура расходов </w:t>
      </w:r>
    </w:p>
    <w:p w:rsidR="00546F56" w:rsidRDefault="00546F56" w:rsidP="00546F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бюджета Понятовского сельского поселения Шумячского района</w:t>
      </w:r>
    </w:p>
    <w:p w:rsidR="00546F56" w:rsidRDefault="00546F56" w:rsidP="00546F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9B335F">
        <w:rPr>
          <w:b/>
          <w:sz w:val="28"/>
          <w:szCs w:val="28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8"/>
          <w:szCs w:val="28"/>
        </w:rPr>
        <w:t>) группам (группам и подгруппам) видов расходов классификации расходов бюджета)</w:t>
      </w:r>
    </w:p>
    <w:p w:rsidR="00546F56" w:rsidRPr="00221EE5" w:rsidRDefault="00546F56" w:rsidP="00546F56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на плановый период 2022 и 2023 годов</w:t>
      </w:r>
    </w:p>
    <w:p w:rsidR="00546F56" w:rsidRPr="00221EE5" w:rsidRDefault="00546F56" w:rsidP="00546F56">
      <w:pPr>
        <w:pStyle w:val="a6"/>
        <w:jc w:val="right"/>
      </w:pPr>
      <w:r w:rsidRPr="00221EE5">
        <w:t>(рублей)</w:t>
      </w:r>
    </w:p>
    <w:tbl>
      <w:tblPr>
        <w:tblW w:w="11765" w:type="dxa"/>
        <w:tblInd w:w="-16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  <w:gridCol w:w="1559"/>
      </w:tblGrid>
      <w:tr w:rsidR="00546F56" w:rsidRPr="00E03574" w:rsidTr="00546F56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546F56" w:rsidRPr="00E03574" w:rsidRDefault="00546F56" w:rsidP="00546F56">
            <w:pPr>
              <w:jc w:val="center"/>
              <w:rPr>
                <w:b/>
                <w:bCs/>
                <w:lang w:val="en-US"/>
              </w:rPr>
            </w:pPr>
            <w:r w:rsidRPr="00E03574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546F56" w:rsidRPr="00E03574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546F56" w:rsidRPr="00E03574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46F56" w:rsidRPr="00E03574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546F56" w:rsidRPr="00E03574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546F56" w:rsidRPr="00E03574" w:rsidRDefault="00546F56" w:rsidP="00546F56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546F56" w:rsidRDefault="00546F56" w:rsidP="00546F56">
            <w:pPr>
              <w:jc w:val="both"/>
              <w:rPr>
                <w:b/>
                <w:bCs/>
              </w:rPr>
            </w:pPr>
          </w:p>
          <w:p w:rsidR="00546F56" w:rsidRDefault="00546F56" w:rsidP="00546F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03574">
              <w:rPr>
                <w:b/>
                <w:bCs/>
              </w:rPr>
              <w:t>СУММА</w:t>
            </w:r>
          </w:p>
          <w:p w:rsidR="00546F56" w:rsidRPr="00E03574" w:rsidRDefault="00546F56" w:rsidP="00546F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2022 год</w:t>
            </w:r>
          </w:p>
        </w:tc>
        <w:tc>
          <w:tcPr>
            <w:tcW w:w="1559" w:type="dxa"/>
          </w:tcPr>
          <w:p w:rsidR="00546F56" w:rsidRDefault="00546F56" w:rsidP="00546F56">
            <w:pPr>
              <w:jc w:val="both"/>
              <w:rPr>
                <w:b/>
                <w:bCs/>
              </w:rPr>
            </w:pPr>
          </w:p>
          <w:p w:rsidR="00546F56" w:rsidRDefault="00546F56" w:rsidP="00546F56">
            <w:pPr>
              <w:jc w:val="both"/>
              <w:rPr>
                <w:b/>
                <w:bCs/>
              </w:rPr>
            </w:pPr>
          </w:p>
          <w:p w:rsidR="00546F56" w:rsidRDefault="00546F56" w:rsidP="00546F56">
            <w:pPr>
              <w:jc w:val="both"/>
              <w:rPr>
                <w:b/>
                <w:bCs/>
              </w:rPr>
            </w:pPr>
          </w:p>
          <w:p w:rsidR="00546F56" w:rsidRDefault="00546F56" w:rsidP="00546F56">
            <w:pPr>
              <w:jc w:val="both"/>
              <w:rPr>
                <w:b/>
                <w:bCs/>
              </w:rPr>
            </w:pPr>
          </w:p>
          <w:p w:rsidR="00546F56" w:rsidRDefault="00546F56" w:rsidP="00546F56">
            <w:pPr>
              <w:jc w:val="both"/>
              <w:rPr>
                <w:b/>
                <w:bCs/>
              </w:rPr>
            </w:pPr>
          </w:p>
          <w:p w:rsidR="00546F56" w:rsidRDefault="00546F56" w:rsidP="00546F56">
            <w:pPr>
              <w:jc w:val="both"/>
              <w:rPr>
                <w:b/>
                <w:bCs/>
              </w:rPr>
            </w:pPr>
          </w:p>
          <w:p w:rsidR="00546F56" w:rsidRDefault="00546F56" w:rsidP="00546F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СУММА</w:t>
            </w:r>
          </w:p>
          <w:p w:rsidR="00546F56" w:rsidRPr="00E03574" w:rsidRDefault="00546F56" w:rsidP="00546F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2023 год</w:t>
            </w:r>
          </w:p>
        </w:tc>
      </w:tr>
    </w:tbl>
    <w:p w:rsidR="00546F56" w:rsidRPr="00E03574" w:rsidRDefault="00546F56" w:rsidP="00546F56">
      <w:pPr>
        <w:rPr>
          <w:sz w:val="2"/>
          <w:szCs w:val="2"/>
        </w:rPr>
      </w:pPr>
    </w:p>
    <w:tbl>
      <w:tblPr>
        <w:tblW w:w="11784" w:type="dxa"/>
        <w:tblInd w:w="-1626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  <w:gridCol w:w="1559"/>
      </w:tblGrid>
      <w:tr w:rsidR="00546F56" w:rsidRPr="00E03574" w:rsidTr="00546F56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E03574" w:rsidRDefault="00546F56" w:rsidP="00546F56">
            <w:pPr>
              <w:jc w:val="center"/>
              <w:rPr>
                <w:bCs/>
                <w:lang w:val="en-US"/>
              </w:rPr>
            </w:pPr>
            <w:r w:rsidRPr="00E03574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E03574" w:rsidRDefault="00546F56" w:rsidP="00546F5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E03574" w:rsidRDefault="00546F56" w:rsidP="00546F5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E03574" w:rsidRDefault="00546F56" w:rsidP="00546F5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E03574" w:rsidRDefault="00546F56" w:rsidP="00546F5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46F56" w:rsidRPr="00E03574" w:rsidRDefault="00546F56" w:rsidP="00546F5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F56" w:rsidRPr="00E03574" w:rsidRDefault="00546F56" w:rsidP="00546F56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E03574" w:rsidRDefault="00546F56" w:rsidP="00546F56">
            <w:pPr>
              <w:jc w:val="center"/>
            </w:pPr>
            <w:r>
              <w:t>8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82E45" w:rsidRDefault="00546F56" w:rsidP="00546F56">
            <w:pPr>
              <w:jc w:val="right"/>
              <w:rPr>
                <w:b/>
              </w:rPr>
            </w:pPr>
            <w:r>
              <w:rPr>
                <w:b/>
              </w:rPr>
              <w:t>4 019 021,00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82E45" w:rsidRDefault="00546F56" w:rsidP="00546F56">
            <w:pPr>
              <w:jc w:val="right"/>
              <w:rPr>
                <w:b/>
              </w:rPr>
            </w:pPr>
            <w:r>
              <w:rPr>
                <w:b/>
              </w:rPr>
              <w:t>4 061 402,00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82E45" w:rsidRDefault="00546F56" w:rsidP="00546F56">
            <w:pPr>
              <w:jc w:val="right"/>
            </w:pPr>
            <w:r>
              <w:t>2339882,00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82E45" w:rsidRDefault="00546F56" w:rsidP="00546F56">
            <w:pPr>
              <w:jc w:val="right"/>
            </w:pPr>
            <w:r>
              <w:t>2339882,00</w:t>
            </w:r>
          </w:p>
        </w:tc>
      </w:tr>
      <w:tr w:rsidR="00546F56" w:rsidRPr="00E03574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</w:tr>
      <w:tr w:rsidR="00546F56" w:rsidRPr="00E03574" w:rsidTr="00546F5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AF285E">
              <w:rPr>
                <w:color w:val="000000"/>
              </w:rPr>
              <w:t>573897,00</w:t>
            </w:r>
          </w:p>
        </w:tc>
      </w:tr>
      <w:tr w:rsidR="00546F56" w:rsidRPr="00E03574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</w:tr>
      <w:tr w:rsidR="00546F56" w:rsidRPr="00E03574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</w:tr>
      <w:tr w:rsidR="00546F56" w:rsidRPr="00E03574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F90258">
              <w:t>1677721,00</w:t>
            </w:r>
          </w:p>
        </w:tc>
      </w:tr>
      <w:tr w:rsidR="00546F56" w:rsidRPr="00E03574" w:rsidTr="00546F5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F5A14">
              <w:t>1380687,00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AF5A14">
              <w:t>1380687,00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F5A14">
              <w:t>1380687,00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AF5A14">
              <w:t>1380687,00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BF7662">
              <w:t>293034,00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BF7662">
              <w:t>293034,00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BF7662">
              <w:t>293034,00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BF7662">
              <w:t>293034,00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A70C90" w:rsidRDefault="00546F56" w:rsidP="00546F56">
            <w:pPr>
              <w:jc w:val="right"/>
            </w:pPr>
            <w: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A70C90" w:rsidRDefault="00546F56" w:rsidP="00546F56">
            <w:pPr>
              <w:jc w:val="right"/>
            </w:pPr>
            <w:r>
              <w:t>4000,00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A70C90" w:rsidRDefault="00546F56" w:rsidP="00546F56">
            <w:pPr>
              <w:jc w:val="right"/>
            </w:pPr>
            <w: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A70C90" w:rsidRDefault="00546F56" w:rsidP="00546F56">
            <w:pPr>
              <w:jc w:val="right"/>
            </w:pPr>
            <w:r>
              <w:t>4000,00</w:t>
            </w:r>
          </w:p>
        </w:tc>
      </w:tr>
      <w:tr w:rsidR="00546F56" w:rsidRPr="00E03574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5579B" w:rsidRDefault="00546F56" w:rsidP="00546F56">
            <w:pPr>
              <w:jc w:val="right"/>
              <w:rPr>
                <w:b/>
              </w:rPr>
            </w:pPr>
            <w:r w:rsidRPr="0005579B">
              <w:rPr>
                <w:b/>
              </w:rPr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05579B" w:rsidRDefault="00546F56" w:rsidP="00546F56">
            <w:pPr>
              <w:jc w:val="right"/>
              <w:rPr>
                <w:b/>
              </w:rPr>
            </w:pPr>
            <w:r w:rsidRPr="0005579B">
              <w:rPr>
                <w:b/>
              </w:rPr>
              <w:t>18764,00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  <w:lang w:val="en-US"/>
              </w:rPr>
              <w:t xml:space="preserve">76 </w:t>
            </w:r>
            <w:r w:rsidRPr="00E03574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F73DC"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4F73DC">
              <w:t>18764,00</w:t>
            </w:r>
          </w:p>
        </w:tc>
      </w:tr>
      <w:tr w:rsidR="00546F56" w:rsidRPr="00E03574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  <w:lang w:val="en-US"/>
              </w:rPr>
              <w:t>76</w:t>
            </w:r>
            <w:r w:rsidRPr="00E03574">
              <w:rPr>
                <w:color w:val="000000"/>
              </w:rPr>
              <w:t xml:space="preserve"> </w:t>
            </w:r>
            <w:r w:rsidRPr="00E03574">
              <w:rPr>
                <w:color w:val="000000"/>
                <w:lang w:val="en-US"/>
              </w:rPr>
              <w:t>0</w:t>
            </w:r>
            <w:r w:rsidRPr="00E0357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F73DC"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4F73DC">
              <w:t>18764,00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  <w:lang w:val="en-US"/>
              </w:rPr>
              <w:t>76</w:t>
            </w:r>
            <w:r w:rsidRPr="00E03574">
              <w:rPr>
                <w:color w:val="000000"/>
              </w:rPr>
              <w:t xml:space="preserve"> </w:t>
            </w:r>
            <w:r w:rsidRPr="00E03574">
              <w:rPr>
                <w:color w:val="000000"/>
                <w:lang w:val="en-US"/>
              </w:rPr>
              <w:t>0</w:t>
            </w:r>
            <w:r w:rsidRPr="00E0357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F73DC"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4F73DC">
              <w:t>18764,00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  <w:lang w:val="en-US"/>
              </w:rPr>
              <w:t>76</w:t>
            </w:r>
            <w:r w:rsidRPr="00E03574">
              <w:rPr>
                <w:color w:val="000000"/>
              </w:rPr>
              <w:t xml:space="preserve"> </w:t>
            </w:r>
            <w:r w:rsidRPr="00E03574">
              <w:rPr>
                <w:color w:val="000000"/>
                <w:lang w:val="en-US"/>
              </w:rPr>
              <w:t>0</w:t>
            </w:r>
            <w:r w:rsidRPr="00E0357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F73DC">
              <w:t>18764,00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4F73DC">
              <w:t>18764,00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A70C90" w:rsidRDefault="00546F56" w:rsidP="00546F56">
            <w:pPr>
              <w:rPr>
                <w:b/>
                <w:color w:val="000000"/>
              </w:rPr>
            </w:pPr>
            <w:r w:rsidRPr="00A70C90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A70C90" w:rsidRDefault="00546F56" w:rsidP="00546F56">
            <w:pPr>
              <w:jc w:val="center"/>
              <w:rPr>
                <w:b/>
                <w:color w:val="000000"/>
              </w:rPr>
            </w:pPr>
            <w:r w:rsidRPr="00A70C9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A70C90" w:rsidRDefault="00546F56" w:rsidP="00546F56">
            <w:pPr>
              <w:jc w:val="center"/>
              <w:rPr>
                <w:b/>
                <w:color w:val="000000"/>
              </w:rPr>
            </w:pPr>
            <w:r w:rsidRPr="00A70C90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A70C90" w:rsidRDefault="00546F56" w:rsidP="00546F56">
            <w:pPr>
              <w:jc w:val="center"/>
              <w:rPr>
                <w:b/>
                <w:color w:val="000000"/>
              </w:rPr>
            </w:pPr>
            <w:r w:rsidRPr="00A70C90">
              <w:rPr>
                <w:b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5579B" w:rsidRDefault="00546F56" w:rsidP="00546F56">
            <w:pPr>
              <w:jc w:val="right"/>
              <w:rPr>
                <w:b/>
              </w:rPr>
            </w:pPr>
            <w:r w:rsidRPr="0005579B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05579B" w:rsidRDefault="00546F56" w:rsidP="00546F56">
            <w:pPr>
              <w:jc w:val="right"/>
              <w:rPr>
                <w:b/>
              </w:rPr>
            </w:pPr>
            <w:r w:rsidRPr="0005579B">
              <w:rPr>
                <w:b/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 xml:space="preserve">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8E20F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8E20F7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8E20F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8E20F7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8E20F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8E20F7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8E20F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8E20F7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5 000,00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95581C" w:rsidRDefault="00546F56" w:rsidP="00546F56">
            <w:pPr>
              <w:jc w:val="right"/>
              <w:rPr>
                <w:b/>
              </w:rPr>
            </w:pPr>
            <w:r w:rsidRPr="0095581C">
              <w:rPr>
                <w:b/>
                <w:color w:val="000000"/>
              </w:rPr>
              <w:t>64500,00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581C" w:rsidRDefault="00546F56" w:rsidP="00546F56">
            <w:pPr>
              <w:jc w:val="right"/>
              <w:rPr>
                <w:b/>
              </w:rPr>
            </w:pPr>
            <w:r w:rsidRPr="0095581C">
              <w:rPr>
                <w:b/>
                <w:color w:val="000000"/>
              </w:rPr>
              <w:t>64500,00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61672C">
              <w:rPr>
                <w:color w:val="000000"/>
              </w:rPr>
              <w:t>64500,00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61672C">
              <w:rPr>
                <w:color w:val="000000"/>
              </w:rPr>
              <w:t>64500,00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61672C">
              <w:rPr>
                <w:color w:val="000000"/>
              </w:rPr>
              <w:t>64500,00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61672C">
              <w:rPr>
                <w:color w:val="000000"/>
              </w:rPr>
              <w:t>64500,00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r w:rsidRPr="00E035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>
              <w:t xml:space="preserve">   </w:t>
            </w:r>
            <w:r w:rsidRPr="00E03574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>
              <w:t xml:space="preserve">  </w:t>
            </w:r>
            <w:r w:rsidRPr="00E03574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 w:rsidRPr="00E03574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 w:rsidRPr="00E03574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500,00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r w:rsidRPr="00E035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>
              <w:t xml:space="preserve">   </w:t>
            </w:r>
            <w:r w:rsidRPr="00E03574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>
              <w:t xml:space="preserve">  </w:t>
            </w:r>
            <w:r w:rsidRPr="00E03574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 w:rsidRPr="00E03574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 w:rsidRPr="00E03574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500,00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 w:rsidRPr="00E03574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D7321B">
              <w:rPr>
                <w:color w:val="000000"/>
              </w:rPr>
              <w:t>64000,00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D7321B">
              <w:rPr>
                <w:color w:val="000000"/>
              </w:rPr>
              <w:t>64000,00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r w:rsidRPr="00E03574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D7321B">
              <w:rPr>
                <w:color w:val="000000"/>
              </w:rPr>
              <w:t>64000,00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D7321B">
              <w:rPr>
                <w:color w:val="000000"/>
              </w:rPr>
              <w:t>64000,00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5581C" w:rsidRDefault="00546F56" w:rsidP="00546F56">
            <w:pPr>
              <w:jc w:val="right"/>
              <w:rPr>
                <w:b/>
              </w:rPr>
            </w:pPr>
            <w:r w:rsidRPr="0095581C">
              <w:rPr>
                <w:b/>
                <w:color w:val="000000"/>
              </w:rPr>
              <w:t>43300,00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581C" w:rsidRDefault="00546F56" w:rsidP="00546F56">
            <w:pPr>
              <w:jc w:val="right"/>
              <w:rPr>
                <w:b/>
              </w:rPr>
            </w:pPr>
            <w:r w:rsidRPr="0095581C">
              <w:rPr>
                <w:b/>
                <w:color w:val="000000"/>
              </w:rPr>
              <w:t>45000,00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45000,00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proofErr w:type="spellStart"/>
            <w:r w:rsidRPr="00E03574">
              <w:rPr>
                <w:color w:val="000000"/>
              </w:rPr>
              <w:t>Непрограммные</w:t>
            </w:r>
            <w:proofErr w:type="spellEnd"/>
            <w:r w:rsidRPr="00E03574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45000,00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45000,00</w:t>
            </w:r>
          </w:p>
        </w:tc>
      </w:tr>
      <w:tr w:rsidR="00546F56" w:rsidRPr="00E03574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45000,00</w:t>
            </w:r>
          </w:p>
        </w:tc>
      </w:tr>
      <w:tr w:rsidR="00546F56" w:rsidRPr="00E03574" w:rsidTr="00546F5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32982,00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32982,00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12018,00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12018,00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95581C" w:rsidRDefault="00546F56" w:rsidP="00546F56">
            <w:pPr>
              <w:jc w:val="right"/>
              <w:rPr>
                <w:b/>
              </w:rPr>
            </w:pPr>
            <w:r w:rsidRPr="0095581C">
              <w:rPr>
                <w:b/>
                <w:color w:val="00000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95581C" w:rsidRDefault="00546F56" w:rsidP="00546F56">
            <w:pPr>
              <w:jc w:val="right"/>
              <w:rPr>
                <w:b/>
              </w:rPr>
            </w:pPr>
            <w:r w:rsidRPr="0095581C">
              <w:rPr>
                <w:b/>
                <w:color w:val="000000"/>
              </w:rPr>
              <w:t>13000,00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</w:tr>
      <w:tr w:rsidR="00546F56" w:rsidRPr="00E03574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A16A9D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A16A9D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45616">
              <w:rPr>
                <w:color w:val="000000"/>
              </w:rPr>
              <w:t>13000,00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01BE" w:rsidRDefault="00546F56" w:rsidP="00546F56">
            <w:pPr>
              <w:jc w:val="right"/>
              <w:rPr>
                <w:b/>
              </w:rPr>
            </w:pPr>
            <w:r w:rsidRPr="000A01BE">
              <w:rPr>
                <w:b/>
              </w:rPr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0A01BE" w:rsidRDefault="00546F56" w:rsidP="00546F56">
            <w:pPr>
              <w:jc w:val="right"/>
              <w:rPr>
                <w:b/>
              </w:rPr>
            </w:pPr>
            <w:r w:rsidRPr="000A01BE">
              <w:rPr>
                <w:b/>
              </w:rPr>
              <w:t>845202,00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A74E7"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0E6680">
              <w:t>845202,00</w:t>
            </w:r>
          </w:p>
        </w:tc>
      </w:tr>
      <w:tr w:rsidR="00546F56" w:rsidRPr="00E03574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A74E7"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0E6680">
              <w:t>845202,00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A74E7"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0E6680">
              <w:t>845202,00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A74E7"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0E6680">
              <w:t>845202,00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A74E7"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0E6680">
              <w:t>845202,00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t>814721,00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t>845202,00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737767,00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747967,00</w:t>
            </w:r>
            <w:r w:rsidRPr="00E03574">
              <w:rPr>
                <w:b/>
                <w:color w:val="000000"/>
              </w:rPr>
              <w:t xml:space="preserve"> 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6542A" w:rsidRDefault="00546F56" w:rsidP="00546F56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6542A" w:rsidRDefault="00546F56" w:rsidP="00546F56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36167,00</w:t>
            </w:r>
          </w:p>
        </w:tc>
      </w:tr>
      <w:tr w:rsidR="00546F56" w:rsidRPr="00E03574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36167,00</w:t>
            </w:r>
          </w:p>
        </w:tc>
      </w:tr>
      <w:tr w:rsidR="00546F56" w:rsidRPr="00E03574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01BE" w:rsidRDefault="00546F56" w:rsidP="00546F56">
            <w:pPr>
              <w:jc w:val="right"/>
              <w:rPr>
                <w:b/>
              </w:rPr>
            </w:pPr>
            <w:r w:rsidRPr="000A01BE">
              <w:rPr>
                <w:b/>
              </w:rPr>
              <w:t>18500,00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0A01BE" w:rsidRDefault="00546F56" w:rsidP="00546F56">
            <w:pPr>
              <w:jc w:val="right"/>
              <w:rPr>
                <w:b/>
              </w:rPr>
            </w:pPr>
            <w:r w:rsidRPr="000A01BE">
              <w:rPr>
                <w:b/>
              </w:rPr>
              <w:t>18500,00</w:t>
            </w:r>
          </w:p>
        </w:tc>
      </w:tr>
      <w:tr w:rsidR="00546F56" w:rsidRPr="00E03574" w:rsidTr="00546F5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53223">
              <w:t>18500,00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F53223">
              <w:t>18500,00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16542A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6542A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18000,00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18000,00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18000,00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500,00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A01BE" w:rsidRDefault="00546F56" w:rsidP="00546F56">
            <w:pPr>
              <w:jc w:val="right"/>
              <w:rPr>
                <w:b/>
              </w:rPr>
            </w:pPr>
            <w:r w:rsidRPr="000A01BE">
              <w:rPr>
                <w:b/>
              </w:rPr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0A01BE" w:rsidRDefault="00546F56" w:rsidP="00546F56">
            <w:pPr>
              <w:jc w:val="right"/>
              <w:rPr>
                <w:b/>
              </w:rPr>
            </w:pPr>
            <w:r w:rsidRPr="000A01BE">
              <w:rPr>
                <w:b/>
              </w:rPr>
              <w:t>17667,00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B108E"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B108E">
              <w:t>17667,00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B108E"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B108E">
              <w:t>17667,00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B108E"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9B108E">
              <w:t>17667,00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17667,00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rPr>
                <w:color w:val="000000"/>
              </w:rPr>
              <w:t>17667,00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711800,00</w:t>
            </w:r>
          </w:p>
        </w:tc>
      </w:tr>
      <w:tr w:rsidR="00546F56" w:rsidRPr="00E03574" w:rsidTr="00546F5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5E43F2" w:rsidRDefault="00546F56" w:rsidP="00546F56">
            <w:pPr>
              <w:jc w:val="right"/>
              <w:rPr>
                <w:b/>
              </w:rPr>
            </w:pPr>
            <w:r w:rsidRPr="005E43F2">
              <w:rPr>
                <w:b/>
                <w:color w:val="000000"/>
              </w:rPr>
              <w:t>569000,00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E43F2" w:rsidRDefault="00546F56" w:rsidP="00546F56">
            <w:pPr>
              <w:jc w:val="right"/>
              <w:rPr>
                <w:b/>
              </w:rPr>
            </w:pPr>
            <w:r w:rsidRPr="005E43F2">
              <w:rPr>
                <w:b/>
              </w:rPr>
              <w:t>441000,00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524FF1">
              <w:rPr>
                <w:color w:val="000000"/>
              </w:rPr>
              <w:t>569000,00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F13C00">
              <w:t>441000,00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524FF1">
              <w:rPr>
                <w:color w:val="000000"/>
              </w:rPr>
              <w:t>569000,00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F13C00">
              <w:t>441000,00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569000,00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</w:pPr>
            <w:r>
              <w:rPr>
                <w:color w:val="000000"/>
              </w:rPr>
              <w:t>441000,00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5E43F2" w:rsidRDefault="00546F56" w:rsidP="00546F56">
            <w:pPr>
              <w:jc w:val="right"/>
              <w:rPr>
                <w:b/>
              </w:rPr>
            </w:pPr>
            <w:r w:rsidRPr="005E43F2">
              <w:rPr>
                <w:b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E43F2" w:rsidRDefault="00546F56" w:rsidP="00546F56">
            <w:pPr>
              <w:jc w:val="right"/>
              <w:rPr>
                <w:b/>
              </w:rPr>
            </w:pPr>
            <w:r w:rsidRPr="005E43F2">
              <w:rPr>
                <w:b/>
              </w:rPr>
              <w:t>1000,00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DE136F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C91597">
              <w:t>1000,00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DE136F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C91597">
              <w:t>1000,00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C91597">
              <w:t>1000,00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jc w:val="right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5E43F2" w:rsidRDefault="00546F56" w:rsidP="00546F56">
            <w:pPr>
              <w:jc w:val="right"/>
              <w:rPr>
                <w:b/>
              </w:rPr>
            </w:pPr>
            <w:r w:rsidRPr="005E43F2">
              <w:rPr>
                <w:b/>
              </w:rPr>
              <w:t>131600,00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E43F2" w:rsidRDefault="00546F56" w:rsidP="00546F56">
            <w:pPr>
              <w:jc w:val="right"/>
              <w:rPr>
                <w:b/>
              </w:rPr>
            </w:pPr>
            <w:r w:rsidRPr="005E43F2">
              <w:rPr>
                <w:b/>
              </w:rPr>
              <w:t>269800,00</w:t>
            </w:r>
          </w:p>
        </w:tc>
      </w:tr>
      <w:tr w:rsidR="00546F56" w:rsidRPr="00E03574" w:rsidTr="00546F5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60190B">
              <w:t>131600,00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1A283C">
              <w:t>269800,00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60190B">
              <w:t>131600,00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1A283C">
              <w:t>269800,00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E03574" w:rsidRDefault="00546F56" w:rsidP="00546F56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E03574" w:rsidRDefault="00546F56" w:rsidP="00546F56">
            <w:pPr>
              <w:jc w:val="right"/>
            </w:pPr>
            <w:r>
              <w:t>131600,00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03574" w:rsidRDefault="00546F56" w:rsidP="00546F56">
            <w:pPr>
              <w:jc w:val="right"/>
            </w:pPr>
            <w:r>
              <w:t>269800,00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  <w:rPr>
                <w:b/>
              </w:rPr>
            </w:pPr>
            <w:r w:rsidRPr="006751B4">
              <w:rPr>
                <w:b/>
              </w:rP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  <w:rPr>
                <w:b/>
              </w:rPr>
            </w:pPr>
            <w:r w:rsidRPr="006751B4">
              <w:rPr>
                <w:b/>
              </w:rPr>
              <w:t>70351,00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  <w:rPr>
                <w:b/>
              </w:rPr>
            </w:pPr>
            <w: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  <w:rPr>
                <w:b/>
              </w:rPr>
            </w:pPr>
            <w:r>
              <w:t>70351,00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6751B4"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6751B4">
              <w:t>70351,00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6751B4"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 w:rsidRPr="006751B4">
              <w:t>70351,00</w:t>
            </w:r>
          </w:p>
        </w:tc>
      </w:tr>
      <w:tr w:rsidR="00546F56" w:rsidRPr="00E03574" w:rsidTr="00546F5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Default="00546F56" w:rsidP="00546F56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right"/>
            </w:pPr>
            <w:r>
              <w:t>70351,00</w:t>
            </w:r>
          </w:p>
        </w:tc>
      </w:tr>
    </w:tbl>
    <w:p w:rsidR="00546F56" w:rsidRPr="00E03574" w:rsidRDefault="00546F56" w:rsidP="00546F56"/>
    <w:p w:rsidR="00546F56" w:rsidRPr="00E03574" w:rsidRDefault="00546F56" w:rsidP="00546F56"/>
    <w:p w:rsidR="00546F56" w:rsidRPr="00221EE5" w:rsidRDefault="00546F56" w:rsidP="00546F56"/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546F56" w:rsidRPr="00FD57C2" w:rsidTr="00546F56">
        <w:tc>
          <w:tcPr>
            <w:tcW w:w="5210" w:type="dxa"/>
          </w:tcPr>
          <w:p w:rsidR="00546F56" w:rsidRPr="00FD57C2" w:rsidRDefault="00546F56" w:rsidP="00546F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46F56" w:rsidRPr="005A57A6" w:rsidRDefault="00546F56" w:rsidP="00546F56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15                                             </w:t>
            </w:r>
          </w:p>
          <w:p w:rsidR="00546F56" w:rsidRPr="005A57A6" w:rsidRDefault="00546F56" w:rsidP="00546F56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2021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2022 и 2023</w:t>
            </w:r>
            <w:r w:rsidRPr="005A57A6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546F56" w:rsidRPr="006F634B" w:rsidRDefault="00546F56" w:rsidP="00546F56">
      <w:pPr>
        <w:pStyle w:val="a8"/>
        <w:rPr>
          <w:b/>
          <w:sz w:val="24"/>
          <w:szCs w:val="24"/>
        </w:rPr>
      </w:pPr>
    </w:p>
    <w:p w:rsidR="00546F56" w:rsidRPr="006F634B" w:rsidRDefault="00546F56" w:rsidP="00546F56">
      <w:pPr>
        <w:pStyle w:val="a6"/>
        <w:jc w:val="center"/>
        <w:rPr>
          <w:sz w:val="24"/>
          <w:szCs w:val="24"/>
        </w:rPr>
      </w:pPr>
      <w:r w:rsidRPr="006F634B">
        <w:rPr>
          <w:b/>
          <w:sz w:val="24"/>
          <w:szCs w:val="24"/>
        </w:rPr>
        <w:t>Распределение бюджетных ассигнований по муниципальным программам и не программным направлениям деятельности на 20</w:t>
      </w:r>
      <w:r>
        <w:rPr>
          <w:b/>
          <w:sz w:val="24"/>
          <w:szCs w:val="24"/>
        </w:rPr>
        <w:t>21</w:t>
      </w:r>
      <w:r w:rsidRPr="006F634B">
        <w:rPr>
          <w:b/>
          <w:sz w:val="24"/>
          <w:szCs w:val="24"/>
        </w:rPr>
        <w:t xml:space="preserve"> год</w:t>
      </w:r>
    </w:p>
    <w:p w:rsidR="00546F56" w:rsidRPr="006F78C1" w:rsidRDefault="00546F56" w:rsidP="00546F56">
      <w:pPr>
        <w:pStyle w:val="a6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969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1559"/>
        <w:gridCol w:w="959"/>
        <w:gridCol w:w="459"/>
        <w:gridCol w:w="567"/>
        <w:gridCol w:w="567"/>
        <w:gridCol w:w="1842"/>
      </w:tblGrid>
      <w:tr w:rsidR="00546F56" w:rsidRPr="006F634B" w:rsidTr="00546F56">
        <w:trPr>
          <w:cantSplit/>
          <w:trHeight w:val="2821"/>
        </w:trPr>
        <w:tc>
          <w:tcPr>
            <w:tcW w:w="3746" w:type="dxa"/>
            <w:vAlign w:val="center"/>
          </w:tcPr>
          <w:p w:rsidR="00546F56" w:rsidRPr="006F634B" w:rsidRDefault="00546F56" w:rsidP="00546F56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546F56" w:rsidRPr="006F634B" w:rsidRDefault="00546F56" w:rsidP="00546F5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546F56" w:rsidRPr="006F634B" w:rsidRDefault="00546F56" w:rsidP="00546F5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546F56" w:rsidRPr="006F634B" w:rsidRDefault="00546F56" w:rsidP="00546F5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46F56" w:rsidRPr="006F634B" w:rsidRDefault="00546F56" w:rsidP="00546F5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46F56" w:rsidRPr="006F634B" w:rsidRDefault="00546F56" w:rsidP="00546F5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546F56" w:rsidRPr="006F634B" w:rsidRDefault="00546F56" w:rsidP="00546F5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546F56" w:rsidRPr="006F634B" w:rsidRDefault="00546F56" w:rsidP="00546F56">
      <w:pPr>
        <w:rPr>
          <w:lang w:val="en-US"/>
        </w:rPr>
      </w:pPr>
    </w:p>
    <w:tbl>
      <w:tblPr>
        <w:tblW w:w="9696" w:type="dxa"/>
        <w:tblInd w:w="-318" w:type="dxa"/>
        <w:tblLayout w:type="fixed"/>
        <w:tblLook w:val="0000"/>
      </w:tblPr>
      <w:tblGrid>
        <w:gridCol w:w="3743"/>
        <w:gridCol w:w="1552"/>
        <w:gridCol w:w="7"/>
        <w:gridCol w:w="992"/>
        <w:gridCol w:w="426"/>
        <w:gridCol w:w="567"/>
        <w:gridCol w:w="567"/>
        <w:gridCol w:w="1842"/>
      </w:tblGrid>
      <w:tr w:rsidR="00546F56" w:rsidRPr="006F634B" w:rsidTr="00546F56">
        <w:trPr>
          <w:cantSplit/>
          <w:trHeight w:val="20"/>
          <w:tblHeader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6F634B" w:rsidRDefault="00546F56" w:rsidP="00546F5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6F634B" w:rsidRDefault="00546F56" w:rsidP="00546F5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6F634B" w:rsidRDefault="00546F56" w:rsidP="00546F5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6F634B" w:rsidRDefault="00546F56" w:rsidP="00546F5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6F634B" w:rsidRDefault="00546F56" w:rsidP="00546F5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6F634B" w:rsidRDefault="00546F56" w:rsidP="00546F5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56" w:rsidRPr="006F634B" w:rsidRDefault="00546F56" w:rsidP="00546F5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546F56" w:rsidRPr="006F634B" w:rsidTr="00546F56">
        <w:tblPrEx>
          <w:tblLook w:val="04A0"/>
        </w:tblPrEx>
        <w:trPr>
          <w:trHeight w:val="102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AC5CEE" w:rsidRDefault="00546F56" w:rsidP="00546F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3 265 918,00</w:t>
            </w:r>
          </w:p>
          <w:p w:rsidR="00546F56" w:rsidRPr="00D84CFC" w:rsidRDefault="00546F56" w:rsidP="00546F56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AC5CEE" w:rsidRDefault="00546F56" w:rsidP="00546F56">
            <w:pPr>
              <w:jc w:val="right"/>
              <w:rPr>
                <w:b/>
              </w:rPr>
            </w:pPr>
            <w:r>
              <w:rPr>
                <w:b/>
              </w:rPr>
              <w:t>1 748 072,00</w:t>
            </w:r>
          </w:p>
        </w:tc>
      </w:tr>
      <w:tr w:rsidR="00546F56" w:rsidRPr="006F634B" w:rsidTr="00546F56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C19E5">
              <w:t>1677721,00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C19E5">
              <w:t>1677721,00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C19E5">
              <w:t>1677721,00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C19E5">
              <w:t>1677721,00</w:t>
            </w:r>
          </w:p>
        </w:tc>
      </w:tr>
      <w:tr w:rsidR="00546F56" w:rsidRPr="006F634B" w:rsidTr="00546F56">
        <w:tblPrEx>
          <w:tblLook w:val="04A0"/>
        </w:tblPrEx>
        <w:trPr>
          <w:trHeight w:val="102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AC5CEE" w:rsidRDefault="00546F56" w:rsidP="00546F56">
            <w:pPr>
              <w:jc w:val="right"/>
            </w:pPr>
            <w:r>
              <w:t>1677721,00</w:t>
            </w:r>
          </w:p>
        </w:tc>
      </w:tr>
      <w:tr w:rsidR="00546F56" w:rsidRPr="006F634B" w:rsidTr="00546F56">
        <w:tblPrEx>
          <w:tblLook w:val="04A0"/>
        </w:tblPrEx>
        <w:trPr>
          <w:trHeight w:val="127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1380687,00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1380687,00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right"/>
            </w:pPr>
            <w:r>
              <w:t>293034,00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right"/>
              <w:rPr>
                <w:lang w:val="en-US"/>
              </w:rPr>
            </w:pPr>
            <w:r>
              <w:t>293034,00</w:t>
            </w:r>
          </w:p>
        </w:tc>
      </w:tr>
      <w:tr w:rsidR="00546F56" w:rsidRPr="006F634B" w:rsidTr="00546F56">
        <w:tblPrEx>
          <w:tblLook w:val="04A0"/>
        </w:tblPrEx>
        <w:trPr>
          <w:trHeight w:val="35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right"/>
            </w:pPr>
            <w:r>
              <w:t>4000,00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right"/>
            </w:pPr>
            <w:r>
              <w:t>4000,00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70351,00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70351,00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70351,00</w:t>
            </w:r>
          </w:p>
        </w:tc>
      </w:tr>
      <w:tr w:rsidR="00546F56" w:rsidRPr="006F634B" w:rsidTr="00546F56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18500,00</w:t>
            </w:r>
          </w:p>
        </w:tc>
      </w:tr>
      <w:tr w:rsidR="00546F56" w:rsidRPr="006F634B" w:rsidTr="00546F56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4200D0" w:rsidRDefault="00546F56" w:rsidP="00546F56">
            <w:pPr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rPr>
                <w:b/>
              </w:rPr>
            </w:pPr>
            <w:r w:rsidRPr="00DF3AC1">
              <w:rPr>
                <w:color w:val="000000"/>
              </w:rPr>
              <w:t xml:space="preserve">                </w:t>
            </w:r>
            <w:r w:rsidRPr="000C55E7">
              <w:rPr>
                <w:b/>
                <w:color w:val="000000"/>
              </w:rPr>
              <w:t>18000,00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 w:rsidRPr="00DF3AC1">
              <w:rPr>
                <w:color w:val="000000"/>
              </w:rPr>
              <w:t xml:space="preserve">                18000,00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 w:rsidRPr="00DF3AC1">
              <w:rPr>
                <w:color w:val="000000"/>
              </w:rPr>
              <w:t xml:space="preserve">                18000,00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 w:rsidRPr="00DF3AC1">
              <w:rPr>
                <w:color w:val="000000"/>
              </w:rPr>
              <w:t xml:space="preserve">                18000,00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r w:rsidRPr="00DF3AC1">
              <w:rPr>
                <w:color w:val="000000"/>
              </w:rPr>
              <w:t xml:space="preserve">                18000,00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</w:pPr>
            <w:r w:rsidRPr="006F634B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>18000,00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  <w:color w:val="000000"/>
              </w:rPr>
              <w:t>500,00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235C5F">
              <w:rPr>
                <w:color w:val="000000"/>
              </w:rPr>
              <w:t>500,00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235C5F">
              <w:rPr>
                <w:color w:val="000000"/>
              </w:rPr>
              <w:t>500,00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235C5F">
              <w:rPr>
                <w:color w:val="000000"/>
              </w:rPr>
              <w:t>500,00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235C5F">
              <w:rPr>
                <w:color w:val="000000"/>
              </w:rPr>
              <w:t>500,00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  <w:color w:val="000000"/>
              </w:rPr>
              <w:t>17667,00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2154A">
              <w:rPr>
                <w:color w:val="000000"/>
              </w:rPr>
              <w:t>17667,00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2154A">
              <w:rPr>
                <w:color w:val="000000"/>
              </w:rPr>
              <w:t>17667,00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2154A">
              <w:rPr>
                <w:color w:val="000000"/>
              </w:rPr>
              <w:t>17667,00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2154A">
              <w:rPr>
                <w:color w:val="000000"/>
              </w:rPr>
              <w:t>17667,00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2154A">
              <w:rPr>
                <w:color w:val="000000"/>
              </w:rPr>
              <w:t>17667,00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2154A">
              <w:rPr>
                <w:color w:val="000000"/>
              </w:rPr>
              <w:t>17667,00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17667,00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E01845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  <w:color w:val="000000"/>
              </w:rPr>
              <w:t>13000,00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E01845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70FCC">
              <w:rPr>
                <w:color w:val="000000"/>
              </w:rPr>
              <w:t>13000,00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70FCC">
              <w:rPr>
                <w:color w:val="000000"/>
              </w:rPr>
              <w:t>13000,00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70FCC">
              <w:rPr>
                <w:color w:val="000000"/>
              </w:rPr>
              <w:t>13000,00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70FCC">
              <w:rPr>
                <w:color w:val="000000"/>
              </w:rPr>
              <w:t>13000,00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470FCC">
              <w:rPr>
                <w:color w:val="000000"/>
              </w:rPr>
              <w:t>13000,00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</w:pPr>
            <w:r>
              <w:rPr>
                <w:color w:val="000000"/>
              </w:rPr>
              <w:t>13</w:t>
            </w:r>
            <w:r w:rsidRPr="006F634B">
              <w:rPr>
                <w:color w:val="000000"/>
              </w:rPr>
              <w:t>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</w:rPr>
              <w:t>786679,00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A50B2">
              <w:t>786679,00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A50B2">
              <w:t>786679,00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A50B2">
              <w:t>786679,00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A50B2">
              <w:t>786679,00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1A50B2">
              <w:t>786679,00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</w:pPr>
            <w:r>
              <w:t>786679,00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</w:rPr>
              <w:t>671000,00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776D92">
              <w:t>671000,00</w:t>
            </w:r>
          </w:p>
        </w:tc>
      </w:tr>
      <w:tr w:rsidR="00546F56" w:rsidRPr="006F634B" w:rsidTr="00546F56">
        <w:tblPrEx>
          <w:tblLook w:val="04A0"/>
        </w:tblPrEx>
        <w:trPr>
          <w:trHeight w:val="17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776D92">
              <w:t>671000,00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776D92">
              <w:t>671000,00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776D92">
              <w:t>671000,00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776D92">
              <w:t>671000,00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</w:pPr>
            <w:r>
              <w:t>671000,00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right"/>
              <w:rPr>
                <w:b/>
              </w:rPr>
            </w:pPr>
            <w:r w:rsidRPr="004200D0">
              <w:rPr>
                <w:b/>
              </w:rPr>
              <w:t>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F4A52">
              <w:t>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F4A52">
              <w:t>1000,00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F4A52">
              <w:t>1000,00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F4A52">
              <w:t>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F4A52">
              <w:t>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0F4A52">
              <w:t>1000,00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4200D0" w:rsidRDefault="00546F56" w:rsidP="00546F56">
            <w:pPr>
              <w:jc w:val="right"/>
              <w:rPr>
                <w:b/>
              </w:rPr>
            </w:pPr>
            <w:r w:rsidRPr="004200D0">
              <w:rPr>
                <w:b/>
              </w:rPr>
              <w:t>100</w:t>
            </w:r>
            <w:r>
              <w:rPr>
                <w:b/>
              </w:rPr>
              <w:t>0</w:t>
            </w:r>
            <w:r w:rsidRPr="004200D0">
              <w:rPr>
                <w:b/>
              </w:rPr>
              <w:t>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27A16">
              <w:t>10</w:t>
            </w:r>
            <w:r>
              <w:t>0</w:t>
            </w:r>
            <w:r w:rsidRPr="00927A16">
              <w:t>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27A16">
              <w:t>10</w:t>
            </w:r>
            <w:r>
              <w:t>0</w:t>
            </w:r>
            <w:r w:rsidRPr="00927A16">
              <w:t>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27A16">
              <w:t>1</w:t>
            </w:r>
            <w:r>
              <w:t>0</w:t>
            </w:r>
            <w:r w:rsidRPr="00927A16">
              <w:t>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27A16">
              <w:t>1</w:t>
            </w:r>
            <w:r>
              <w:t>0</w:t>
            </w:r>
            <w:r w:rsidRPr="00927A16">
              <w:t>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927A16">
              <w:t>1</w:t>
            </w:r>
            <w:r>
              <w:t>0</w:t>
            </w:r>
            <w:r w:rsidRPr="00927A16">
              <w:t>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</w:pPr>
            <w:r w:rsidRPr="006F634B">
              <w:t xml:space="preserve"> </w:t>
            </w:r>
            <w:r>
              <w:t>10000,00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  <w:bCs/>
                <w:color w:val="000000"/>
              </w:rPr>
              <w:t>573897,00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01D58">
              <w:rPr>
                <w:bCs/>
                <w:color w:val="000000"/>
              </w:rPr>
              <w:t>573897,00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01D58">
              <w:rPr>
                <w:bCs/>
                <w:color w:val="000000"/>
              </w:rPr>
              <w:t>573897,00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01D58">
              <w:rPr>
                <w:bCs/>
                <w:color w:val="000000"/>
              </w:rPr>
              <w:t>573897,00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01D58">
              <w:rPr>
                <w:bCs/>
                <w:color w:val="000000"/>
              </w:rPr>
              <w:t>573897,00</w:t>
            </w:r>
          </w:p>
        </w:tc>
      </w:tr>
      <w:tr w:rsidR="00546F56" w:rsidRPr="006F634B" w:rsidTr="00546F56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01D58">
              <w:rPr>
                <w:bCs/>
                <w:color w:val="000000"/>
              </w:rPr>
              <w:t>573897,00</w:t>
            </w:r>
          </w:p>
        </w:tc>
      </w:tr>
      <w:tr w:rsidR="00546F56" w:rsidRPr="006F634B" w:rsidTr="00546F56">
        <w:tblPrEx>
          <w:tblLook w:val="04A0"/>
        </w:tblPrEx>
        <w:trPr>
          <w:trHeight w:val="127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F01D58">
              <w:rPr>
                <w:bCs/>
                <w:color w:val="000000"/>
              </w:rPr>
              <w:t>573897,00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</w:pPr>
            <w:r>
              <w:rPr>
                <w:bCs/>
                <w:color w:val="000000"/>
              </w:rPr>
              <w:t>573897,00</w:t>
            </w:r>
          </w:p>
        </w:tc>
      </w:tr>
      <w:tr w:rsidR="00546F56" w:rsidRPr="006F634B" w:rsidTr="00546F56">
        <w:tblPrEx>
          <w:tblLook w:val="04A0"/>
        </w:tblPrEx>
        <w:trPr>
          <w:trHeight w:val="14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0C55E7" w:rsidRDefault="00546F56" w:rsidP="00546F56">
            <w:pPr>
              <w:rPr>
                <w:color w:val="000000"/>
              </w:rPr>
            </w:pPr>
            <w:r w:rsidRPr="000C55E7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C55E7" w:rsidRDefault="00546F56" w:rsidP="00546F56">
            <w:pPr>
              <w:jc w:val="center"/>
              <w:rPr>
                <w:color w:val="000000"/>
              </w:rPr>
            </w:pPr>
            <w:r w:rsidRPr="000C55E7">
              <w:rPr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C55E7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C55E7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C55E7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C55E7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C55E7" w:rsidRDefault="00546F56" w:rsidP="00546F56">
            <w:r w:rsidRPr="000C55E7">
              <w:t xml:space="preserve">                         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75 5 00 00160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r w:rsidRPr="000D0A1E">
              <w:t xml:space="preserve">                         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 xml:space="preserve">75 5 00 </w:t>
            </w:r>
            <w:proofErr w:type="spellStart"/>
            <w:r w:rsidRPr="006F634B">
              <w:rPr>
                <w:color w:val="000000"/>
              </w:rPr>
              <w:t>00</w:t>
            </w:r>
            <w:proofErr w:type="spellEnd"/>
            <w:r w:rsidRPr="006F634B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r w:rsidRPr="000D0A1E">
              <w:t xml:space="preserve">                         0,00</w:t>
            </w:r>
          </w:p>
        </w:tc>
      </w:tr>
      <w:tr w:rsidR="00546F56" w:rsidRPr="006F634B" w:rsidTr="00546F56">
        <w:tblPrEx>
          <w:tblLook w:val="04A0"/>
        </w:tblPrEx>
        <w:trPr>
          <w:trHeight w:val="25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 xml:space="preserve">75 5 00 </w:t>
            </w:r>
            <w:proofErr w:type="spellStart"/>
            <w:r w:rsidRPr="006F634B">
              <w:rPr>
                <w:color w:val="000000"/>
              </w:rPr>
              <w:t>00</w:t>
            </w:r>
            <w:proofErr w:type="spellEnd"/>
            <w:r w:rsidRPr="006F634B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r w:rsidRPr="000D0A1E">
              <w:t xml:space="preserve">                         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 xml:space="preserve">75 5 00 </w:t>
            </w:r>
            <w:proofErr w:type="spellStart"/>
            <w:r w:rsidRPr="006F634B">
              <w:rPr>
                <w:color w:val="000000"/>
              </w:rPr>
              <w:t>00</w:t>
            </w:r>
            <w:proofErr w:type="spellEnd"/>
            <w:r w:rsidRPr="006F634B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r w:rsidRPr="000D0A1E">
              <w:t xml:space="preserve">                         0,00</w:t>
            </w:r>
          </w:p>
        </w:tc>
      </w:tr>
      <w:tr w:rsidR="00546F56" w:rsidRPr="006F634B" w:rsidTr="00546F56">
        <w:tblPrEx>
          <w:tblLook w:val="04A0"/>
        </w:tblPrEx>
        <w:trPr>
          <w:trHeight w:val="291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 xml:space="preserve">75 5 00 </w:t>
            </w:r>
            <w:proofErr w:type="spellStart"/>
            <w:r w:rsidRPr="006F634B">
              <w:t>00</w:t>
            </w:r>
            <w:proofErr w:type="spellEnd"/>
            <w:r w:rsidRPr="006F634B"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r w:rsidRPr="000D0A1E">
              <w:t xml:space="preserve">                         0,00</w:t>
            </w:r>
          </w:p>
        </w:tc>
      </w:tr>
      <w:tr w:rsidR="00546F56" w:rsidRPr="006F634B" w:rsidTr="00546F56">
        <w:tblPrEx>
          <w:tblLook w:val="04A0"/>
        </w:tblPrEx>
        <w:trPr>
          <w:trHeight w:val="341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Специальные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 xml:space="preserve">75 5 00 </w:t>
            </w:r>
            <w:proofErr w:type="spellStart"/>
            <w:r w:rsidRPr="006F634B">
              <w:t>00</w:t>
            </w:r>
            <w:proofErr w:type="spellEnd"/>
            <w:r w:rsidRPr="006F634B"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right"/>
            </w:pPr>
            <w:r>
              <w:t xml:space="preserve">                         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  <w:lang w:val="en-US"/>
              </w:rPr>
            </w:pPr>
            <w:r w:rsidRPr="006F634B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  <w:color w:val="000000"/>
              </w:rPr>
              <w:t>18764,00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C50BCB">
              <w:rPr>
                <w:color w:val="000000"/>
              </w:rPr>
              <w:t>18764,00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C50BCB">
              <w:rPr>
                <w:color w:val="000000"/>
              </w:rPr>
              <w:t>18764,00</w:t>
            </w:r>
          </w:p>
        </w:tc>
      </w:tr>
      <w:tr w:rsidR="00546F56" w:rsidRPr="006F634B" w:rsidTr="00546F56">
        <w:tblPrEx>
          <w:tblLook w:val="04A0"/>
        </w:tblPrEx>
        <w:trPr>
          <w:trHeight w:val="24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C50BCB">
              <w:rPr>
                <w:color w:val="000000"/>
              </w:rPr>
              <w:t>18764,00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C50BCB">
              <w:rPr>
                <w:color w:val="000000"/>
              </w:rPr>
              <w:t>18764,00</w:t>
            </w:r>
          </w:p>
        </w:tc>
      </w:tr>
      <w:tr w:rsidR="00546F56" w:rsidRPr="006F634B" w:rsidTr="00546F56">
        <w:tblPrEx>
          <w:tblLook w:val="04A0"/>
        </w:tblPrEx>
        <w:trPr>
          <w:trHeight w:val="28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C50BCB">
              <w:rPr>
                <w:color w:val="000000"/>
              </w:rPr>
              <w:t>18764,00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</w:pPr>
            <w:r>
              <w:rPr>
                <w:color w:val="000000"/>
              </w:rPr>
              <w:t>18764,00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b/>
              </w:rPr>
            </w:pPr>
            <w:r w:rsidRPr="006F634B">
              <w:rPr>
                <w:b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  <w:color w:val="000000"/>
              </w:rPr>
              <w:t>64500,00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r w:rsidRPr="006F634B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0772FE">
              <w:rPr>
                <w:color w:val="000000"/>
              </w:rPr>
              <w:t>64500,00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  <w:lang w:val="en-US"/>
              </w:rPr>
            </w:pPr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0772FE">
              <w:rPr>
                <w:color w:val="000000"/>
              </w:rPr>
              <w:t>64500,00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  <w:lang w:val="en-US"/>
              </w:rPr>
            </w:pPr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Default="00546F56" w:rsidP="00546F56">
            <w:pPr>
              <w:jc w:val="right"/>
            </w:pPr>
            <w:r w:rsidRPr="000772FE">
              <w:rPr>
                <w:color w:val="000000"/>
              </w:rPr>
              <w:t>64500,00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rPr>
                <w:color w:val="000000"/>
                <w:lang w:val="en-US"/>
              </w:rPr>
            </w:pPr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right"/>
            </w:pPr>
            <w:r>
              <w:rPr>
                <w:color w:val="000000"/>
              </w:rPr>
              <w:t>64500,00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r w:rsidRPr="006F63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>
              <w:t xml:space="preserve">    </w:t>
            </w:r>
            <w:r w:rsidRPr="006F634B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right"/>
            </w:pPr>
            <w:r w:rsidRPr="006F634B">
              <w:t xml:space="preserve">                </w:t>
            </w:r>
            <w:r>
              <w:t>500,00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r w:rsidRPr="006F63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>
              <w:t xml:space="preserve">    </w:t>
            </w:r>
            <w:r w:rsidRPr="006F634B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right"/>
            </w:pPr>
            <w:r>
              <w:t>500,00</w:t>
            </w:r>
            <w:r w:rsidRPr="006F634B">
              <w:t xml:space="preserve">               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right"/>
            </w:pPr>
            <w:r>
              <w:rPr>
                <w:color w:val="000000"/>
              </w:rPr>
              <w:t>64000,00</w:t>
            </w:r>
          </w:p>
        </w:tc>
      </w:tr>
      <w:tr w:rsidR="00546F56" w:rsidRPr="006F634B" w:rsidTr="00546F56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6F56" w:rsidRPr="006F634B" w:rsidRDefault="00546F56" w:rsidP="00546F56">
            <w:pPr>
              <w:jc w:val="right"/>
            </w:pPr>
            <w:r>
              <w:rPr>
                <w:color w:val="000000"/>
              </w:rPr>
              <w:t>64000,00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5 000,00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b/>
                <w:bCs/>
                <w:color w:val="000000"/>
              </w:rPr>
            </w:pPr>
            <w:proofErr w:type="spellStart"/>
            <w:r w:rsidRPr="006F634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F634B">
              <w:rPr>
                <w:b/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0C55E7" w:rsidRDefault="00546F56" w:rsidP="00546F56">
            <w:pPr>
              <w:jc w:val="right"/>
              <w:rPr>
                <w:b/>
              </w:rPr>
            </w:pPr>
            <w:r w:rsidRPr="000C55E7">
              <w:rPr>
                <w:b/>
              </w:rPr>
              <w:t>42900,00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E1601">
              <w:t>42900,00</w:t>
            </w:r>
          </w:p>
        </w:tc>
      </w:tr>
      <w:tr w:rsidR="00546F56" w:rsidRPr="006F634B" w:rsidTr="00546F56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E1601">
              <w:t>42900,00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E1601">
              <w:t>42900,00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Default="00546F56" w:rsidP="00546F56">
            <w:pPr>
              <w:jc w:val="right"/>
            </w:pPr>
            <w:r w:rsidRPr="00AE1601">
              <w:t>42900,00</w:t>
            </w:r>
          </w:p>
        </w:tc>
      </w:tr>
      <w:tr w:rsidR="00546F56" w:rsidRPr="006F634B" w:rsidTr="00546F56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</w:pPr>
            <w:r>
              <w:rPr>
                <w:color w:val="000000"/>
              </w:rPr>
              <w:t>42900,00</w:t>
            </w:r>
          </w:p>
        </w:tc>
      </w:tr>
      <w:tr w:rsidR="00546F56" w:rsidRPr="006F634B" w:rsidTr="00546F56">
        <w:tblPrEx>
          <w:tblLook w:val="04A0"/>
        </w:tblPrEx>
        <w:trPr>
          <w:trHeight w:val="127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32982,00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32982,00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9918,00</w:t>
            </w:r>
          </w:p>
        </w:tc>
      </w:tr>
      <w:tr w:rsidR="00546F56" w:rsidRPr="006F634B" w:rsidTr="00546F56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F56" w:rsidRPr="006F634B" w:rsidRDefault="00546F56" w:rsidP="00546F56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F56" w:rsidRPr="006F634B" w:rsidRDefault="00546F56" w:rsidP="00546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9918,00</w:t>
            </w:r>
          </w:p>
        </w:tc>
      </w:tr>
    </w:tbl>
    <w:p w:rsidR="00546F56" w:rsidRPr="00EE0BBB" w:rsidRDefault="00546F56" w:rsidP="00546F56"/>
    <w:p w:rsidR="00546F56" w:rsidRPr="00EE0BBB" w:rsidRDefault="00546F56" w:rsidP="00546F56">
      <w:pPr>
        <w:autoSpaceDE w:val="0"/>
        <w:jc w:val="both"/>
        <w:rPr>
          <w:sz w:val="24"/>
          <w:szCs w:val="24"/>
        </w:rPr>
      </w:pPr>
    </w:p>
    <w:p w:rsidR="00546F56" w:rsidRPr="00EE0BBB" w:rsidRDefault="00546F56" w:rsidP="00546F56">
      <w:pPr>
        <w:autoSpaceDE w:val="0"/>
        <w:jc w:val="both"/>
        <w:rPr>
          <w:sz w:val="24"/>
          <w:szCs w:val="24"/>
        </w:rPr>
      </w:pPr>
    </w:p>
    <w:p w:rsidR="00546F56" w:rsidRPr="006F78C1" w:rsidRDefault="00546F56" w:rsidP="00546F56"/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546F56" w:rsidRPr="00FD57C2" w:rsidTr="00546F56">
        <w:tc>
          <w:tcPr>
            <w:tcW w:w="5210" w:type="dxa"/>
          </w:tcPr>
          <w:p w:rsidR="00546F56" w:rsidRPr="00FD57C2" w:rsidRDefault="00546F56" w:rsidP="00546F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46F56" w:rsidRPr="00B0751B" w:rsidRDefault="00546F56" w:rsidP="00546F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B0751B">
              <w:rPr>
                <w:color w:val="000000"/>
                <w:sz w:val="24"/>
                <w:szCs w:val="24"/>
              </w:rPr>
              <w:t xml:space="preserve">Приложение  16                                             </w:t>
            </w:r>
          </w:p>
          <w:p w:rsidR="00546F56" w:rsidRDefault="00546F56" w:rsidP="00546F56">
            <w:pPr>
              <w:jc w:val="both"/>
            </w:pPr>
            <w:r w:rsidRPr="00B0751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B0751B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B0751B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2021</w:t>
            </w:r>
            <w:r w:rsidRPr="00B0751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2022 и 2023</w:t>
            </w:r>
            <w:r w:rsidRPr="00B0751B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  <w:p w:rsidR="00546F56" w:rsidRDefault="00546F56" w:rsidP="00546F56">
            <w:pPr>
              <w:jc w:val="both"/>
            </w:pPr>
          </w:p>
          <w:p w:rsidR="00546F56" w:rsidRPr="00FD57C2" w:rsidRDefault="00546F56" w:rsidP="00546F56">
            <w:pPr>
              <w:jc w:val="both"/>
              <w:rPr>
                <w:sz w:val="28"/>
                <w:szCs w:val="28"/>
              </w:rPr>
            </w:pPr>
          </w:p>
        </w:tc>
      </w:tr>
    </w:tbl>
    <w:p w:rsidR="00546F56" w:rsidRPr="00FD57C2" w:rsidRDefault="00546F56" w:rsidP="00546F56">
      <w:pPr>
        <w:pStyle w:val="a6"/>
        <w:jc w:val="center"/>
      </w:pPr>
      <w:r w:rsidRPr="00FD57C2">
        <w:rPr>
          <w:b/>
        </w:rPr>
        <w:t>Распределение бюджетных ассигнований по муниципальным программам и не программным н</w:t>
      </w:r>
      <w:r>
        <w:rPr>
          <w:b/>
        </w:rPr>
        <w:t>аправлениям деятельности на плановый период 2022 и 2023</w:t>
      </w:r>
      <w:r w:rsidRPr="00FD57C2">
        <w:rPr>
          <w:b/>
        </w:rPr>
        <w:t xml:space="preserve"> год</w:t>
      </w:r>
      <w:r>
        <w:rPr>
          <w:b/>
        </w:rPr>
        <w:t>ов</w:t>
      </w:r>
    </w:p>
    <w:p w:rsidR="00546F56" w:rsidRDefault="00546F56" w:rsidP="00546F56">
      <w:pPr>
        <w:pStyle w:val="a6"/>
        <w:jc w:val="right"/>
      </w:pPr>
    </w:p>
    <w:p w:rsidR="00546F56" w:rsidRPr="006F78C1" w:rsidRDefault="00546F56" w:rsidP="00546F56">
      <w:pPr>
        <w:pStyle w:val="a6"/>
        <w:jc w:val="right"/>
      </w:pPr>
      <w:r w:rsidRPr="006F78C1">
        <w:t xml:space="preserve"> (рублей)</w:t>
      </w:r>
    </w:p>
    <w:tbl>
      <w:tblPr>
        <w:tblW w:w="11702" w:type="dxa"/>
        <w:tblInd w:w="-15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7"/>
        <w:gridCol w:w="1559"/>
        <w:gridCol w:w="959"/>
        <w:gridCol w:w="459"/>
        <w:gridCol w:w="567"/>
        <w:gridCol w:w="567"/>
        <w:gridCol w:w="1842"/>
        <w:gridCol w:w="1542"/>
      </w:tblGrid>
      <w:tr w:rsidR="00546F56" w:rsidRPr="00E537C3" w:rsidTr="00546F56">
        <w:trPr>
          <w:cantSplit/>
          <w:trHeight w:val="2821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i/>
                <w:iCs/>
              </w:rPr>
            </w:pPr>
            <w:r w:rsidRPr="00E537C3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46F56" w:rsidRDefault="00546F56" w:rsidP="00546F56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СУММА</w:t>
            </w:r>
          </w:p>
          <w:p w:rsidR="00546F56" w:rsidRPr="00E537C3" w:rsidRDefault="00546F56" w:rsidP="0054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56" w:rsidRDefault="00546F56" w:rsidP="0054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Default="00546F56" w:rsidP="00546F56">
            <w:pPr>
              <w:jc w:val="center"/>
              <w:rPr>
                <w:b/>
                <w:bCs/>
              </w:rPr>
            </w:pPr>
          </w:p>
          <w:p w:rsidR="00546F56" w:rsidRDefault="00546F56" w:rsidP="00546F56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СУММА</w:t>
            </w:r>
          </w:p>
          <w:p w:rsidR="00546F56" w:rsidRPr="00E537C3" w:rsidRDefault="00546F56" w:rsidP="00546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2023 год</w:t>
            </w:r>
          </w:p>
        </w:tc>
      </w:tr>
    </w:tbl>
    <w:p w:rsidR="00546F56" w:rsidRPr="00E537C3" w:rsidRDefault="00546F56" w:rsidP="00546F56">
      <w:pPr>
        <w:rPr>
          <w:lang w:val="en-US"/>
        </w:rPr>
      </w:pPr>
    </w:p>
    <w:tbl>
      <w:tblPr>
        <w:tblW w:w="13916" w:type="dxa"/>
        <w:tblInd w:w="-1776" w:type="dxa"/>
        <w:tblLayout w:type="fixed"/>
        <w:tblLook w:val="04A0"/>
      </w:tblPr>
      <w:tblGrid>
        <w:gridCol w:w="4275"/>
        <w:gridCol w:w="1553"/>
        <w:gridCol w:w="7"/>
        <w:gridCol w:w="992"/>
        <w:gridCol w:w="426"/>
        <w:gridCol w:w="567"/>
        <w:gridCol w:w="567"/>
        <w:gridCol w:w="1843"/>
        <w:gridCol w:w="1843"/>
        <w:gridCol w:w="1843"/>
      </w:tblGrid>
      <w:tr w:rsidR="00546F56" w:rsidRPr="00E537C3" w:rsidTr="00546F56">
        <w:trPr>
          <w:gridAfter w:val="1"/>
          <w:wAfter w:w="1843" w:type="dxa"/>
          <w:cantSplit/>
          <w:trHeight w:val="20"/>
          <w:tblHeader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E537C3" w:rsidRDefault="00546F56" w:rsidP="00546F5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F56" w:rsidRPr="00E537C3" w:rsidRDefault="00546F56" w:rsidP="00546F56">
            <w:pPr>
              <w:jc w:val="center"/>
              <w:rPr>
                <w:lang w:val="en-US"/>
              </w:rPr>
            </w:pPr>
          </w:p>
        </w:tc>
      </w:tr>
      <w:tr w:rsidR="00546F56" w:rsidRPr="00E537C3" w:rsidTr="00546F56">
        <w:trPr>
          <w:gridAfter w:val="1"/>
          <w:wAfter w:w="1843" w:type="dxa"/>
          <w:trHeight w:val="102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3 313 560,00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B219B" w:rsidRDefault="00546F56" w:rsidP="0054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3 354 241,00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1748072,00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B219B" w:rsidRDefault="00546F56" w:rsidP="00546F56">
            <w:pPr>
              <w:jc w:val="center"/>
              <w:rPr>
                <w:b/>
              </w:rPr>
            </w:pPr>
            <w:r>
              <w:rPr>
                <w:b/>
              </w:rPr>
              <w:t>1748072,00</w:t>
            </w:r>
          </w:p>
        </w:tc>
      </w:tr>
      <w:tr w:rsidR="00546F56" w:rsidRPr="00E537C3" w:rsidTr="00546F56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</w:tr>
      <w:tr w:rsidR="00546F56" w:rsidRPr="00E537C3" w:rsidTr="00546F56">
        <w:trPr>
          <w:gridAfter w:val="1"/>
          <w:wAfter w:w="1843" w:type="dxa"/>
          <w:trHeight w:val="102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D94C7E">
              <w:t>1677721,00</w:t>
            </w:r>
          </w:p>
        </w:tc>
      </w:tr>
      <w:tr w:rsidR="00546F56" w:rsidRPr="00E537C3" w:rsidTr="00546F56">
        <w:trPr>
          <w:gridAfter w:val="1"/>
          <w:wAfter w:w="1843" w:type="dxa"/>
          <w:trHeight w:val="127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71C0B">
              <w:rPr>
                <w:color w:val="000000"/>
              </w:rPr>
              <w:t>1380687,00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71C0B">
              <w:rPr>
                <w:color w:val="000000"/>
              </w:rPr>
              <w:t>1380687,00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71C0B">
              <w:rPr>
                <w:color w:val="000000"/>
              </w:rPr>
              <w:t>1380687,00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71C0B">
              <w:rPr>
                <w:color w:val="000000"/>
              </w:rPr>
              <w:t>1380687,00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4D0F9A">
              <w:t>293034,00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4D0F9A">
              <w:t>293034,00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4D0F9A">
              <w:t>293034,00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4D0F9A">
              <w:t>293034,00</w:t>
            </w:r>
          </w:p>
        </w:tc>
      </w:tr>
      <w:tr w:rsidR="00546F56" w:rsidRPr="00E537C3" w:rsidTr="00546F56">
        <w:trPr>
          <w:gridAfter w:val="1"/>
          <w:wAfter w:w="1843" w:type="dxa"/>
          <w:trHeight w:val="353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</w:pPr>
            <w: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B219B" w:rsidRDefault="00546F56" w:rsidP="00546F56">
            <w:pPr>
              <w:jc w:val="center"/>
            </w:pPr>
            <w:r>
              <w:t>4000,00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</w:pPr>
            <w: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B219B" w:rsidRDefault="00546F56" w:rsidP="00546F56">
            <w:pPr>
              <w:jc w:val="center"/>
            </w:pPr>
            <w:r>
              <w:t>4000,00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1B219B" w:rsidRDefault="00546F56" w:rsidP="00546F56">
            <w:pPr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  <w:color w:val="000000"/>
              </w:rPr>
              <w:t>70351,00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  <w:color w:val="000000"/>
              </w:rPr>
              <w:t>70351,00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CC6EA0">
              <w:rPr>
                <w:color w:val="000000"/>
              </w:rPr>
              <w:t>70351,00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CC6EA0">
              <w:rPr>
                <w:color w:val="000000"/>
              </w:rPr>
              <w:t>70351,00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CC6EA0">
              <w:rPr>
                <w:color w:val="000000"/>
              </w:rPr>
              <w:t>70351,00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CC6EA0">
              <w:rPr>
                <w:color w:val="000000"/>
              </w:rPr>
              <w:t>70351,00</w:t>
            </w:r>
          </w:p>
        </w:tc>
      </w:tr>
      <w:tr w:rsidR="00546F56" w:rsidRPr="00E537C3" w:rsidTr="00546F56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1B219B" w:rsidRDefault="00546F56" w:rsidP="00546F5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1B219B" w:rsidRDefault="00546F56" w:rsidP="00546F5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18500,00</w:t>
            </w:r>
          </w:p>
        </w:tc>
      </w:tr>
      <w:tr w:rsidR="00546F56" w:rsidRPr="00E537C3" w:rsidTr="00546F56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>
              <w:rPr>
                <w:color w:val="000000"/>
              </w:rPr>
              <w:t>18500,00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rPr>
                <w:color w:val="000000"/>
              </w:rPr>
              <w:t>18500,00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EF153C">
              <w:rPr>
                <w:color w:val="000000"/>
              </w:rPr>
              <w:t>18000,00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  <w:color w:val="000000"/>
              </w:rPr>
              <w:t>500,00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72638">
              <w:rPr>
                <w:color w:val="000000"/>
              </w:rPr>
              <w:t>500,00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  <w:color w:val="000000"/>
              </w:rPr>
              <w:t>17667,00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  <w:color w:val="000000"/>
              </w:rPr>
              <w:t>17667,00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0247F">
              <w:rPr>
                <w:color w:val="000000"/>
              </w:rPr>
              <w:t>17667,00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714199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  <w:color w:val="000000"/>
              </w:rPr>
              <w:t>13000,00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  <w:color w:val="000000"/>
              </w:rPr>
              <w:t>13000,00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714199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993B07">
              <w:rPr>
                <w:color w:val="000000"/>
              </w:rPr>
              <w:t>13000,00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</w:rPr>
              <w:t>814721,00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</w:rPr>
              <w:t>845202,00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37BB">
              <w:t>814721,00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75A7B">
              <w:t>845202,00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37BB">
              <w:t>814721,00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75A7B">
              <w:t>845202,00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НАЦИОНАЛЬНАЯ ЭКОНОМИКА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37BB">
              <w:t>814721,00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75A7B">
              <w:t>845202,00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37BB">
              <w:t>814721,00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75A7B">
              <w:t>845202,00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37BB">
              <w:t>814721,00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75A7B">
              <w:t>845202,00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>
              <w:t>814721,00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>
              <w:t>845202,00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</w:rPr>
              <w:t>569000,00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</w:rPr>
              <w:t>441000,00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44B1">
              <w:t>569000,00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E0196">
              <w:t>441000,00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17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44B1">
              <w:t>569000,00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E0196">
              <w:t>441000,00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44B1">
              <w:t>569000,00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E0196">
              <w:t>441000,00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44B1">
              <w:t>569000,00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E0196">
              <w:t>441000,00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1F44B1">
              <w:t>569000,00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AE0196">
              <w:t>441000,00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>
              <w:t>569000,00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</w:pPr>
            <w:r>
              <w:t>441000,00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</w:rPr>
              <w:t>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5E4E14">
              <w:t>1000,00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</w:rPr>
              <w:t>131600,00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00548" w:rsidRDefault="00546F56" w:rsidP="00546F56">
            <w:pPr>
              <w:jc w:val="center"/>
              <w:rPr>
                <w:b/>
              </w:rPr>
            </w:pPr>
            <w:r w:rsidRPr="00500548">
              <w:rPr>
                <w:b/>
              </w:rPr>
              <w:t>269800,00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CE0861">
              <w:t>131600,00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E7382">
              <w:t>269800,00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CE0861">
              <w:t>131600,00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E7382">
              <w:t>269800,00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CE0861">
              <w:t>131600,00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E7382">
              <w:t>269800,00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CE0861">
              <w:t>131600,00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E7382">
              <w:t>269800,00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CE0861">
              <w:t>131600,00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E7382">
              <w:t>269800,00</w:t>
            </w:r>
          </w:p>
        </w:tc>
      </w:tr>
      <w:tr w:rsidR="00546F56" w:rsidRPr="00E537C3" w:rsidTr="00546F56">
        <w:trPr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>
              <w:t>131600,00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4E1B47" w:rsidRDefault="00546F56" w:rsidP="00546F56">
            <w:pPr>
              <w:jc w:val="center"/>
            </w:pPr>
            <w:r>
              <w:t>269800,00</w:t>
            </w:r>
          </w:p>
        </w:tc>
        <w:tc>
          <w:tcPr>
            <w:tcW w:w="1843" w:type="dxa"/>
          </w:tcPr>
          <w:p w:rsidR="00546F56" w:rsidRPr="004E1B47" w:rsidRDefault="00546F56" w:rsidP="00546F56">
            <w:pPr>
              <w:jc w:val="center"/>
              <w:rPr>
                <w:b/>
              </w:rPr>
            </w:pPr>
            <w:r w:rsidRPr="004E1B47">
              <w:rPr>
                <w:b/>
              </w:rPr>
              <w:t xml:space="preserve"> 25000,00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17842" w:rsidRDefault="00546F56" w:rsidP="00546F56">
            <w:pPr>
              <w:jc w:val="center"/>
              <w:rPr>
                <w:b/>
              </w:rPr>
            </w:pPr>
            <w:r w:rsidRPr="00517842">
              <w:rPr>
                <w:b/>
                <w:bCs/>
                <w:color w:val="000000"/>
              </w:rPr>
              <w:t>573897,00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17842" w:rsidRDefault="00546F56" w:rsidP="00546F56">
            <w:pPr>
              <w:jc w:val="center"/>
              <w:rPr>
                <w:b/>
              </w:rPr>
            </w:pPr>
            <w:r w:rsidRPr="00517842">
              <w:rPr>
                <w:b/>
                <w:bCs/>
                <w:color w:val="000000"/>
              </w:rPr>
              <w:t>573897,00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</w:tr>
      <w:tr w:rsidR="00546F56" w:rsidRPr="00E537C3" w:rsidTr="00546F56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</w:tr>
      <w:tr w:rsidR="00546F56" w:rsidRPr="00E537C3" w:rsidTr="00546F56">
        <w:trPr>
          <w:gridAfter w:val="1"/>
          <w:wAfter w:w="1843" w:type="dxa"/>
          <w:trHeight w:val="127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F3033C">
              <w:rPr>
                <w:bCs/>
                <w:color w:val="000000"/>
              </w:rPr>
              <w:t>573897,00</w:t>
            </w:r>
          </w:p>
        </w:tc>
      </w:tr>
      <w:tr w:rsidR="00546F56" w:rsidRPr="00E537C3" w:rsidTr="00546F56">
        <w:trPr>
          <w:gridAfter w:val="1"/>
          <w:wAfter w:w="1843" w:type="dxa"/>
          <w:trHeight w:val="143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517842" w:rsidRDefault="00546F56" w:rsidP="00546F56">
            <w:pPr>
              <w:rPr>
                <w:color w:val="000000"/>
              </w:rPr>
            </w:pPr>
            <w:r w:rsidRPr="00517842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17842" w:rsidRDefault="00546F56" w:rsidP="00546F56">
            <w:pPr>
              <w:jc w:val="center"/>
              <w:rPr>
                <w:color w:val="000000"/>
              </w:rPr>
            </w:pPr>
            <w:r w:rsidRPr="00517842">
              <w:rPr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4E1B47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4E1B47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4E1B47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4E1B47" w:rsidRDefault="00546F56" w:rsidP="0054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75 5 00 00160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 xml:space="preserve">75 5 00 </w:t>
            </w:r>
            <w:proofErr w:type="spellStart"/>
            <w:r w:rsidRPr="00E537C3">
              <w:rPr>
                <w:color w:val="000000"/>
              </w:rPr>
              <w:t>00</w:t>
            </w:r>
            <w:proofErr w:type="spellEnd"/>
            <w:r w:rsidRPr="00E537C3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</w:tr>
      <w:tr w:rsidR="00546F56" w:rsidRPr="00E537C3" w:rsidTr="00546F56">
        <w:trPr>
          <w:gridAfter w:val="1"/>
          <w:wAfter w:w="1843" w:type="dxa"/>
          <w:trHeight w:val="253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 xml:space="preserve">75 5 00 </w:t>
            </w:r>
            <w:proofErr w:type="spellStart"/>
            <w:r w:rsidRPr="00E537C3">
              <w:rPr>
                <w:color w:val="000000"/>
              </w:rPr>
              <w:t>00</w:t>
            </w:r>
            <w:proofErr w:type="spellEnd"/>
            <w:r w:rsidRPr="00E537C3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 xml:space="preserve">75 5 00 </w:t>
            </w:r>
            <w:proofErr w:type="spellStart"/>
            <w:r w:rsidRPr="00E537C3">
              <w:rPr>
                <w:color w:val="000000"/>
              </w:rPr>
              <w:t>00</w:t>
            </w:r>
            <w:proofErr w:type="spellEnd"/>
            <w:r w:rsidRPr="00E537C3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</w:tr>
      <w:tr w:rsidR="00546F56" w:rsidRPr="00E537C3" w:rsidTr="00546F56">
        <w:trPr>
          <w:gridAfter w:val="1"/>
          <w:wAfter w:w="1843" w:type="dxa"/>
          <w:trHeight w:val="291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 w:rsidRPr="00E537C3">
              <w:t xml:space="preserve">75 5 00 </w:t>
            </w:r>
            <w:proofErr w:type="spellStart"/>
            <w:r w:rsidRPr="00E537C3">
              <w:t>00</w:t>
            </w:r>
            <w:proofErr w:type="spellEnd"/>
            <w:r w:rsidRPr="00E537C3"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</w:tr>
      <w:tr w:rsidR="00546F56" w:rsidRPr="00E537C3" w:rsidTr="00546F56">
        <w:trPr>
          <w:gridAfter w:val="1"/>
          <w:wAfter w:w="1843" w:type="dxa"/>
          <w:trHeight w:val="341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Специальные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 w:rsidRPr="00E537C3">
              <w:t xml:space="preserve">75 5 00 </w:t>
            </w:r>
            <w:proofErr w:type="spellStart"/>
            <w:r w:rsidRPr="00E537C3">
              <w:t>00</w:t>
            </w:r>
            <w:proofErr w:type="spellEnd"/>
            <w:r w:rsidRPr="00E537C3"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2315B">
              <w:t>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  <w:lang w:val="en-US"/>
              </w:rPr>
            </w:pPr>
            <w:r w:rsidRPr="00E537C3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17842" w:rsidRDefault="00546F56" w:rsidP="00546F56">
            <w:pPr>
              <w:jc w:val="center"/>
              <w:rPr>
                <w:b/>
              </w:rPr>
            </w:pPr>
            <w:r w:rsidRPr="00517842">
              <w:rPr>
                <w:b/>
                <w:color w:val="000000"/>
              </w:rPr>
              <w:t>18764,00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17842" w:rsidRDefault="00546F56" w:rsidP="00546F56">
            <w:pPr>
              <w:jc w:val="center"/>
              <w:rPr>
                <w:b/>
              </w:rPr>
            </w:pPr>
            <w:r w:rsidRPr="00517842">
              <w:rPr>
                <w:b/>
                <w:color w:val="000000"/>
              </w:rPr>
              <w:t>18764,00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</w:tr>
      <w:tr w:rsidR="00546F56" w:rsidRPr="00E537C3" w:rsidTr="00546F56">
        <w:trPr>
          <w:gridAfter w:val="1"/>
          <w:wAfter w:w="1843" w:type="dxa"/>
          <w:trHeight w:val="24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</w:tr>
      <w:tr w:rsidR="00546F56" w:rsidRPr="00E537C3" w:rsidTr="00546F56">
        <w:trPr>
          <w:gridAfter w:val="1"/>
          <w:wAfter w:w="1843" w:type="dxa"/>
          <w:trHeight w:val="28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7D7DC9">
              <w:rPr>
                <w:color w:val="000000"/>
              </w:rPr>
              <w:t>18764,00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</w:rPr>
            </w:pPr>
            <w:r w:rsidRPr="00E537C3">
              <w:rPr>
                <w:b/>
              </w:rPr>
              <w:t>Прочие общегосударственные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17842" w:rsidRDefault="00546F56" w:rsidP="00546F56">
            <w:pPr>
              <w:jc w:val="center"/>
              <w:rPr>
                <w:b/>
              </w:rPr>
            </w:pPr>
            <w:r w:rsidRPr="00517842">
              <w:rPr>
                <w:b/>
                <w:color w:val="000000"/>
              </w:rPr>
              <w:t>64500,00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17842" w:rsidRDefault="00546F56" w:rsidP="00546F56">
            <w:pPr>
              <w:jc w:val="center"/>
              <w:rPr>
                <w:b/>
              </w:rPr>
            </w:pPr>
            <w:r w:rsidRPr="00517842">
              <w:rPr>
                <w:b/>
                <w:color w:val="000000"/>
              </w:rPr>
              <w:t>64500,00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r w:rsidRPr="00E537C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63D6E">
              <w:rPr>
                <w:color w:val="000000"/>
              </w:rPr>
              <w:t>64500,00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63D6E">
              <w:rPr>
                <w:color w:val="000000"/>
              </w:rPr>
              <w:t>64500,00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  <w:lang w:val="en-US"/>
              </w:rPr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63D6E">
              <w:rPr>
                <w:color w:val="000000"/>
              </w:rPr>
              <w:t>64500,00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63D6E">
              <w:rPr>
                <w:color w:val="000000"/>
              </w:rPr>
              <w:t>64500,00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  <w:lang w:val="en-US"/>
              </w:rPr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63D6E">
              <w:rPr>
                <w:color w:val="000000"/>
              </w:rPr>
              <w:t>64500,00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63D6E">
              <w:rPr>
                <w:color w:val="000000"/>
              </w:rPr>
              <w:t>64500,00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  <w:lang w:val="en-US"/>
              </w:rPr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363D6E">
              <w:rPr>
                <w:color w:val="000000"/>
              </w:rPr>
              <w:t>64500,00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363D6E">
              <w:rPr>
                <w:color w:val="000000"/>
              </w:rPr>
              <w:t>64500,00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r w:rsidRPr="00E537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 w:rsidRPr="00E537C3"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 xml:space="preserve">    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0E36CA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0E36CA">
              <w:t>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r w:rsidRPr="00E537C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 w:rsidRPr="00E537C3"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 xml:space="preserve">    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r w:rsidRPr="00E537C3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0E36CA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0E36CA">
              <w:t>500,00</w:t>
            </w:r>
          </w:p>
        </w:tc>
      </w:tr>
      <w:tr w:rsidR="00546F56" w:rsidRPr="00E537C3" w:rsidTr="00546F56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8C4515">
              <w:rPr>
                <w:color w:val="000000"/>
              </w:rPr>
              <w:t>64000,00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C4515">
              <w:rPr>
                <w:color w:val="000000"/>
              </w:rPr>
              <w:t>64000,00</w:t>
            </w:r>
          </w:p>
        </w:tc>
      </w:tr>
      <w:tr w:rsidR="00546F56" w:rsidRPr="00E537C3" w:rsidTr="00546F56">
        <w:trPr>
          <w:gridAfter w:val="1"/>
          <w:wAfter w:w="1843" w:type="dxa"/>
          <w:trHeight w:val="7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8C4515">
              <w:rPr>
                <w:color w:val="000000"/>
              </w:rPr>
              <w:t>64000,00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C4515">
              <w:rPr>
                <w:color w:val="000000"/>
              </w:rPr>
              <w:t>64000,00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5 000,00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Резервные фонды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Резервные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b/>
                <w:bCs/>
                <w:color w:val="000000"/>
              </w:rPr>
            </w:pPr>
            <w:proofErr w:type="spellStart"/>
            <w:r w:rsidRPr="00E537C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537C3">
              <w:rPr>
                <w:b/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517842" w:rsidRDefault="00546F56" w:rsidP="00546F56">
            <w:pPr>
              <w:jc w:val="center"/>
              <w:rPr>
                <w:b/>
              </w:rPr>
            </w:pPr>
            <w:r w:rsidRPr="00517842">
              <w:rPr>
                <w:b/>
                <w:color w:val="000000"/>
              </w:rPr>
              <w:t>43300,00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517842" w:rsidRDefault="00546F56" w:rsidP="00546F56">
            <w:pPr>
              <w:jc w:val="center"/>
              <w:rPr>
                <w:b/>
              </w:rPr>
            </w:pPr>
            <w:r w:rsidRPr="00517842">
              <w:rPr>
                <w:b/>
                <w:color w:val="000000"/>
              </w:rPr>
              <w:t>45000,00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C7A92">
              <w:rPr>
                <w:color w:val="000000"/>
              </w:rPr>
              <w:t>43300,00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2B0968">
              <w:rPr>
                <w:color w:val="000000"/>
              </w:rPr>
              <w:t>45000,00</w:t>
            </w:r>
          </w:p>
        </w:tc>
      </w:tr>
      <w:tr w:rsidR="00546F56" w:rsidRPr="00E537C3" w:rsidTr="00546F56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C7A92">
              <w:rPr>
                <w:color w:val="000000"/>
              </w:rPr>
              <w:t>43300,00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2B0968">
              <w:rPr>
                <w:color w:val="000000"/>
              </w:rPr>
              <w:t>45000,00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C7A92">
              <w:rPr>
                <w:color w:val="000000"/>
              </w:rPr>
              <w:t>43300,00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2B0968">
              <w:rPr>
                <w:color w:val="000000"/>
              </w:rPr>
              <w:t>45000,00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НАЦИОНАЛЬНАЯ ОБОРОНА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AC7A92">
              <w:rPr>
                <w:color w:val="000000"/>
              </w:rPr>
              <w:t>43300,00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2B0968">
              <w:rPr>
                <w:color w:val="000000"/>
              </w:rPr>
              <w:t>45000,00</w:t>
            </w:r>
          </w:p>
        </w:tc>
      </w:tr>
      <w:tr w:rsidR="00546F56" w:rsidRPr="00E537C3" w:rsidTr="00546F56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</w:pPr>
            <w:r>
              <w:rPr>
                <w:color w:val="000000"/>
              </w:rPr>
              <w:t>43300,00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</w:pPr>
            <w:r>
              <w:rPr>
                <w:color w:val="000000"/>
              </w:rPr>
              <w:t>45000,00</w:t>
            </w:r>
          </w:p>
        </w:tc>
      </w:tr>
      <w:tr w:rsidR="00546F56" w:rsidRPr="00E537C3" w:rsidTr="00546F56">
        <w:trPr>
          <w:gridAfter w:val="1"/>
          <w:wAfter w:w="1843" w:type="dxa"/>
          <w:trHeight w:val="127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813B32">
              <w:rPr>
                <w:color w:val="000000"/>
              </w:rPr>
              <w:t>32982,00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13B32">
              <w:rPr>
                <w:color w:val="000000"/>
              </w:rPr>
              <w:t>32982,00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Default="00546F56" w:rsidP="00546F56">
            <w:pPr>
              <w:jc w:val="center"/>
            </w:pPr>
            <w:r w:rsidRPr="00813B32">
              <w:rPr>
                <w:color w:val="000000"/>
              </w:rPr>
              <w:t>32982,00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Default="00546F56" w:rsidP="00546F56">
            <w:pPr>
              <w:jc w:val="center"/>
            </w:pPr>
            <w:r w:rsidRPr="00813B32">
              <w:rPr>
                <w:color w:val="000000"/>
              </w:rPr>
              <w:t>32982,00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12018,00</w:t>
            </w:r>
          </w:p>
        </w:tc>
      </w:tr>
      <w:tr w:rsidR="00546F56" w:rsidRPr="00E537C3" w:rsidTr="00546F56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56" w:rsidRPr="00E537C3" w:rsidRDefault="00546F56" w:rsidP="00546F56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6F56" w:rsidRPr="00E537C3" w:rsidRDefault="00546F56" w:rsidP="0054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12018,00</w:t>
            </w:r>
          </w:p>
        </w:tc>
      </w:tr>
    </w:tbl>
    <w:p w:rsidR="00546F56" w:rsidRPr="00EE0BBB" w:rsidRDefault="00546F56" w:rsidP="00546F56"/>
    <w:p w:rsidR="00546F56" w:rsidRPr="00EE0BBB" w:rsidRDefault="00546F56" w:rsidP="00546F56">
      <w:pPr>
        <w:autoSpaceDE w:val="0"/>
        <w:jc w:val="both"/>
        <w:rPr>
          <w:sz w:val="24"/>
          <w:szCs w:val="24"/>
        </w:rPr>
      </w:pPr>
    </w:p>
    <w:p w:rsidR="00546F56" w:rsidRPr="00EE0BBB" w:rsidRDefault="00546F56" w:rsidP="00546F56">
      <w:pPr>
        <w:autoSpaceDE w:val="0"/>
        <w:jc w:val="both"/>
        <w:rPr>
          <w:sz w:val="24"/>
          <w:szCs w:val="24"/>
        </w:rPr>
      </w:pPr>
    </w:p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Default="00546F56" w:rsidP="00546F56"/>
    <w:p w:rsidR="00546F56" w:rsidRPr="00D214AF" w:rsidRDefault="00546F56" w:rsidP="00546F56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17</w:t>
      </w:r>
    </w:p>
    <w:p w:rsidR="00546F56" w:rsidRDefault="00546F56" w:rsidP="00546F56">
      <w:pPr>
        <w:ind w:left="5103"/>
        <w:jc w:val="both"/>
        <w:rPr>
          <w:sz w:val="24"/>
          <w:szCs w:val="24"/>
        </w:rPr>
      </w:pPr>
      <w:r w:rsidRPr="0049718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проекту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 xml:space="preserve">на      Смоленской     области   </w:t>
      </w:r>
      <w:r w:rsidRPr="0049718A">
        <w:rPr>
          <w:sz w:val="24"/>
          <w:szCs w:val="24"/>
        </w:rPr>
        <w:t>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2021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2022 и 2023 годов</w:t>
      </w:r>
      <w:r w:rsidRPr="0049718A">
        <w:rPr>
          <w:sz w:val="24"/>
          <w:szCs w:val="24"/>
        </w:rPr>
        <w:t>»</w:t>
      </w:r>
    </w:p>
    <w:p w:rsidR="00546F56" w:rsidRPr="000818FD" w:rsidRDefault="00546F56" w:rsidP="00546F56">
      <w:pPr>
        <w:ind w:left="5103"/>
        <w:jc w:val="both"/>
      </w:pPr>
    </w:p>
    <w:p w:rsidR="00546F56" w:rsidRPr="00D17A66" w:rsidRDefault="00546F56" w:rsidP="00546F5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Шумячского района Смоленской области в</w:t>
      </w:r>
      <w:r>
        <w:rPr>
          <w:b/>
          <w:sz w:val="24"/>
          <w:szCs w:val="24"/>
        </w:rPr>
        <w:t xml:space="preserve"> 2021 году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 w:rsidRPr="00D17A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>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546F56" w:rsidRPr="00D17A66" w:rsidRDefault="00546F56" w:rsidP="00546F56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546F56" w:rsidRPr="003E4F00" w:rsidTr="00546F56">
        <w:trPr>
          <w:trHeight w:val="852"/>
        </w:trPr>
        <w:tc>
          <w:tcPr>
            <w:tcW w:w="2835" w:type="dxa"/>
            <w:vAlign w:val="center"/>
          </w:tcPr>
          <w:p w:rsidR="00546F56" w:rsidRPr="003E4F00" w:rsidRDefault="00546F56" w:rsidP="00546F5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Align w:val="center"/>
          </w:tcPr>
          <w:p w:rsidR="00546F56" w:rsidRPr="003E4F00" w:rsidRDefault="00546F56" w:rsidP="00546F5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546F56" w:rsidRPr="003E4F00" w:rsidRDefault="00546F56" w:rsidP="00546F5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546F56" w:rsidRPr="003E4F00" w:rsidRDefault="00546F56" w:rsidP="00546F56">
      <w:pPr>
        <w:rPr>
          <w:sz w:val="2"/>
          <w:szCs w:val="2"/>
        </w:rPr>
      </w:pPr>
    </w:p>
    <w:p w:rsidR="00546F56" w:rsidRPr="003E4F00" w:rsidRDefault="00546F56" w:rsidP="00546F56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546F56" w:rsidRPr="004D01C3" w:rsidTr="00546F56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D01C3" w:rsidRDefault="00546F56" w:rsidP="00546F5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D01C3" w:rsidRDefault="00546F56" w:rsidP="00546F5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D01C3" w:rsidRDefault="00546F56" w:rsidP="00546F5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</w:tr>
      <w:tr w:rsidR="00546F56" w:rsidRPr="001F7F53" w:rsidTr="00546F5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1F7F53" w:rsidRDefault="00546F56" w:rsidP="00546F56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786679,00</w:t>
            </w:r>
          </w:p>
        </w:tc>
      </w:tr>
      <w:tr w:rsidR="00546F56" w:rsidRPr="001F7F53" w:rsidTr="00546F56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786679,00</w:t>
            </w:r>
          </w:p>
        </w:tc>
      </w:tr>
      <w:tr w:rsidR="00546F56" w:rsidRPr="001F7F53" w:rsidTr="00546F56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361215,00</w:t>
            </w:r>
          </w:p>
        </w:tc>
      </w:tr>
      <w:tr w:rsidR="00546F56" w:rsidTr="00546F56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361215,00</w:t>
            </w:r>
          </w:p>
        </w:tc>
      </w:tr>
      <w:tr w:rsidR="00546F56" w:rsidRPr="001F7F53" w:rsidTr="00546F5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F5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7F5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2058,00</w:t>
            </w:r>
          </w:p>
        </w:tc>
      </w:tr>
      <w:tr w:rsidR="00546F56" w:rsidTr="00546F5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1A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21A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2058,00</w:t>
            </w:r>
          </w:p>
        </w:tc>
      </w:tr>
      <w:tr w:rsidR="00546F56" w:rsidRPr="001F7F53" w:rsidTr="00546F5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475157,00</w:t>
            </w:r>
          </w:p>
        </w:tc>
      </w:tr>
      <w:tr w:rsidR="00546F56" w:rsidTr="00546F5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475157,00</w:t>
            </w:r>
          </w:p>
        </w:tc>
      </w:tr>
      <w:tr w:rsidR="00546F56" w:rsidRPr="001F7F53" w:rsidTr="00546F5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-51751,00</w:t>
            </w:r>
          </w:p>
        </w:tc>
      </w:tr>
      <w:tr w:rsidR="00546F56" w:rsidTr="00546F5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-51751,00</w:t>
            </w:r>
          </w:p>
        </w:tc>
      </w:tr>
    </w:tbl>
    <w:p w:rsidR="00546F56" w:rsidRPr="008D334D" w:rsidRDefault="00546F56" w:rsidP="00546F56">
      <w:pPr>
        <w:ind w:firstLine="709"/>
        <w:jc w:val="both"/>
        <w:rPr>
          <w:b/>
          <w:sz w:val="28"/>
          <w:szCs w:val="28"/>
        </w:rPr>
      </w:pPr>
    </w:p>
    <w:p w:rsidR="00546F56" w:rsidRDefault="00546F56" w:rsidP="00546F56"/>
    <w:p w:rsidR="00546F56" w:rsidRDefault="00546F56" w:rsidP="00546F56"/>
    <w:p w:rsidR="00546F56" w:rsidRPr="006F78C1" w:rsidRDefault="00546F56" w:rsidP="00546F56"/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Pr="00D214AF" w:rsidRDefault="00546F56" w:rsidP="00546F56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18</w:t>
      </w:r>
    </w:p>
    <w:p w:rsidR="00546F56" w:rsidRDefault="00546F56" w:rsidP="00546F5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Pr="0049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>на      Смоленской     области</w:t>
      </w:r>
      <w:r w:rsidRPr="0049718A">
        <w:rPr>
          <w:sz w:val="24"/>
          <w:szCs w:val="24"/>
        </w:rPr>
        <w:t xml:space="preserve"> 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2021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2022 и 2023 годов</w:t>
      </w:r>
      <w:r w:rsidRPr="0049718A">
        <w:rPr>
          <w:sz w:val="24"/>
          <w:szCs w:val="24"/>
        </w:rPr>
        <w:t>»</w:t>
      </w:r>
    </w:p>
    <w:p w:rsidR="00546F56" w:rsidRPr="000818FD" w:rsidRDefault="00546F56" w:rsidP="00546F56">
      <w:pPr>
        <w:ind w:left="5103"/>
        <w:jc w:val="both"/>
      </w:pPr>
    </w:p>
    <w:p w:rsidR="00546F56" w:rsidRPr="00D17A66" w:rsidRDefault="00546F56" w:rsidP="00546F5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</w:t>
      </w:r>
      <w:r>
        <w:rPr>
          <w:b/>
          <w:sz w:val="24"/>
          <w:szCs w:val="24"/>
        </w:rPr>
        <w:t xml:space="preserve">кого района Смоленской области на плановый период 2022 и  2023 года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>
        <w:rPr>
          <w:b/>
          <w:bCs/>
          <w:sz w:val="24"/>
          <w:szCs w:val="24"/>
        </w:rPr>
        <w:t xml:space="preserve"> 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546F56" w:rsidRDefault="00546F56" w:rsidP="00546F56">
      <w:pPr>
        <w:rPr>
          <w:sz w:val="24"/>
          <w:szCs w:val="24"/>
        </w:rPr>
      </w:pPr>
    </w:p>
    <w:p w:rsidR="00546F56" w:rsidRPr="00D17A66" w:rsidRDefault="00546F56" w:rsidP="00546F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 рублей)</w:t>
      </w:r>
    </w:p>
    <w:tbl>
      <w:tblPr>
        <w:tblW w:w="1146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5922"/>
        <w:gridCol w:w="1432"/>
        <w:gridCol w:w="1387"/>
      </w:tblGrid>
      <w:tr w:rsidR="00546F56" w:rsidRPr="003E4F00" w:rsidTr="00546F56">
        <w:trPr>
          <w:trHeight w:val="852"/>
        </w:trPr>
        <w:tc>
          <w:tcPr>
            <w:tcW w:w="2725" w:type="dxa"/>
            <w:vAlign w:val="center"/>
          </w:tcPr>
          <w:p w:rsidR="00546F56" w:rsidRPr="003E4F00" w:rsidRDefault="00546F56" w:rsidP="00546F5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22" w:type="dxa"/>
            <w:vAlign w:val="center"/>
          </w:tcPr>
          <w:p w:rsidR="00546F56" w:rsidRPr="003E4F00" w:rsidRDefault="00546F56" w:rsidP="00546F5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32" w:type="dxa"/>
            <w:vAlign w:val="center"/>
          </w:tcPr>
          <w:p w:rsidR="00546F56" w:rsidRDefault="00546F56" w:rsidP="00546F5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  <w:p w:rsidR="00546F56" w:rsidRPr="003E4F00" w:rsidRDefault="00546F56" w:rsidP="00546F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87" w:type="dxa"/>
          </w:tcPr>
          <w:p w:rsidR="00546F56" w:rsidRDefault="00546F56" w:rsidP="00546F56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546F56" w:rsidRPr="003E4F00" w:rsidRDefault="00546F56" w:rsidP="00546F56">
            <w:pPr>
              <w:ind w:left="1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2023год</w:t>
            </w:r>
          </w:p>
        </w:tc>
      </w:tr>
    </w:tbl>
    <w:p w:rsidR="00546F56" w:rsidRPr="003E4F00" w:rsidRDefault="00546F56" w:rsidP="00546F56">
      <w:pPr>
        <w:rPr>
          <w:sz w:val="2"/>
          <w:szCs w:val="2"/>
        </w:rPr>
      </w:pPr>
    </w:p>
    <w:p w:rsidR="00546F56" w:rsidRPr="003E4F00" w:rsidRDefault="00546F56" w:rsidP="00546F56">
      <w:pPr>
        <w:rPr>
          <w:sz w:val="2"/>
          <w:szCs w:val="2"/>
        </w:rPr>
      </w:pPr>
    </w:p>
    <w:tbl>
      <w:tblPr>
        <w:tblW w:w="11483" w:type="dxa"/>
        <w:tblInd w:w="108" w:type="dxa"/>
        <w:tblLayout w:type="fixed"/>
        <w:tblLook w:val="0000"/>
      </w:tblPr>
      <w:tblGrid>
        <w:gridCol w:w="2835"/>
        <w:gridCol w:w="5812"/>
        <w:gridCol w:w="1418"/>
        <w:gridCol w:w="1418"/>
      </w:tblGrid>
      <w:tr w:rsidR="00546F56" w:rsidRPr="004D01C3" w:rsidTr="00546F56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D01C3" w:rsidRDefault="00546F56" w:rsidP="00546F5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D01C3" w:rsidRDefault="00546F56" w:rsidP="00546F5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56" w:rsidRPr="004D01C3" w:rsidRDefault="00546F56" w:rsidP="00546F5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F56" w:rsidRPr="004D01C3" w:rsidRDefault="00546F56" w:rsidP="0054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6F56" w:rsidRPr="001F7F53" w:rsidTr="00546F5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1F7F53" w:rsidRDefault="00546F56" w:rsidP="00546F56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814821,00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845202,00</w:t>
            </w:r>
          </w:p>
        </w:tc>
      </w:tr>
      <w:tr w:rsidR="00546F56" w:rsidRPr="001F7F53" w:rsidTr="00546F56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814821,00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845202,00</w:t>
            </w:r>
          </w:p>
        </w:tc>
      </w:tr>
      <w:tr w:rsidR="00546F56" w:rsidRPr="001F7F53" w:rsidTr="00546F56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374588,00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391314,00</w:t>
            </w:r>
          </w:p>
        </w:tc>
      </w:tr>
      <w:tr w:rsidR="00546F56" w:rsidTr="00546F56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374588,00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391314,00</w:t>
            </w:r>
          </w:p>
        </w:tc>
      </w:tr>
      <w:tr w:rsidR="00546F56" w:rsidRPr="001F7F53" w:rsidTr="00546F5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F5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7F5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2185,00</w:t>
            </w:r>
          </w:p>
        </w:tc>
      </w:tr>
      <w:tr w:rsidR="00546F56" w:rsidTr="00546F5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1A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21A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2185,00</w:t>
            </w:r>
          </w:p>
        </w:tc>
      </w:tr>
      <w:tr w:rsidR="00546F56" w:rsidRPr="001F7F53" w:rsidTr="00546F5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491480,00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511779,00</w:t>
            </w:r>
          </w:p>
        </w:tc>
      </w:tr>
      <w:tr w:rsidR="00546F56" w:rsidTr="00546F5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511779,00</w:t>
            </w:r>
          </w:p>
        </w:tc>
      </w:tr>
      <w:tr w:rsidR="00546F56" w:rsidRPr="001F7F53" w:rsidTr="00546F5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-53361,00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-60076,00</w:t>
            </w:r>
          </w:p>
        </w:tc>
      </w:tr>
      <w:tr w:rsidR="00546F56" w:rsidTr="00546F5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1F7F53" w:rsidRDefault="00546F56" w:rsidP="00546F5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-53361,00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Default="00546F56" w:rsidP="00546F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-60076,00</w:t>
            </w:r>
          </w:p>
        </w:tc>
      </w:tr>
    </w:tbl>
    <w:p w:rsidR="00546F56" w:rsidRPr="008D334D" w:rsidRDefault="00546F56" w:rsidP="00546F56">
      <w:pPr>
        <w:ind w:firstLine="709"/>
        <w:jc w:val="both"/>
        <w:rPr>
          <w:b/>
          <w:sz w:val="28"/>
          <w:szCs w:val="28"/>
        </w:rPr>
      </w:pPr>
    </w:p>
    <w:p w:rsidR="00546F56" w:rsidRPr="008D334D" w:rsidRDefault="00546F56" w:rsidP="00546F56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Pr="00DD0138" w:rsidRDefault="00546F56" w:rsidP="00546F56">
      <w:pPr>
        <w:autoSpaceDN w:val="0"/>
        <w:ind w:right="279" w:firstLine="5594"/>
        <w:jc w:val="both"/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Приложение 19</w:t>
      </w:r>
    </w:p>
    <w:p w:rsidR="00546F56" w:rsidRDefault="00546F56" w:rsidP="00546F56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3D0EAA">
        <w:rPr>
          <w:sz w:val="24"/>
          <w:szCs w:val="24"/>
        </w:rPr>
        <w:t xml:space="preserve">  Совета   депутатов   Понятовского  сельского поселения Шумя</w:t>
      </w:r>
      <w:r>
        <w:rPr>
          <w:sz w:val="24"/>
          <w:szCs w:val="24"/>
        </w:rPr>
        <w:t>чского района      Смоленской области</w:t>
      </w:r>
      <w:r w:rsidRPr="003D0EA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 на</w:t>
      </w:r>
      <w:r>
        <w:rPr>
          <w:sz w:val="24"/>
          <w:szCs w:val="24"/>
        </w:rPr>
        <w:t xml:space="preserve"> 2021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2022 и 2023 годов</w:t>
      </w:r>
      <w:r w:rsidRPr="003D0EAA">
        <w:rPr>
          <w:sz w:val="24"/>
          <w:szCs w:val="24"/>
        </w:rPr>
        <w:t>»</w:t>
      </w:r>
    </w:p>
    <w:p w:rsidR="00546F56" w:rsidRDefault="00546F56" w:rsidP="00546F56">
      <w:pPr>
        <w:ind w:left="5387"/>
        <w:jc w:val="both"/>
        <w:rPr>
          <w:sz w:val="24"/>
          <w:szCs w:val="24"/>
        </w:rPr>
      </w:pPr>
    </w:p>
    <w:p w:rsidR="00546F56" w:rsidRDefault="00546F56" w:rsidP="00546F56">
      <w:pPr>
        <w:ind w:left="5387"/>
        <w:jc w:val="both"/>
        <w:rPr>
          <w:b/>
          <w:sz w:val="28"/>
          <w:szCs w:val="28"/>
        </w:rPr>
      </w:pPr>
    </w:p>
    <w:p w:rsidR="00546F56" w:rsidRPr="00705EFD" w:rsidRDefault="00546F56" w:rsidP="00546F56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546F56" w:rsidRPr="00705EFD" w:rsidRDefault="00546F56" w:rsidP="00546F56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546F56" w:rsidRPr="00705EFD" w:rsidRDefault="00546F56" w:rsidP="00546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705EF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07"/>
        <w:tblW w:w="104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643"/>
        <w:gridCol w:w="3567"/>
        <w:gridCol w:w="1994"/>
        <w:gridCol w:w="2109"/>
        <w:gridCol w:w="2108"/>
      </w:tblGrid>
      <w:tr w:rsidR="00546F56" w:rsidRPr="007C1B20" w:rsidTr="00546F56">
        <w:tc>
          <w:tcPr>
            <w:tcW w:w="643" w:type="dxa"/>
            <w:vAlign w:val="center"/>
          </w:tcPr>
          <w:p w:rsidR="00546F56" w:rsidRPr="007C1B20" w:rsidRDefault="00546F56" w:rsidP="00546F56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1B20">
              <w:rPr>
                <w:b/>
                <w:sz w:val="28"/>
                <w:szCs w:val="28"/>
              </w:rPr>
              <w:t>/</w:t>
            </w:r>
            <w:proofErr w:type="spell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7" w:type="dxa"/>
            <w:vAlign w:val="center"/>
          </w:tcPr>
          <w:p w:rsidR="00546F56" w:rsidRPr="007C1B20" w:rsidRDefault="00546F56" w:rsidP="00546F56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994" w:type="dxa"/>
            <w:vAlign w:val="center"/>
          </w:tcPr>
          <w:p w:rsidR="00546F56" w:rsidRPr="007C1B20" w:rsidRDefault="00546F56" w:rsidP="00546F56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привлечения</w:t>
            </w:r>
          </w:p>
          <w:p w:rsidR="00546F56" w:rsidRPr="007C1B20" w:rsidRDefault="00546F56" w:rsidP="00546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2021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109" w:type="dxa"/>
            <w:vAlign w:val="center"/>
          </w:tcPr>
          <w:p w:rsidR="00546F56" w:rsidRPr="007C1B20" w:rsidRDefault="00546F56" w:rsidP="00546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108" w:type="dxa"/>
          </w:tcPr>
          <w:p w:rsidR="00546F56" w:rsidRPr="007C1B20" w:rsidRDefault="00546F56" w:rsidP="00546F56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546F56" w:rsidRPr="007C1B20" w:rsidRDefault="00546F56" w:rsidP="00546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2021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46F56" w:rsidRPr="0000731C" w:rsidRDefault="00546F56" w:rsidP="00546F56">
      <w:pPr>
        <w:jc w:val="center"/>
        <w:rPr>
          <w:sz w:val="24"/>
          <w:szCs w:val="24"/>
        </w:rPr>
      </w:pPr>
      <w:r w:rsidRPr="0000731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546F56" w:rsidRPr="004E0B71" w:rsidRDefault="00546F56" w:rsidP="00546F56">
      <w:pPr>
        <w:ind w:left="-567" w:right="-1"/>
        <w:jc w:val="right"/>
        <w:rPr>
          <w:sz w:val="2"/>
          <w:szCs w:val="2"/>
        </w:rPr>
      </w:pPr>
    </w:p>
    <w:tbl>
      <w:tblPr>
        <w:tblW w:w="1045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3544"/>
        <w:gridCol w:w="1985"/>
        <w:gridCol w:w="2126"/>
        <w:gridCol w:w="2126"/>
      </w:tblGrid>
      <w:tr w:rsidR="00546F56" w:rsidRPr="004E0B71" w:rsidTr="00546F56">
        <w:trPr>
          <w:tblHeader/>
        </w:trPr>
        <w:tc>
          <w:tcPr>
            <w:tcW w:w="675" w:type="dxa"/>
            <w:vAlign w:val="center"/>
          </w:tcPr>
          <w:p w:rsidR="00546F56" w:rsidRPr="004E0B71" w:rsidRDefault="00546F56" w:rsidP="00546F56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546F56" w:rsidRPr="004E0B71" w:rsidRDefault="00546F56" w:rsidP="00546F56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546F56" w:rsidRPr="004E0B71" w:rsidRDefault="00546F56" w:rsidP="00546F56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46F56" w:rsidRPr="004E0B71" w:rsidRDefault="00546F56" w:rsidP="00546F56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46F56" w:rsidRPr="004E0B71" w:rsidRDefault="00546F56" w:rsidP="0054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6F56" w:rsidRPr="007C1B20" w:rsidTr="00546F56">
        <w:trPr>
          <w:trHeight w:val="2649"/>
        </w:trPr>
        <w:tc>
          <w:tcPr>
            <w:tcW w:w="675" w:type="dxa"/>
          </w:tcPr>
          <w:p w:rsidR="00546F56" w:rsidRPr="007C1B20" w:rsidRDefault="00546F56" w:rsidP="00546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1B2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46F56" w:rsidRDefault="00546F56" w:rsidP="00546F56">
            <w:pPr>
              <w:rPr>
                <w:sz w:val="28"/>
                <w:szCs w:val="28"/>
              </w:rPr>
            </w:pPr>
          </w:p>
          <w:p w:rsidR="00546F56" w:rsidRPr="007F296C" w:rsidRDefault="00546F56" w:rsidP="00546F56">
            <w:pPr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Бюджетные кредиты, полученные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985" w:type="dxa"/>
            <w:vAlign w:val="bottom"/>
          </w:tcPr>
          <w:p w:rsidR="00546F56" w:rsidRPr="007C1B20" w:rsidRDefault="00546F56" w:rsidP="00546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bottom"/>
          </w:tcPr>
          <w:p w:rsidR="00546F56" w:rsidRPr="007C1B20" w:rsidRDefault="00546F56" w:rsidP="0054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46F56" w:rsidRPr="007C1B20" w:rsidTr="00546F56">
        <w:tc>
          <w:tcPr>
            <w:tcW w:w="675" w:type="dxa"/>
          </w:tcPr>
          <w:p w:rsidR="00546F56" w:rsidRPr="007F296C" w:rsidRDefault="00546F56" w:rsidP="00546F56">
            <w:pPr>
              <w:tabs>
                <w:tab w:val="left" w:pos="300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544" w:type="dxa"/>
          </w:tcPr>
          <w:p w:rsidR="00546F56" w:rsidRPr="007F296C" w:rsidRDefault="00546F56" w:rsidP="00546F56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Кредиты, полученные местным бюджетом Понятовского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7F296C">
              <w:rPr>
                <w:sz w:val="28"/>
                <w:szCs w:val="28"/>
              </w:rPr>
              <w:t xml:space="preserve"> поселения Шумячского района Смоленской области от кредитных организаций</w:t>
            </w:r>
          </w:p>
        </w:tc>
        <w:tc>
          <w:tcPr>
            <w:tcW w:w="1985" w:type="dxa"/>
            <w:vAlign w:val="bottom"/>
          </w:tcPr>
          <w:p w:rsidR="00546F56" w:rsidRPr="007F296C" w:rsidRDefault="00546F56" w:rsidP="00546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546F56" w:rsidRDefault="00546F56" w:rsidP="0054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</w:p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46F56" w:rsidRPr="007C1B20" w:rsidTr="00546F56">
        <w:tc>
          <w:tcPr>
            <w:tcW w:w="675" w:type="dxa"/>
          </w:tcPr>
          <w:p w:rsidR="00546F56" w:rsidRPr="007C1B20" w:rsidRDefault="00546F56" w:rsidP="00546F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46F56" w:rsidRPr="007C1B20" w:rsidRDefault="00546F56" w:rsidP="00546F56">
            <w:pPr>
              <w:jc w:val="both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bottom"/>
          </w:tcPr>
          <w:p w:rsidR="00546F56" w:rsidRPr="007C1B20" w:rsidRDefault="00546F56" w:rsidP="00546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bottom"/>
          </w:tcPr>
          <w:p w:rsidR="00546F56" w:rsidRPr="007C1B20" w:rsidRDefault="00546F56" w:rsidP="00546F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46F56" w:rsidRDefault="00546F56" w:rsidP="00546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46F56" w:rsidRPr="008D334D" w:rsidRDefault="00546F56" w:rsidP="00546F56">
      <w:pPr>
        <w:pStyle w:val="ab"/>
        <w:jc w:val="both"/>
        <w:rPr>
          <w:b/>
          <w:sz w:val="28"/>
          <w:szCs w:val="28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546F56" w:rsidRPr="00DD0138" w:rsidRDefault="00546F56" w:rsidP="00546F56">
      <w:pPr>
        <w:autoSpaceDN w:val="0"/>
        <w:ind w:right="279" w:firstLine="5594"/>
        <w:jc w:val="both"/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Приложение 20</w:t>
      </w:r>
    </w:p>
    <w:p w:rsidR="00546F56" w:rsidRDefault="00546F56" w:rsidP="00546F56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3D0EAA">
        <w:rPr>
          <w:sz w:val="24"/>
          <w:szCs w:val="24"/>
        </w:rPr>
        <w:t xml:space="preserve">  Совета   депутатов   Понятовского  сельского поселения Шумя</w:t>
      </w:r>
      <w:r>
        <w:rPr>
          <w:sz w:val="24"/>
          <w:szCs w:val="24"/>
        </w:rPr>
        <w:t xml:space="preserve">чского района      Смоленской области  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2021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2022 и 2023 годов</w:t>
      </w:r>
      <w:r w:rsidRPr="003D0EAA">
        <w:rPr>
          <w:sz w:val="24"/>
          <w:szCs w:val="24"/>
        </w:rPr>
        <w:t>»</w:t>
      </w:r>
    </w:p>
    <w:p w:rsidR="00546F56" w:rsidRDefault="00546F56" w:rsidP="00546F56">
      <w:pPr>
        <w:ind w:left="5387"/>
        <w:jc w:val="both"/>
        <w:rPr>
          <w:sz w:val="24"/>
          <w:szCs w:val="24"/>
        </w:rPr>
      </w:pPr>
    </w:p>
    <w:p w:rsidR="00546F56" w:rsidRDefault="00546F56" w:rsidP="00546F56">
      <w:pPr>
        <w:ind w:left="5387"/>
        <w:jc w:val="both"/>
        <w:rPr>
          <w:b/>
          <w:sz w:val="28"/>
          <w:szCs w:val="28"/>
        </w:rPr>
      </w:pPr>
    </w:p>
    <w:p w:rsidR="00546F56" w:rsidRPr="00705EFD" w:rsidRDefault="00546F56" w:rsidP="00546F56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546F56" w:rsidRPr="00705EFD" w:rsidRDefault="00546F56" w:rsidP="00546F56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546F56" w:rsidRPr="00705EFD" w:rsidRDefault="00546F56" w:rsidP="00546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05E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плановый период 2022 и 2023 </w:t>
      </w:r>
      <w:r w:rsidRPr="00705EF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46F56" w:rsidRDefault="00546F56" w:rsidP="00546F56">
      <w:pPr>
        <w:jc w:val="center"/>
        <w:rPr>
          <w:b/>
          <w:sz w:val="24"/>
          <w:szCs w:val="24"/>
        </w:rPr>
      </w:pPr>
    </w:p>
    <w:p w:rsidR="00546F56" w:rsidRPr="0045017E" w:rsidRDefault="00546F56" w:rsidP="00546F56">
      <w:pPr>
        <w:jc w:val="center"/>
        <w:rPr>
          <w:b/>
          <w:sz w:val="24"/>
          <w:szCs w:val="24"/>
        </w:rPr>
      </w:pPr>
      <w:r w:rsidRPr="0045017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45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3"/>
        <w:gridCol w:w="1759"/>
        <w:gridCol w:w="1359"/>
        <w:gridCol w:w="1276"/>
        <w:gridCol w:w="1417"/>
        <w:gridCol w:w="1418"/>
        <w:gridCol w:w="1276"/>
        <w:gridCol w:w="1418"/>
      </w:tblGrid>
      <w:tr w:rsidR="00546F56" w:rsidRPr="0045017E" w:rsidTr="00546F5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 xml:space="preserve">№ </w:t>
            </w:r>
            <w:proofErr w:type="spellStart"/>
            <w:proofErr w:type="gramStart"/>
            <w:r w:rsidRPr="0045017E">
              <w:rPr>
                <w:b/>
              </w:rPr>
              <w:t>п</w:t>
            </w:r>
            <w:proofErr w:type="spellEnd"/>
            <w:proofErr w:type="gramEnd"/>
            <w:r w:rsidRPr="0045017E">
              <w:rPr>
                <w:b/>
              </w:rPr>
              <w:t>/</w:t>
            </w:r>
            <w:proofErr w:type="spellStart"/>
            <w:r w:rsidRPr="0045017E">
              <w:rPr>
                <w:b/>
              </w:rPr>
              <w:t>п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Вид заимствования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Предельные сроки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средств, направляемых на погашение основной суммы долга</w:t>
            </w:r>
          </w:p>
        </w:tc>
      </w:tr>
      <w:tr w:rsidR="00546F56" w:rsidRPr="0045017E" w:rsidTr="00546F5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F56" w:rsidRPr="0045017E" w:rsidRDefault="00546F56" w:rsidP="00546F56">
            <w:pPr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 w:rsidRPr="0045017E">
              <w:rPr>
                <w:b/>
                <w:lang w:val="en-US"/>
              </w:rPr>
              <w:t>22</w:t>
            </w:r>
            <w:r w:rsidRPr="0045017E">
              <w:rPr>
                <w:b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F56" w:rsidRPr="0045017E" w:rsidRDefault="00546F56" w:rsidP="00546F56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 w:rsidRPr="0045017E">
              <w:rPr>
                <w:b/>
                <w:lang w:val="en-US"/>
              </w:rPr>
              <w:t>23</w:t>
            </w:r>
            <w:r w:rsidRPr="0045017E">
              <w:rPr>
                <w:b/>
              </w:rPr>
              <w:t xml:space="preserve"> год</w:t>
            </w:r>
          </w:p>
        </w:tc>
      </w:tr>
      <w:tr w:rsidR="00546F56" w:rsidRPr="0045017E" w:rsidTr="00546F56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6" w:rsidRPr="0045017E" w:rsidRDefault="00546F56" w:rsidP="00546F56">
            <w:pPr>
              <w:jc w:val="center"/>
            </w:pPr>
            <w:r w:rsidRPr="0045017E"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6" w:rsidRPr="0045017E" w:rsidRDefault="00546F56" w:rsidP="00546F56">
            <w:pPr>
              <w:jc w:val="center"/>
            </w:pPr>
            <w:r w:rsidRPr="0045017E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center"/>
            </w:pPr>
            <w:r w:rsidRPr="0045017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45017E" w:rsidRDefault="00546F56" w:rsidP="00546F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center"/>
            </w:pPr>
            <w:r w:rsidRPr="0045017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center"/>
            </w:pPr>
            <w:r w:rsidRPr="0045017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45017E" w:rsidRDefault="00546F56" w:rsidP="0054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center"/>
            </w:pPr>
            <w:r w:rsidRPr="0045017E">
              <w:t>6</w:t>
            </w:r>
          </w:p>
        </w:tc>
      </w:tr>
      <w:tr w:rsidR="00546F56" w:rsidRPr="0045017E" w:rsidTr="00546F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6" w:rsidRPr="0045017E" w:rsidRDefault="00546F56" w:rsidP="00546F56">
            <w:pPr>
              <w:jc w:val="right"/>
            </w:pPr>
            <w:r w:rsidRPr="0045017E"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6" w:rsidRPr="00F132E6" w:rsidRDefault="00546F56" w:rsidP="00546F56">
            <w:pPr>
              <w:rPr>
                <w:sz w:val="24"/>
                <w:szCs w:val="24"/>
              </w:rPr>
            </w:pPr>
            <w:r w:rsidRPr="00F132E6">
              <w:rPr>
                <w:sz w:val="24"/>
                <w:szCs w:val="24"/>
              </w:rPr>
              <w:t>Бюджетные кредиты, полученные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</w:pPr>
            <w:r>
              <w:t>0,0</w:t>
            </w:r>
          </w:p>
        </w:tc>
      </w:tr>
      <w:tr w:rsidR="00546F56" w:rsidRPr="0045017E" w:rsidTr="00546F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6" w:rsidRPr="0045017E" w:rsidRDefault="00546F56" w:rsidP="00546F56">
            <w:pPr>
              <w:jc w:val="right"/>
            </w:pPr>
            <w:r w:rsidRPr="0045017E"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6" w:rsidRPr="00F132E6" w:rsidRDefault="00546F56" w:rsidP="00546F56">
            <w:pPr>
              <w:rPr>
                <w:sz w:val="24"/>
                <w:szCs w:val="24"/>
              </w:rPr>
            </w:pPr>
            <w:r w:rsidRPr="00F132E6">
              <w:rPr>
                <w:sz w:val="24"/>
                <w:szCs w:val="24"/>
              </w:rPr>
              <w:t>Кредиты, полученные местным бюджетом Понятовского сельского поселения Шумячского района Смоленской области от кредитных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</w:pPr>
            <w:r>
              <w:t>0,0</w:t>
            </w:r>
          </w:p>
        </w:tc>
      </w:tr>
      <w:tr w:rsidR="00546F56" w:rsidRPr="0045017E" w:rsidTr="00546F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45017E" w:rsidRDefault="00546F56" w:rsidP="00546F56">
            <w:pPr>
              <w:jc w:val="righ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6" w:rsidRPr="0045017E" w:rsidRDefault="00546F56" w:rsidP="00546F56">
            <w:pPr>
              <w:jc w:val="both"/>
              <w:rPr>
                <w:b/>
              </w:rPr>
            </w:pPr>
            <w:r w:rsidRPr="0045017E">
              <w:rPr>
                <w:b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45017E" w:rsidRDefault="00546F56" w:rsidP="00546F5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56" w:rsidRPr="0045017E" w:rsidRDefault="00546F56" w:rsidP="00546F5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F56" w:rsidRPr="0045017E" w:rsidRDefault="00546F56" w:rsidP="00546F5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546F56" w:rsidRPr="008D334D" w:rsidRDefault="00546F56" w:rsidP="00546F56">
      <w:pPr>
        <w:pStyle w:val="ab"/>
        <w:jc w:val="both"/>
        <w:rPr>
          <w:b/>
          <w:sz w:val="28"/>
          <w:szCs w:val="28"/>
        </w:r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6C4C8D" w:rsidRDefault="006C4C8D" w:rsidP="009616AC">
      <w:pPr>
        <w:ind w:left="6663" w:firstLine="141"/>
        <w:jc w:val="center"/>
        <w:rPr>
          <w:sz w:val="24"/>
          <w:szCs w:val="24"/>
        </w:rPr>
        <w:sectPr w:rsidR="006C4C8D" w:rsidSect="00E431F0">
          <w:pgSz w:w="11906" w:h="16838"/>
          <w:pgMar w:top="709" w:right="850" w:bottom="0" w:left="1701" w:header="708" w:footer="708" w:gutter="0"/>
          <w:cols w:space="708"/>
          <w:docGrid w:linePitch="360"/>
        </w:sect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p w:rsidR="006C4C8D" w:rsidRPr="00B214D5" w:rsidRDefault="006C4C8D" w:rsidP="006C4C8D">
      <w:pPr>
        <w:tabs>
          <w:tab w:val="left" w:pos="10205"/>
        </w:tabs>
        <w:autoSpaceDN w:val="0"/>
        <w:ind w:right="-143" w:firstLine="58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214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21</w:t>
      </w:r>
    </w:p>
    <w:p w:rsidR="006C4C8D" w:rsidRDefault="006C4C8D" w:rsidP="006C4C8D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D15FA6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D15FA6">
        <w:rPr>
          <w:sz w:val="24"/>
          <w:szCs w:val="24"/>
        </w:rPr>
        <w:t xml:space="preserve">  Совета   депутатов   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Понятовского  сельского поселения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Шумячского райо</w:t>
      </w:r>
      <w:r>
        <w:rPr>
          <w:sz w:val="24"/>
          <w:szCs w:val="24"/>
        </w:rPr>
        <w:t xml:space="preserve">на      Смоленской     области </w:t>
      </w:r>
      <w:r w:rsidRPr="00D15FA6">
        <w:rPr>
          <w:sz w:val="24"/>
          <w:szCs w:val="24"/>
        </w:rPr>
        <w:t xml:space="preserve"> 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«О бюджете Понятовского сельского поселения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Шумячского   района Смоленской области </w:t>
      </w:r>
      <w:proofErr w:type="gramStart"/>
      <w:r w:rsidRPr="00D15FA6">
        <w:rPr>
          <w:sz w:val="24"/>
          <w:szCs w:val="24"/>
        </w:rPr>
        <w:t>на</w:t>
      </w:r>
      <w:proofErr w:type="gramEnd"/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2021</w:t>
      </w:r>
      <w:r w:rsidRPr="00D15F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2022 и 2023 годов</w:t>
      </w:r>
      <w:r w:rsidRPr="00D15FA6">
        <w:rPr>
          <w:sz w:val="24"/>
          <w:szCs w:val="24"/>
        </w:rPr>
        <w:t>»</w:t>
      </w:r>
    </w:p>
    <w:p w:rsidR="006C4C8D" w:rsidRDefault="006C4C8D" w:rsidP="006C4C8D">
      <w:pPr>
        <w:jc w:val="center"/>
        <w:rPr>
          <w:sz w:val="24"/>
          <w:szCs w:val="24"/>
        </w:rPr>
      </w:pPr>
    </w:p>
    <w:p w:rsidR="006C4C8D" w:rsidRDefault="006C4C8D" w:rsidP="006C4C8D">
      <w:pPr>
        <w:jc w:val="center"/>
        <w:rPr>
          <w:b/>
          <w:sz w:val="28"/>
        </w:rPr>
      </w:pPr>
    </w:p>
    <w:p w:rsidR="006C4C8D" w:rsidRPr="005E1403" w:rsidRDefault="006C4C8D" w:rsidP="006C4C8D">
      <w:pPr>
        <w:jc w:val="center"/>
        <w:rPr>
          <w:b/>
          <w:sz w:val="28"/>
        </w:rPr>
      </w:pPr>
      <w:r w:rsidRPr="005E1403">
        <w:rPr>
          <w:b/>
          <w:sz w:val="28"/>
        </w:rPr>
        <w:t xml:space="preserve">Программа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</w:t>
      </w:r>
      <w:r>
        <w:rPr>
          <w:b/>
          <w:sz w:val="28"/>
          <w:szCs w:val="28"/>
        </w:rPr>
        <w:t>айона Смоленской области в валюте Российской Федерации  на 2021</w:t>
      </w:r>
      <w:r w:rsidRPr="005E1403">
        <w:rPr>
          <w:b/>
          <w:sz w:val="28"/>
          <w:szCs w:val="28"/>
        </w:rPr>
        <w:t xml:space="preserve"> год</w:t>
      </w:r>
    </w:p>
    <w:p w:rsidR="006C4C8D" w:rsidRPr="00AB5DF6" w:rsidRDefault="006C4C8D" w:rsidP="006C4C8D">
      <w:pPr>
        <w:ind w:left="284"/>
        <w:jc w:val="center"/>
        <w:rPr>
          <w:b/>
          <w:sz w:val="28"/>
        </w:rPr>
      </w:pPr>
    </w:p>
    <w:p w:rsidR="006C4C8D" w:rsidRPr="00AB5DF6" w:rsidRDefault="006C4C8D" w:rsidP="006C4C8D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района Смоленской области </w:t>
      </w:r>
      <w:r w:rsidRPr="00AB5DF6">
        <w:rPr>
          <w:b/>
          <w:sz w:val="28"/>
        </w:rPr>
        <w:t xml:space="preserve"> в</w:t>
      </w:r>
      <w:r w:rsidRPr="00A86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валюте Российской Федерации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  <w:r w:rsidRPr="00AB5DF6">
        <w:rPr>
          <w:b/>
          <w:sz w:val="28"/>
        </w:rPr>
        <w:t>20</w:t>
      </w:r>
      <w:r>
        <w:rPr>
          <w:b/>
          <w:sz w:val="28"/>
        </w:rPr>
        <w:t xml:space="preserve">21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6C4C8D" w:rsidRDefault="006C4C8D" w:rsidP="006C4C8D">
      <w:pPr>
        <w:jc w:val="center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701"/>
        <w:gridCol w:w="2126"/>
        <w:gridCol w:w="2410"/>
        <w:gridCol w:w="2268"/>
        <w:gridCol w:w="3544"/>
      </w:tblGrid>
      <w:tr w:rsidR="006C4C8D" w:rsidRPr="00AB5DF6" w:rsidTr="00662841">
        <w:trPr>
          <w:cantSplit/>
          <w:trHeight w:val="1194"/>
        </w:trPr>
        <w:tc>
          <w:tcPr>
            <w:tcW w:w="567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2A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AB6">
              <w:rPr>
                <w:b/>
                <w:sz w:val="24"/>
                <w:szCs w:val="24"/>
              </w:rPr>
              <w:t>/</w:t>
            </w:r>
            <w:proofErr w:type="spellStart"/>
            <w:r w:rsidRPr="00DE2A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701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126" w:type="dxa"/>
            <w:vAlign w:val="center"/>
          </w:tcPr>
          <w:p w:rsidR="006C4C8D" w:rsidRPr="00DE2AB6" w:rsidRDefault="006C4C8D" w:rsidP="00662841">
            <w:pPr>
              <w:pStyle w:val="a6"/>
              <w:tabs>
                <w:tab w:val="left" w:pos="1624"/>
              </w:tabs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 xml:space="preserve">Сумма гарантирования </w:t>
            </w:r>
            <w:r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268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544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E2AB6">
              <w:rPr>
                <w:b/>
                <w:sz w:val="22"/>
                <w:szCs w:val="22"/>
              </w:rPr>
              <w:t>Иные условия предоставления муниципальных гарантий Понятовского сельского поселения Шумячского района Смоленской области </w:t>
            </w:r>
          </w:p>
        </w:tc>
      </w:tr>
    </w:tbl>
    <w:p w:rsidR="006C4C8D" w:rsidRPr="009434F0" w:rsidRDefault="006C4C8D" w:rsidP="006C4C8D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701"/>
        <w:gridCol w:w="2126"/>
        <w:gridCol w:w="2410"/>
        <w:gridCol w:w="2268"/>
        <w:gridCol w:w="3544"/>
      </w:tblGrid>
      <w:tr w:rsidR="006C4C8D" w:rsidRPr="00AB5DF6" w:rsidTr="00662841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7</w:t>
            </w:r>
          </w:p>
        </w:tc>
      </w:tr>
      <w:tr w:rsidR="006C4C8D" w:rsidRPr="00AB5DF6" w:rsidTr="00662841">
        <w:trPr>
          <w:cantSplit/>
          <w:trHeight w:val="277"/>
        </w:trPr>
        <w:tc>
          <w:tcPr>
            <w:tcW w:w="567" w:type="dxa"/>
          </w:tcPr>
          <w:p w:rsidR="006C4C8D" w:rsidRPr="00DE2AB6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C8D" w:rsidRPr="00AB5DF6" w:rsidRDefault="006C4C8D" w:rsidP="0066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4C8D" w:rsidRPr="00DE2AB6" w:rsidRDefault="006C4C8D" w:rsidP="0066284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4C8D" w:rsidRPr="00DE2AB6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4C8D" w:rsidRPr="00DE2AB6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4C8D" w:rsidRPr="00DE2AB6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4C8D" w:rsidRPr="00DE2AB6" w:rsidRDefault="006C4C8D" w:rsidP="00662841">
            <w:pPr>
              <w:pStyle w:val="a6"/>
              <w:rPr>
                <w:sz w:val="24"/>
                <w:szCs w:val="24"/>
              </w:rPr>
            </w:pPr>
          </w:p>
        </w:tc>
      </w:tr>
      <w:tr w:rsidR="006C4C8D" w:rsidRPr="00AB5DF6" w:rsidTr="00662841">
        <w:trPr>
          <w:cantSplit/>
        </w:trPr>
        <w:tc>
          <w:tcPr>
            <w:tcW w:w="567" w:type="dxa"/>
          </w:tcPr>
          <w:p w:rsidR="006C4C8D" w:rsidRPr="00DE2AB6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C8D" w:rsidRPr="00DE2AB6" w:rsidRDefault="006C4C8D" w:rsidP="00662841">
            <w:pPr>
              <w:pStyle w:val="a6"/>
              <w:rPr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bottom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</w:tcPr>
          <w:p w:rsidR="006C4C8D" w:rsidRPr="00DE2AB6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–</w:t>
            </w:r>
          </w:p>
        </w:tc>
      </w:tr>
    </w:tbl>
    <w:p w:rsidR="006C4C8D" w:rsidRDefault="006C4C8D" w:rsidP="006C4C8D">
      <w:pPr>
        <w:pStyle w:val="a6"/>
        <w:ind w:firstLine="709"/>
      </w:pPr>
    </w:p>
    <w:p w:rsidR="006C4C8D" w:rsidRPr="00A86EB0" w:rsidRDefault="006C4C8D" w:rsidP="006C4C8D">
      <w:pPr>
        <w:pStyle w:val="a6"/>
        <w:ind w:firstLine="709"/>
      </w:pPr>
      <w:r>
        <w:t>2</w:t>
      </w:r>
      <w:r w:rsidRPr="00AB5DF6">
        <w:t xml:space="preserve">. Общий объем бюджетных ассигнований, предусмотренных на исполнение </w:t>
      </w:r>
      <w:r w:rsidRPr="005E1403">
        <w:t>муниципальных гарантий Понятовского сельского поселения Шумячского района Смоленской области</w:t>
      </w:r>
      <w:r>
        <w:t xml:space="preserve"> в валюте Российской Федерации</w:t>
      </w:r>
      <w:r w:rsidRPr="005E1403">
        <w:rPr>
          <w:b/>
        </w:rPr>
        <w:t> </w:t>
      </w:r>
      <w:r w:rsidRPr="00AB5DF6">
        <w:t xml:space="preserve"> по возможным гарантийным случаям в 20</w:t>
      </w:r>
      <w:r>
        <w:t>21</w:t>
      </w:r>
      <w:r w:rsidRPr="00AB5DF6">
        <w:t xml:space="preserve"> год</w:t>
      </w:r>
      <w:r>
        <w:t>у</w:t>
      </w:r>
      <w:r w:rsidRPr="00AB5DF6">
        <w:t xml:space="preserve">, </w:t>
      </w:r>
      <w:r>
        <w:t>−</w:t>
      </w:r>
      <w:r w:rsidRPr="00AB5DF6">
        <w:t xml:space="preserve"> </w:t>
      </w:r>
      <w:r>
        <w:t xml:space="preserve">0,00 </w:t>
      </w:r>
      <w:r w:rsidRPr="00AB5DF6">
        <w:t xml:space="preserve"> рублей, из них:</w:t>
      </w:r>
    </w:p>
    <w:p w:rsidR="006C4C8D" w:rsidRPr="005E1403" w:rsidRDefault="006C4C8D" w:rsidP="006C4C8D">
      <w:pPr>
        <w:pStyle w:val="a6"/>
        <w:ind w:firstLine="709"/>
      </w:pPr>
      <w:r w:rsidRPr="00AB5DF6">
        <w:t xml:space="preserve">1) за счет источников финансирования дефицита бюджета </w:t>
      </w:r>
      <w:r w:rsidRPr="005E1403">
        <w:t>Понятовского сельского поселения Шумячского района Смоленской области − 0,0</w:t>
      </w:r>
      <w:r>
        <w:t>0</w:t>
      </w:r>
      <w:r w:rsidRPr="005E1403">
        <w:t xml:space="preserve"> </w:t>
      </w:r>
      <w:r>
        <w:t xml:space="preserve"> </w:t>
      </w:r>
      <w:r w:rsidRPr="005E1403">
        <w:t>рублей;</w:t>
      </w:r>
    </w:p>
    <w:p w:rsidR="006C4C8D" w:rsidRPr="005E1403" w:rsidRDefault="006C4C8D" w:rsidP="006C4C8D">
      <w:pPr>
        <w:jc w:val="both"/>
        <w:rPr>
          <w:sz w:val="28"/>
          <w:szCs w:val="28"/>
        </w:rPr>
      </w:pPr>
      <w:r w:rsidRPr="005E1403">
        <w:rPr>
          <w:sz w:val="28"/>
          <w:szCs w:val="24"/>
        </w:rPr>
        <w:t>2) </w:t>
      </w:r>
      <w:r w:rsidRPr="005E1403">
        <w:rPr>
          <w:sz w:val="28"/>
          <w:szCs w:val="28"/>
        </w:rPr>
        <w:t xml:space="preserve">за счет расходов </w:t>
      </w:r>
      <w:r w:rsidRPr="00AB5D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Понятовского сельского п</w:t>
      </w:r>
      <w:r w:rsidRPr="005E1403">
        <w:rPr>
          <w:sz w:val="28"/>
          <w:szCs w:val="28"/>
        </w:rPr>
        <w:t>оселения Шумячского района Смоленской области – 0,0</w:t>
      </w:r>
      <w:r>
        <w:rPr>
          <w:sz w:val="28"/>
          <w:szCs w:val="28"/>
        </w:rPr>
        <w:t>0</w:t>
      </w:r>
      <w:r w:rsidRPr="005E1403">
        <w:rPr>
          <w:sz w:val="28"/>
        </w:rPr>
        <w:t xml:space="preserve"> </w:t>
      </w:r>
      <w:r>
        <w:rPr>
          <w:sz w:val="28"/>
        </w:rPr>
        <w:t xml:space="preserve"> </w:t>
      </w:r>
      <w:r w:rsidRPr="005E1403">
        <w:rPr>
          <w:sz w:val="28"/>
          <w:szCs w:val="28"/>
        </w:rPr>
        <w:t>рублей.</w:t>
      </w:r>
    </w:p>
    <w:p w:rsidR="006C4C8D" w:rsidRDefault="006C4C8D" w:rsidP="006C4C8D">
      <w:pPr>
        <w:ind w:firstLine="709"/>
        <w:rPr>
          <w:sz w:val="28"/>
          <w:szCs w:val="28"/>
        </w:rPr>
      </w:pPr>
    </w:p>
    <w:p w:rsidR="006C4C8D" w:rsidRDefault="006C4C8D" w:rsidP="006C4C8D">
      <w:pPr>
        <w:ind w:firstLine="709"/>
        <w:rPr>
          <w:sz w:val="28"/>
          <w:szCs w:val="28"/>
        </w:rPr>
        <w:sectPr w:rsidR="006C4C8D" w:rsidSect="006C4C8D">
          <w:pgSz w:w="16838" w:h="11906" w:orient="landscape"/>
          <w:pgMar w:top="850" w:right="0" w:bottom="1134" w:left="709" w:header="708" w:footer="708" w:gutter="0"/>
          <w:cols w:space="708"/>
          <w:docGrid w:linePitch="360"/>
        </w:sectPr>
      </w:pPr>
    </w:p>
    <w:p w:rsidR="006C4C8D" w:rsidRPr="00B214D5" w:rsidRDefault="006C4C8D" w:rsidP="006C4C8D">
      <w:pPr>
        <w:tabs>
          <w:tab w:val="left" w:pos="10205"/>
        </w:tabs>
        <w:autoSpaceDN w:val="0"/>
        <w:ind w:right="-143" w:firstLine="58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214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22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к</w:t>
      </w:r>
      <w:r>
        <w:rPr>
          <w:sz w:val="24"/>
          <w:szCs w:val="24"/>
        </w:rPr>
        <w:t xml:space="preserve"> проекту решения</w:t>
      </w:r>
      <w:r w:rsidRPr="00D15FA6">
        <w:rPr>
          <w:sz w:val="24"/>
          <w:szCs w:val="24"/>
        </w:rPr>
        <w:t xml:space="preserve">  Совета   депутатов   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Понятовского  сельского поселения 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Шумячского райо</w:t>
      </w:r>
      <w:r>
        <w:rPr>
          <w:sz w:val="24"/>
          <w:szCs w:val="24"/>
        </w:rPr>
        <w:t xml:space="preserve">на      Смоленской     области  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«О бюджете Понятовского сельского поселения 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Шумячского   района Смоленской области</w:t>
      </w:r>
    </w:p>
    <w:p w:rsidR="006C4C8D" w:rsidRDefault="006C4C8D" w:rsidP="006C4C8D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2021 </w:t>
      </w:r>
      <w:r w:rsidRPr="00D15FA6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2022 и 2023 годов</w:t>
      </w:r>
      <w:r w:rsidRPr="00D15FA6">
        <w:rPr>
          <w:sz w:val="24"/>
          <w:szCs w:val="24"/>
        </w:rPr>
        <w:t>»</w:t>
      </w:r>
    </w:p>
    <w:p w:rsidR="006C4C8D" w:rsidRDefault="006C4C8D" w:rsidP="006C4C8D">
      <w:pPr>
        <w:jc w:val="center"/>
        <w:rPr>
          <w:sz w:val="24"/>
          <w:szCs w:val="24"/>
        </w:rPr>
      </w:pPr>
    </w:p>
    <w:p w:rsidR="006C4C8D" w:rsidRDefault="006C4C8D" w:rsidP="006C4C8D">
      <w:pPr>
        <w:jc w:val="center"/>
        <w:rPr>
          <w:b/>
          <w:sz w:val="28"/>
        </w:rPr>
      </w:pPr>
    </w:p>
    <w:p w:rsidR="006C4C8D" w:rsidRDefault="006C4C8D" w:rsidP="006C4C8D">
      <w:pPr>
        <w:jc w:val="center"/>
        <w:rPr>
          <w:b/>
          <w:sz w:val="28"/>
        </w:rPr>
      </w:pPr>
      <w:r w:rsidRPr="005E1403">
        <w:rPr>
          <w:b/>
          <w:sz w:val="28"/>
        </w:rPr>
        <w:t xml:space="preserve">Программа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</w:t>
      </w:r>
      <w:r>
        <w:rPr>
          <w:b/>
          <w:sz w:val="28"/>
          <w:szCs w:val="28"/>
        </w:rPr>
        <w:t xml:space="preserve">айона Смоленской области в валюте Российской Федерации на плановый период 2022 и 2023 </w:t>
      </w:r>
      <w:r w:rsidRPr="005E1403">
        <w:rPr>
          <w:b/>
          <w:sz w:val="28"/>
          <w:szCs w:val="28"/>
        </w:rPr>
        <w:t xml:space="preserve"> год</w:t>
      </w:r>
      <w:r>
        <w:rPr>
          <w:b/>
          <w:sz w:val="28"/>
        </w:rPr>
        <w:t>ов</w:t>
      </w:r>
    </w:p>
    <w:p w:rsidR="006C4C8D" w:rsidRPr="00AB5DF6" w:rsidRDefault="006C4C8D" w:rsidP="006C4C8D">
      <w:pPr>
        <w:jc w:val="center"/>
        <w:rPr>
          <w:b/>
          <w:sz w:val="28"/>
        </w:rPr>
      </w:pPr>
    </w:p>
    <w:p w:rsidR="006C4C8D" w:rsidRPr="00AB5DF6" w:rsidRDefault="006C4C8D" w:rsidP="006C4C8D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района Смоленской области</w:t>
      </w:r>
      <w:r w:rsidRPr="007B2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валюте Российской Федерации </w:t>
      </w:r>
      <w:r w:rsidRPr="005E1403">
        <w:rPr>
          <w:b/>
          <w:sz w:val="28"/>
          <w:szCs w:val="28"/>
        </w:rPr>
        <w:t> </w:t>
      </w:r>
      <w:r w:rsidRPr="00AB5DF6">
        <w:rPr>
          <w:b/>
          <w:sz w:val="28"/>
        </w:rPr>
        <w:t xml:space="preserve"> в 20</w:t>
      </w:r>
      <w:r>
        <w:rPr>
          <w:b/>
          <w:sz w:val="28"/>
        </w:rPr>
        <w:t xml:space="preserve">22 и 2023 </w:t>
      </w:r>
      <w:r w:rsidRPr="00AB5DF6">
        <w:rPr>
          <w:b/>
          <w:sz w:val="28"/>
        </w:rPr>
        <w:t>год</w:t>
      </w:r>
      <w:r>
        <w:rPr>
          <w:b/>
          <w:sz w:val="28"/>
        </w:rPr>
        <w:t>ах</w:t>
      </w:r>
    </w:p>
    <w:p w:rsidR="006C4C8D" w:rsidRDefault="006C4C8D" w:rsidP="006C4C8D">
      <w:pPr>
        <w:jc w:val="center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551"/>
        <w:gridCol w:w="993"/>
        <w:gridCol w:w="992"/>
        <w:gridCol w:w="1559"/>
        <w:gridCol w:w="2126"/>
        <w:gridCol w:w="3828"/>
      </w:tblGrid>
      <w:tr w:rsidR="006C4C8D" w:rsidRPr="00AB5DF6" w:rsidTr="00662841">
        <w:trPr>
          <w:cantSplit/>
          <w:trHeight w:val="1320"/>
        </w:trPr>
        <w:tc>
          <w:tcPr>
            <w:tcW w:w="567" w:type="dxa"/>
            <w:vMerge w:val="restart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0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003F">
              <w:rPr>
                <w:b/>
                <w:sz w:val="24"/>
                <w:szCs w:val="24"/>
              </w:rPr>
              <w:t>/</w:t>
            </w:r>
            <w:proofErr w:type="spellStart"/>
            <w:r w:rsidRPr="008400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2551" w:type="dxa"/>
            <w:vMerge w:val="restart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1985" w:type="dxa"/>
            <w:gridSpan w:val="2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 xml:space="preserve">Сумма гарантирования </w:t>
            </w:r>
            <w:r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6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828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84003F">
              <w:rPr>
                <w:b/>
                <w:sz w:val="22"/>
                <w:szCs w:val="22"/>
              </w:rPr>
              <w:t>Иные условия предоставления муниципальных гарантий Понятовского сельского поселения Шумячского района Смоленской области </w:t>
            </w:r>
          </w:p>
        </w:tc>
      </w:tr>
      <w:tr w:rsidR="006C4C8D" w:rsidRPr="00AB5DF6" w:rsidTr="00662841">
        <w:trPr>
          <w:cantSplit/>
          <w:trHeight w:val="600"/>
        </w:trPr>
        <w:tc>
          <w:tcPr>
            <w:tcW w:w="567" w:type="dxa"/>
            <w:vMerge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8400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8400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4C8D" w:rsidRPr="009434F0" w:rsidRDefault="006C4C8D" w:rsidP="006C4C8D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551"/>
        <w:gridCol w:w="993"/>
        <w:gridCol w:w="992"/>
        <w:gridCol w:w="1559"/>
        <w:gridCol w:w="2126"/>
        <w:gridCol w:w="3828"/>
      </w:tblGrid>
      <w:tr w:rsidR="006C4C8D" w:rsidRPr="00AB5DF6" w:rsidTr="00662841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8</w:t>
            </w:r>
          </w:p>
        </w:tc>
      </w:tr>
      <w:tr w:rsidR="006C4C8D" w:rsidRPr="00AB5DF6" w:rsidTr="00662841">
        <w:trPr>
          <w:cantSplit/>
          <w:trHeight w:val="277"/>
        </w:trPr>
        <w:tc>
          <w:tcPr>
            <w:tcW w:w="567" w:type="dxa"/>
          </w:tcPr>
          <w:p w:rsidR="006C4C8D" w:rsidRPr="0084003F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C8D" w:rsidRPr="00AB5DF6" w:rsidRDefault="006C4C8D" w:rsidP="0066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4C8D" w:rsidRPr="0084003F" w:rsidRDefault="006C4C8D" w:rsidP="0066284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4C8D" w:rsidRPr="0084003F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4C8D" w:rsidRPr="0084003F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C8D" w:rsidRPr="0084003F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4C8D" w:rsidRPr="0084003F" w:rsidRDefault="006C4C8D" w:rsidP="0066284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C4C8D" w:rsidRPr="0084003F" w:rsidRDefault="006C4C8D" w:rsidP="00662841">
            <w:pPr>
              <w:pStyle w:val="a6"/>
              <w:rPr>
                <w:sz w:val="24"/>
                <w:szCs w:val="24"/>
              </w:rPr>
            </w:pPr>
          </w:p>
        </w:tc>
      </w:tr>
      <w:tr w:rsidR="006C4C8D" w:rsidRPr="00AB5DF6" w:rsidTr="00662841">
        <w:trPr>
          <w:cantSplit/>
        </w:trPr>
        <w:tc>
          <w:tcPr>
            <w:tcW w:w="567" w:type="dxa"/>
          </w:tcPr>
          <w:p w:rsidR="006C4C8D" w:rsidRPr="0084003F" w:rsidRDefault="006C4C8D" w:rsidP="00662841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C8D" w:rsidRPr="0084003F" w:rsidRDefault="006C4C8D" w:rsidP="00662841">
            <w:pPr>
              <w:pStyle w:val="a6"/>
              <w:rPr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–</w:t>
            </w:r>
          </w:p>
        </w:tc>
        <w:tc>
          <w:tcPr>
            <w:tcW w:w="3828" w:type="dxa"/>
          </w:tcPr>
          <w:p w:rsidR="006C4C8D" w:rsidRPr="0084003F" w:rsidRDefault="006C4C8D" w:rsidP="00662841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–</w:t>
            </w:r>
          </w:p>
        </w:tc>
      </w:tr>
    </w:tbl>
    <w:p w:rsidR="006C4C8D" w:rsidRPr="00AB5DF6" w:rsidRDefault="006C4C8D" w:rsidP="006C4C8D">
      <w:pPr>
        <w:pStyle w:val="a6"/>
        <w:ind w:firstLine="709"/>
      </w:pPr>
      <w:r>
        <w:t>2</w:t>
      </w:r>
      <w:r w:rsidRPr="00AB5DF6">
        <w:t xml:space="preserve">. Общий объем бюджетных ассигнований, предусмотренных на исполнение </w:t>
      </w:r>
      <w:r w:rsidRPr="005E1403">
        <w:t>муниципальных гарантий Понятовского сельского поселения Шумячского района Смоленской области</w:t>
      </w:r>
      <w:r w:rsidRPr="005E1403">
        <w:rPr>
          <w:b/>
        </w:rPr>
        <w:t> </w:t>
      </w:r>
      <w:r w:rsidRPr="007B2229">
        <w:t>в валюте Российской Федерации</w:t>
      </w:r>
      <w:r w:rsidRPr="00AB5DF6">
        <w:t xml:space="preserve"> по возможным гарантийным случаям в 20</w:t>
      </w:r>
      <w:r>
        <w:t>22</w:t>
      </w:r>
      <w:r w:rsidRPr="00AB5DF6">
        <w:t xml:space="preserve"> год</w:t>
      </w:r>
      <w:r>
        <w:t>у</w:t>
      </w:r>
      <w:r w:rsidRPr="00AB5DF6">
        <w:t xml:space="preserve">, </w:t>
      </w:r>
      <w:r>
        <w:t>−</w:t>
      </w:r>
      <w:r w:rsidRPr="00AB5DF6">
        <w:t xml:space="preserve"> </w:t>
      </w:r>
      <w:r>
        <w:t xml:space="preserve">0,00 </w:t>
      </w:r>
      <w:r w:rsidRPr="00AB5DF6">
        <w:t xml:space="preserve"> рублей, из них:</w:t>
      </w:r>
    </w:p>
    <w:p w:rsidR="006C4C8D" w:rsidRPr="005E1403" w:rsidRDefault="006C4C8D" w:rsidP="006C4C8D">
      <w:pPr>
        <w:pStyle w:val="a6"/>
        <w:ind w:firstLine="709"/>
      </w:pPr>
      <w:r w:rsidRPr="00AB5DF6">
        <w:t xml:space="preserve">1) за счет источников финансирования дефицита бюджета </w:t>
      </w:r>
      <w:r w:rsidRPr="005E1403">
        <w:t>Понятовского сельского поселения Шумячского района Смоленской области − 0,0</w:t>
      </w:r>
      <w:r>
        <w:t xml:space="preserve">0 </w:t>
      </w:r>
      <w:r w:rsidRPr="005E1403">
        <w:t xml:space="preserve"> рублей;</w:t>
      </w:r>
    </w:p>
    <w:p w:rsidR="006C4C8D" w:rsidRDefault="006C4C8D" w:rsidP="006C4C8D">
      <w:pPr>
        <w:ind w:firstLine="709"/>
        <w:jc w:val="both"/>
        <w:rPr>
          <w:sz w:val="28"/>
          <w:szCs w:val="28"/>
        </w:rPr>
      </w:pPr>
      <w:r w:rsidRPr="005E1403">
        <w:rPr>
          <w:sz w:val="28"/>
          <w:szCs w:val="24"/>
        </w:rPr>
        <w:t>2) </w:t>
      </w:r>
      <w:r w:rsidRPr="005E1403">
        <w:rPr>
          <w:sz w:val="28"/>
          <w:szCs w:val="28"/>
        </w:rPr>
        <w:t xml:space="preserve">за счет расходов </w:t>
      </w:r>
      <w:r w:rsidRPr="00AB5D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E1403">
        <w:rPr>
          <w:sz w:val="28"/>
          <w:szCs w:val="28"/>
        </w:rPr>
        <w:t>Понятовского сельского поселения Шумячского района Смоленской области – 0,0</w:t>
      </w:r>
      <w:r>
        <w:rPr>
          <w:sz w:val="28"/>
          <w:szCs w:val="28"/>
        </w:rPr>
        <w:t>0</w:t>
      </w:r>
      <w:r w:rsidRPr="005E1403">
        <w:rPr>
          <w:sz w:val="28"/>
        </w:rPr>
        <w:t xml:space="preserve"> </w:t>
      </w:r>
      <w:r>
        <w:rPr>
          <w:sz w:val="28"/>
        </w:rPr>
        <w:t xml:space="preserve"> </w:t>
      </w:r>
      <w:r w:rsidRPr="005E1403">
        <w:rPr>
          <w:sz w:val="28"/>
          <w:szCs w:val="28"/>
        </w:rPr>
        <w:t>рублей.</w:t>
      </w:r>
    </w:p>
    <w:p w:rsidR="006C4C8D" w:rsidRPr="00AB5DF6" w:rsidRDefault="006C4C8D" w:rsidP="006C4C8D">
      <w:pPr>
        <w:pStyle w:val="a6"/>
        <w:ind w:firstLine="709"/>
      </w:pPr>
      <w:r w:rsidRPr="00AB5DF6">
        <w:t xml:space="preserve">Общий объем бюджетных ассигнований, предусмотренных на исполнение </w:t>
      </w:r>
      <w:r w:rsidRPr="005E1403">
        <w:t xml:space="preserve">муниципальных гарантий Понятовского сельского поселения Шумячского района Смоленской </w:t>
      </w:r>
      <w:r w:rsidRPr="007B2229">
        <w:t>области в валюте Российской Федерации</w:t>
      </w:r>
      <w:r w:rsidRPr="005E1403">
        <w:rPr>
          <w:b/>
        </w:rPr>
        <w:t> </w:t>
      </w:r>
      <w:r w:rsidRPr="00AB5DF6">
        <w:t xml:space="preserve"> по возможным гарантийным случаям в 20</w:t>
      </w:r>
      <w:r>
        <w:t>23</w:t>
      </w:r>
      <w:r w:rsidRPr="00AB5DF6">
        <w:t xml:space="preserve"> год</w:t>
      </w:r>
      <w:r>
        <w:t>у</w:t>
      </w:r>
      <w:r w:rsidRPr="00AB5DF6">
        <w:t xml:space="preserve">, </w:t>
      </w:r>
      <w:r>
        <w:t>−</w:t>
      </w:r>
      <w:r w:rsidRPr="00AB5DF6">
        <w:t xml:space="preserve"> </w:t>
      </w:r>
      <w:r>
        <w:t xml:space="preserve">0,00 </w:t>
      </w:r>
      <w:r w:rsidRPr="00AB5DF6">
        <w:t xml:space="preserve"> </w:t>
      </w:r>
      <w:r>
        <w:t xml:space="preserve"> </w:t>
      </w:r>
      <w:r w:rsidRPr="00AB5DF6">
        <w:t>рублей, из них:</w:t>
      </w:r>
    </w:p>
    <w:p w:rsidR="006C4C8D" w:rsidRPr="005E1403" w:rsidRDefault="006C4C8D" w:rsidP="006C4C8D">
      <w:pPr>
        <w:pStyle w:val="a6"/>
        <w:ind w:firstLine="709"/>
      </w:pPr>
      <w:r w:rsidRPr="00AB5DF6">
        <w:t xml:space="preserve">1) за счет источников финансирования дефицита бюджета </w:t>
      </w:r>
      <w:r w:rsidRPr="005E1403">
        <w:t>Понятовского сельского поселения Шумячского района Смоленской области − 0,0</w:t>
      </w:r>
      <w:r>
        <w:t xml:space="preserve">0 </w:t>
      </w:r>
      <w:r w:rsidRPr="005E1403">
        <w:t xml:space="preserve"> рублей;</w:t>
      </w:r>
    </w:p>
    <w:p w:rsidR="006C4C8D" w:rsidRPr="005E1403" w:rsidRDefault="006C4C8D" w:rsidP="006C4C8D">
      <w:pPr>
        <w:ind w:firstLine="709"/>
        <w:jc w:val="both"/>
        <w:rPr>
          <w:sz w:val="28"/>
          <w:szCs w:val="28"/>
        </w:rPr>
      </w:pPr>
      <w:r w:rsidRPr="005E1403">
        <w:rPr>
          <w:sz w:val="28"/>
          <w:szCs w:val="24"/>
        </w:rPr>
        <w:t>2) </w:t>
      </w:r>
      <w:r w:rsidRPr="005E1403">
        <w:rPr>
          <w:sz w:val="28"/>
          <w:szCs w:val="28"/>
        </w:rPr>
        <w:t xml:space="preserve">за счет расходов </w:t>
      </w:r>
      <w:r w:rsidRPr="00AB5D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E1403">
        <w:rPr>
          <w:sz w:val="28"/>
          <w:szCs w:val="28"/>
        </w:rPr>
        <w:t>Понятовского сельского поселения Шумячского района Смоленской области – 0,0</w:t>
      </w:r>
      <w:r>
        <w:rPr>
          <w:sz w:val="28"/>
          <w:szCs w:val="28"/>
        </w:rPr>
        <w:t>0</w:t>
      </w:r>
      <w:r w:rsidRPr="005E1403">
        <w:rPr>
          <w:sz w:val="28"/>
        </w:rPr>
        <w:t xml:space="preserve"> </w:t>
      </w:r>
      <w:r>
        <w:rPr>
          <w:sz w:val="28"/>
        </w:rPr>
        <w:t xml:space="preserve"> </w:t>
      </w:r>
      <w:r w:rsidRPr="005E1403">
        <w:rPr>
          <w:sz w:val="28"/>
          <w:szCs w:val="28"/>
        </w:rPr>
        <w:t>рублей.</w:t>
      </w:r>
    </w:p>
    <w:p w:rsidR="006C4C8D" w:rsidRPr="005E1403" w:rsidRDefault="006C4C8D" w:rsidP="006C4C8D">
      <w:pPr>
        <w:ind w:firstLine="709"/>
        <w:jc w:val="both"/>
        <w:rPr>
          <w:sz w:val="28"/>
          <w:szCs w:val="28"/>
        </w:rPr>
      </w:pPr>
    </w:p>
    <w:p w:rsidR="006C4C8D" w:rsidRDefault="006C4C8D" w:rsidP="006C4C8D">
      <w:pPr>
        <w:ind w:firstLine="709"/>
        <w:rPr>
          <w:sz w:val="28"/>
          <w:szCs w:val="28"/>
        </w:rPr>
        <w:sectPr w:rsidR="006C4C8D" w:rsidSect="006C4C8D">
          <w:pgSz w:w="16838" w:h="11906" w:orient="landscape"/>
          <w:pgMar w:top="850" w:right="0" w:bottom="1134" w:left="709" w:header="708" w:footer="708" w:gutter="0"/>
          <w:cols w:space="708"/>
          <w:docGrid w:linePitch="360"/>
        </w:sectPr>
      </w:pPr>
    </w:p>
    <w:p w:rsidR="006C4C8D" w:rsidRDefault="006C4C8D" w:rsidP="006C4C8D">
      <w:pPr>
        <w:ind w:firstLine="709"/>
        <w:rPr>
          <w:sz w:val="28"/>
          <w:szCs w:val="28"/>
        </w:rPr>
        <w:sectPr w:rsidR="006C4C8D" w:rsidSect="006C4C8D">
          <w:pgSz w:w="11906" w:h="16838"/>
          <w:pgMar w:top="709" w:right="850" w:bottom="0" w:left="1134" w:header="708" w:footer="708" w:gutter="0"/>
          <w:cols w:space="708"/>
          <w:docGrid w:linePitch="360"/>
        </w:sectPr>
      </w:pPr>
    </w:p>
    <w:p w:rsidR="00546F56" w:rsidRDefault="00546F56" w:rsidP="009616AC">
      <w:pPr>
        <w:ind w:left="6663" w:firstLine="141"/>
        <w:jc w:val="center"/>
        <w:rPr>
          <w:sz w:val="24"/>
          <w:szCs w:val="24"/>
        </w:rPr>
      </w:pPr>
    </w:p>
    <w:sectPr w:rsidR="00546F56" w:rsidSect="006C4C8D">
      <w:pgSz w:w="16838" w:h="11906" w:orient="landscape"/>
      <w:pgMar w:top="850" w:right="0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6A39"/>
    <w:rsid w:val="00032F73"/>
    <w:rsid w:val="001F7AF3"/>
    <w:rsid w:val="00226A39"/>
    <w:rsid w:val="0025625D"/>
    <w:rsid w:val="00450D6D"/>
    <w:rsid w:val="00546F56"/>
    <w:rsid w:val="006117E7"/>
    <w:rsid w:val="00662841"/>
    <w:rsid w:val="006C4C8D"/>
    <w:rsid w:val="009616AC"/>
    <w:rsid w:val="00AC4ACE"/>
    <w:rsid w:val="00C24F4E"/>
    <w:rsid w:val="00D37AAD"/>
    <w:rsid w:val="00E03FEF"/>
    <w:rsid w:val="00E431F0"/>
    <w:rsid w:val="00EB16A4"/>
    <w:rsid w:val="00FC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F7AF3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A3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6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A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AC4ACE"/>
    <w:pPr>
      <w:widowControl w:val="0"/>
      <w:suppressLineNumber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rsid w:val="00032F7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32F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032F7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032F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7AF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styleId="aa">
    <w:name w:val="Hyperlink"/>
    <w:rsid w:val="001F7AF3"/>
    <w:rPr>
      <w:color w:val="000080"/>
      <w:u w:val="single"/>
    </w:rPr>
  </w:style>
  <w:style w:type="paragraph" w:styleId="HTML">
    <w:name w:val="HTML Preformatted"/>
    <w:basedOn w:val="a"/>
    <w:link w:val="HTML0"/>
    <w:rsid w:val="001F7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F7AF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b">
    <w:name w:val="Îáû÷íûé"/>
    <w:rsid w:val="001F7AF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13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418" TargetMode="External"/><Relationship Id="rId12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379" TargetMode="External"/><Relationship Id="rId11" Type="http://schemas.openxmlformats.org/officeDocument/2006/relationships/hyperlink" Target="consultantplus://offline/main?base=RLAW376;n=47127;fld=134;dst=104257" TargetMode="External"/><Relationship Id="rId5" Type="http://schemas.openxmlformats.org/officeDocument/2006/relationships/hyperlink" Target="consultantplus://offline/main?base=RLAW376;n=47127;fld=134;dst=10027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28</Pages>
  <Words>21858</Words>
  <Characters>124593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2020-12-08T06:50:00Z</cp:lastPrinted>
  <dcterms:created xsi:type="dcterms:W3CDTF">2019-11-14T12:19:00Z</dcterms:created>
  <dcterms:modified xsi:type="dcterms:W3CDTF">2021-01-26T12:51:00Z</dcterms:modified>
</cp:coreProperties>
</file>