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917" w:rsidRDefault="00767917" w:rsidP="00767917">
      <w:pPr>
        <w:jc w:val="center"/>
        <w:rPr>
          <w:color w:val="000000"/>
        </w:rPr>
      </w:pPr>
    </w:p>
    <w:p w:rsidR="00883739" w:rsidRPr="00E97635" w:rsidRDefault="00883739" w:rsidP="00767917">
      <w:pPr>
        <w:jc w:val="center"/>
        <w:rPr>
          <w:color w:val="000000"/>
        </w:rPr>
      </w:pPr>
    </w:p>
    <w:p w:rsidR="00767917" w:rsidRPr="00832D9B" w:rsidRDefault="00B3173D" w:rsidP="00767917">
      <w:pPr>
        <w:jc w:val="center"/>
        <w:rPr>
          <w:b/>
          <w:sz w:val="28"/>
          <w:szCs w:val="28"/>
        </w:rPr>
      </w:pPr>
      <w:r w:rsidRPr="00832D9B">
        <w:rPr>
          <w:b/>
          <w:sz w:val="28"/>
          <w:szCs w:val="28"/>
        </w:rPr>
        <w:t xml:space="preserve">АДМИНИСТРАЦИЯ </w:t>
      </w:r>
      <w:r w:rsidR="007E49EB">
        <w:rPr>
          <w:b/>
          <w:sz w:val="28"/>
          <w:szCs w:val="28"/>
        </w:rPr>
        <w:t>СТУДЕНЕЦ</w:t>
      </w:r>
      <w:r w:rsidR="00140B57">
        <w:rPr>
          <w:b/>
          <w:sz w:val="28"/>
          <w:szCs w:val="28"/>
        </w:rPr>
        <w:t>КОГО</w:t>
      </w:r>
      <w:r w:rsidRPr="00832D9B">
        <w:rPr>
          <w:b/>
          <w:sz w:val="28"/>
          <w:szCs w:val="28"/>
        </w:rPr>
        <w:t xml:space="preserve"> СЕЛЬСКОГО ПОСЕЛЕНИЯ ШУМЯЧСКОГО РАЙОНА СМОЛЕНСКОЙ ОБЛАСТИ</w:t>
      </w:r>
    </w:p>
    <w:p w:rsidR="00767917" w:rsidRPr="00E97635" w:rsidRDefault="00767917" w:rsidP="00767917">
      <w:pPr>
        <w:jc w:val="center"/>
        <w:rPr>
          <w:sz w:val="32"/>
          <w:szCs w:val="32"/>
        </w:rPr>
      </w:pPr>
    </w:p>
    <w:p w:rsidR="00767917" w:rsidRPr="00B3173D" w:rsidRDefault="00767917" w:rsidP="00B3173D">
      <w:pPr>
        <w:jc w:val="center"/>
        <w:rPr>
          <w:color w:val="FFFFFF"/>
          <w:sz w:val="28"/>
        </w:rPr>
      </w:pPr>
      <w:r w:rsidRPr="00832D9B">
        <w:rPr>
          <w:b/>
          <w:sz w:val="28"/>
        </w:rPr>
        <w:t>ПОСТАНОВЛЕНИЕ</w:t>
      </w:r>
      <w:r w:rsidRPr="00B3173D">
        <w:rPr>
          <w:color w:val="FFFFFF"/>
          <w:sz w:val="28"/>
        </w:rPr>
        <w:t>О</w:t>
      </w:r>
    </w:p>
    <w:p w:rsidR="00767917" w:rsidRPr="00E97635" w:rsidRDefault="00767917" w:rsidP="00767917">
      <w:pPr>
        <w:jc w:val="center"/>
        <w:rPr>
          <w:sz w:val="28"/>
        </w:rPr>
      </w:pPr>
      <w:r w:rsidRPr="00E97635">
        <w:rPr>
          <w:b/>
          <w:color w:val="FFFFFF"/>
          <w:sz w:val="28"/>
        </w:rPr>
        <w:t>СТ</w:t>
      </w:r>
      <w:r w:rsidRPr="00E97635">
        <w:rPr>
          <w:color w:val="FFFFFF"/>
          <w:sz w:val="28"/>
        </w:rPr>
        <w:t>АНОВЛЕНИЕ</w:t>
      </w:r>
    </w:p>
    <w:p w:rsidR="00767917" w:rsidRPr="006A32DA" w:rsidRDefault="00767917" w:rsidP="00767917">
      <w:pPr>
        <w:rPr>
          <w:color w:val="000000"/>
          <w:sz w:val="28"/>
          <w:szCs w:val="28"/>
        </w:rPr>
      </w:pPr>
      <w:r w:rsidRPr="006A32DA">
        <w:rPr>
          <w:color w:val="000000"/>
          <w:sz w:val="28"/>
          <w:szCs w:val="28"/>
        </w:rPr>
        <w:t xml:space="preserve">от </w:t>
      </w:r>
      <w:r w:rsidR="006A32DA" w:rsidRPr="006A32DA">
        <w:rPr>
          <w:color w:val="000000"/>
          <w:sz w:val="28"/>
          <w:szCs w:val="28"/>
        </w:rPr>
        <w:t xml:space="preserve"> 03 </w:t>
      </w:r>
      <w:r w:rsidR="00D260E1" w:rsidRPr="006A32DA">
        <w:rPr>
          <w:color w:val="000000"/>
          <w:sz w:val="28"/>
          <w:szCs w:val="28"/>
        </w:rPr>
        <w:t xml:space="preserve"> </w:t>
      </w:r>
      <w:r w:rsidRPr="006A32DA">
        <w:rPr>
          <w:color w:val="000000"/>
          <w:sz w:val="28"/>
          <w:szCs w:val="28"/>
        </w:rPr>
        <w:t xml:space="preserve"> </w:t>
      </w:r>
      <w:r w:rsidR="006A32DA" w:rsidRPr="006A32DA">
        <w:rPr>
          <w:color w:val="000000"/>
          <w:sz w:val="28"/>
          <w:szCs w:val="28"/>
        </w:rPr>
        <w:t>ноября</w:t>
      </w:r>
      <w:r w:rsidR="00883739">
        <w:rPr>
          <w:color w:val="000000"/>
          <w:sz w:val="28"/>
          <w:szCs w:val="28"/>
        </w:rPr>
        <w:t xml:space="preserve">  </w:t>
      </w:r>
      <w:r w:rsidRPr="006A32DA">
        <w:rPr>
          <w:color w:val="000000"/>
          <w:sz w:val="28"/>
          <w:szCs w:val="28"/>
        </w:rPr>
        <w:t xml:space="preserve"> </w:t>
      </w:r>
      <w:r w:rsidR="00945166" w:rsidRPr="006A32DA">
        <w:rPr>
          <w:color w:val="000000"/>
          <w:sz w:val="28"/>
          <w:szCs w:val="28"/>
        </w:rPr>
        <w:t>20</w:t>
      </w:r>
      <w:r w:rsidR="00AD4897" w:rsidRPr="006A32DA">
        <w:rPr>
          <w:color w:val="000000"/>
          <w:sz w:val="28"/>
          <w:szCs w:val="28"/>
        </w:rPr>
        <w:t>20</w:t>
      </w:r>
      <w:r w:rsidRPr="006A32DA">
        <w:rPr>
          <w:color w:val="000000"/>
          <w:sz w:val="28"/>
          <w:szCs w:val="28"/>
        </w:rPr>
        <w:t xml:space="preserve"> г</w:t>
      </w:r>
      <w:r w:rsidR="00883739">
        <w:rPr>
          <w:color w:val="000000"/>
          <w:sz w:val="28"/>
          <w:szCs w:val="28"/>
        </w:rPr>
        <w:t>ода</w:t>
      </w:r>
      <w:r w:rsidRPr="006A32DA">
        <w:rPr>
          <w:color w:val="000000"/>
          <w:sz w:val="28"/>
          <w:szCs w:val="28"/>
        </w:rPr>
        <w:t xml:space="preserve">                                                                             № </w:t>
      </w:r>
      <w:r w:rsidR="00B13A67" w:rsidRPr="006A32DA">
        <w:rPr>
          <w:color w:val="000000"/>
          <w:sz w:val="28"/>
          <w:szCs w:val="28"/>
        </w:rPr>
        <w:t>3</w:t>
      </w:r>
      <w:r w:rsidR="006A32DA" w:rsidRPr="006A32DA">
        <w:rPr>
          <w:color w:val="000000"/>
          <w:sz w:val="28"/>
          <w:szCs w:val="28"/>
        </w:rPr>
        <w:t>9</w:t>
      </w:r>
    </w:p>
    <w:p w:rsidR="00767917" w:rsidRPr="006A32DA" w:rsidRDefault="00767917" w:rsidP="00767917">
      <w:pPr>
        <w:rPr>
          <w:snapToGrid w:val="0"/>
          <w:sz w:val="28"/>
          <w:szCs w:val="28"/>
        </w:rPr>
      </w:pPr>
    </w:p>
    <w:p w:rsidR="006D2D69" w:rsidRPr="006A32DA" w:rsidRDefault="006D2D69" w:rsidP="00883739">
      <w:pPr>
        <w:tabs>
          <w:tab w:val="left" w:pos="3969"/>
        </w:tabs>
        <w:ind w:right="4394"/>
        <w:jc w:val="both"/>
        <w:rPr>
          <w:sz w:val="28"/>
          <w:szCs w:val="28"/>
        </w:rPr>
      </w:pPr>
      <w:r w:rsidRPr="006A32DA">
        <w:rPr>
          <w:sz w:val="28"/>
          <w:szCs w:val="28"/>
        </w:rPr>
        <w:t>Об утверждении Порядка составления и ведения кассового плана исполнения бюджета</w:t>
      </w:r>
      <w:r w:rsidRPr="006A32DA">
        <w:rPr>
          <w:rFonts w:ascii="Arial" w:hAnsi="Arial" w:cs="Arial"/>
          <w:sz w:val="28"/>
          <w:szCs w:val="28"/>
        </w:rPr>
        <w:t xml:space="preserve"> </w:t>
      </w:r>
      <w:r w:rsidR="007E49EB" w:rsidRPr="006A32DA">
        <w:rPr>
          <w:sz w:val="28"/>
          <w:szCs w:val="28"/>
        </w:rPr>
        <w:t>Студенец</w:t>
      </w:r>
      <w:r w:rsidR="00140B57" w:rsidRPr="006A32DA">
        <w:rPr>
          <w:sz w:val="28"/>
          <w:szCs w:val="28"/>
        </w:rPr>
        <w:t>кого</w:t>
      </w:r>
      <w:r w:rsidRPr="006A32DA">
        <w:rPr>
          <w:sz w:val="28"/>
          <w:szCs w:val="28"/>
        </w:rPr>
        <w:t xml:space="preserve"> сельского поселения Шумячского района Смоленской области </w:t>
      </w:r>
    </w:p>
    <w:p w:rsidR="006D2D69" w:rsidRPr="006A32DA" w:rsidRDefault="006D2D69" w:rsidP="006D2D69">
      <w:pPr>
        <w:ind w:right="5000"/>
        <w:jc w:val="both"/>
        <w:rPr>
          <w:sz w:val="28"/>
          <w:szCs w:val="28"/>
        </w:rPr>
      </w:pPr>
    </w:p>
    <w:p w:rsidR="006D2D69" w:rsidRPr="006A32DA" w:rsidRDefault="006D2D69" w:rsidP="006D2D69">
      <w:pPr>
        <w:jc w:val="both"/>
        <w:rPr>
          <w:sz w:val="28"/>
          <w:szCs w:val="28"/>
        </w:rPr>
      </w:pPr>
    </w:p>
    <w:p w:rsidR="006D2D69" w:rsidRPr="006A32DA" w:rsidRDefault="006D2D69" w:rsidP="006D08A0">
      <w:pPr>
        <w:pStyle w:val="ConsPlusNormal"/>
        <w:ind w:firstLine="709"/>
        <w:jc w:val="both"/>
        <w:rPr>
          <w:sz w:val="28"/>
          <w:szCs w:val="28"/>
        </w:rPr>
      </w:pPr>
      <w:r w:rsidRPr="006A32DA">
        <w:rPr>
          <w:rFonts w:ascii="Times New Roman" w:hAnsi="Times New Roman" w:cs="Times New Roman"/>
          <w:sz w:val="28"/>
          <w:szCs w:val="28"/>
        </w:rPr>
        <w:t>В соответствии со статьей 217.1 Бюджетного кодекса Российской Федерации,</w:t>
      </w:r>
      <w:r w:rsidRPr="006A32DA">
        <w:rPr>
          <w:rFonts w:ascii="Times New Roman" w:hAnsi="Times New Roman" w:cs="Times New Roman"/>
          <w:color w:val="000000"/>
          <w:sz w:val="28"/>
          <w:szCs w:val="28"/>
        </w:rPr>
        <w:t xml:space="preserve"> </w:t>
      </w:r>
      <w:r w:rsidRPr="006A32DA">
        <w:rPr>
          <w:rFonts w:ascii="Times New Roman" w:hAnsi="Times New Roman" w:cs="Times New Roman"/>
          <w:sz w:val="28"/>
          <w:szCs w:val="28"/>
        </w:rPr>
        <w:t xml:space="preserve">Администрация </w:t>
      </w:r>
      <w:r w:rsidR="007E49EB" w:rsidRPr="006A32DA">
        <w:rPr>
          <w:rFonts w:ascii="Times New Roman" w:hAnsi="Times New Roman" w:cs="Times New Roman"/>
          <w:sz w:val="28"/>
          <w:szCs w:val="28"/>
        </w:rPr>
        <w:t>Студенец</w:t>
      </w:r>
      <w:r w:rsidR="00140B57" w:rsidRPr="006A32DA">
        <w:rPr>
          <w:rFonts w:ascii="Times New Roman" w:hAnsi="Times New Roman" w:cs="Times New Roman"/>
          <w:sz w:val="28"/>
          <w:szCs w:val="28"/>
        </w:rPr>
        <w:t>кого</w:t>
      </w:r>
      <w:r w:rsidRPr="006A32DA">
        <w:rPr>
          <w:rFonts w:ascii="Times New Roman" w:hAnsi="Times New Roman" w:cs="Times New Roman"/>
          <w:sz w:val="28"/>
          <w:szCs w:val="28"/>
        </w:rPr>
        <w:t xml:space="preserve"> сельского поселения Шумячского района Смоленской области </w:t>
      </w:r>
      <w:r w:rsidR="006D08A0">
        <w:rPr>
          <w:rFonts w:ascii="Times New Roman" w:hAnsi="Times New Roman"/>
          <w:sz w:val="28"/>
          <w:szCs w:val="28"/>
        </w:rPr>
        <w:t>ПОСТАНОВЛЯЕТ</w:t>
      </w:r>
      <w:r w:rsidR="006D08A0" w:rsidRPr="003243C0">
        <w:rPr>
          <w:rFonts w:ascii="Times New Roman" w:hAnsi="Times New Roman"/>
          <w:sz w:val="28"/>
          <w:szCs w:val="28"/>
        </w:rPr>
        <w:t>:</w:t>
      </w:r>
    </w:p>
    <w:p w:rsidR="006D2D69" w:rsidRPr="006A32DA" w:rsidRDefault="006D2D69" w:rsidP="006D2D69">
      <w:pPr>
        <w:ind w:firstLine="871"/>
        <w:jc w:val="center"/>
        <w:rPr>
          <w:sz w:val="28"/>
          <w:szCs w:val="28"/>
        </w:rPr>
      </w:pPr>
    </w:p>
    <w:p w:rsidR="006D2D69" w:rsidRDefault="006D2D69" w:rsidP="006A32DA">
      <w:pPr>
        <w:numPr>
          <w:ilvl w:val="0"/>
          <w:numId w:val="17"/>
        </w:numPr>
        <w:tabs>
          <w:tab w:val="left" w:pos="993"/>
        </w:tabs>
        <w:ind w:left="0" w:firstLine="709"/>
        <w:jc w:val="both"/>
        <w:rPr>
          <w:sz w:val="28"/>
          <w:szCs w:val="28"/>
        </w:rPr>
      </w:pPr>
      <w:r w:rsidRPr="006A32DA">
        <w:rPr>
          <w:sz w:val="28"/>
          <w:szCs w:val="28"/>
        </w:rPr>
        <w:t>Утвердить прилагаемый Порядок составления и ведения кассового плана исполнения бюджета</w:t>
      </w:r>
      <w:r w:rsidRPr="006A32DA">
        <w:rPr>
          <w:rFonts w:ascii="Arial" w:hAnsi="Arial" w:cs="Arial"/>
          <w:sz w:val="28"/>
          <w:szCs w:val="28"/>
        </w:rPr>
        <w:t xml:space="preserve"> </w:t>
      </w:r>
      <w:r w:rsidR="007E49EB" w:rsidRPr="006A32DA">
        <w:rPr>
          <w:sz w:val="28"/>
          <w:szCs w:val="28"/>
        </w:rPr>
        <w:t>Студенец</w:t>
      </w:r>
      <w:r w:rsidR="00140B57" w:rsidRPr="006A32DA">
        <w:rPr>
          <w:sz w:val="28"/>
          <w:szCs w:val="28"/>
        </w:rPr>
        <w:t>кого</w:t>
      </w:r>
      <w:r w:rsidRPr="006A32DA">
        <w:rPr>
          <w:sz w:val="28"/>
          <w:szCs w:val="28"/>
        </w:rPr>
        <w:t xml:space="preserve"> сельского поселения Шумячского района Смоленской области.</w:t>
      </w:r>
    </w:p>
    <w:p w:rsidR="00883739" w:rsidRPr="006A32DA" w:rsidRDefault="00883739" w:rsidP="00883739">
      <w:pPr>
        <w:tabs>
          <w:tab w:val="left" w:pos="993"/>
        </w:tabs>
        <w:ind w:left="709"/>
        <w:jc w:val="both"/>
        <w:rPr>
          <w:sz w:val="28"/>
          <w:szCs w:val="28"/>
        </w:rPr>
      </w:pPr>
    </w:p>
    <w:p w:rsidR="006D2D69" w:rsidRPr="006A32DA" w:rsidRDefault="006D2D69" w:rsidP="006A32DA">
      <w:pPr>
        <w:numPr>
          <w:ilvl w:val="0"/>
          <w:numId w:val="17"/>
        </w:numPr>
        <w:tabs>
          <w:tab w:val="left" w:pos="993"/>
        </w:tabs>
        <w:ind w:left="0" w:firstLine="709"/>
        <w:jc w:val="both"/>
        <w:rPr>
          <w:sz w:val="28"/>
          <w:szCs w:val="28"/>
          <w:lang w:eastAsia="zh-CN"/>
        </w:rPr>
      </w:pPr>
      <w:r w:rsidRPr="006A32DA">
        <w:rPr>
          <w:sz w:val="28"/>
          <w:szCs w:val="28"/>
          <w:lang w:eastAsia="zh-CN"/>
        </w:rPr>
        <w:t>Настоящее Постановление вступает в силу со дня подписания и распространяет свое действия на правоотношения, возникшие с 01.01.2020 года.</w:t>
      </w:r>
    </w:p>
    <w:p w:rsidR="006D2D69" w:rsidRPr="006A32DA" w:rsidRDefault="006D2D69" w:rsidP="006D2D69">
      <w:pPr>
        <w:pStyle w:val="a3"/>
        <w:rPr>
          <w:sz w:val="28"/>
          <w:szCs w:val="28"/>
        </w:rPr>
      </w:pPr>
    </w:p>
    <w:p w:rsidR="00B3173D" w:rsidRPr="006A32DA" w:rsidRDefault="00B3173D" w:rsidP="00767917">
      <w:pPr>
        <w:rPr>
          <w:snapToGrid w:val="0"/>
          <w:sz w:val="28"/>
          <w:szCs w:val="28"/>
        </w:rPr>
      </w:pPr>
    </w:p>
    <w:tbl>
      <w:tblPr>
        <w:tblW w:w="10469" w:type="dxa"/>
        <w:tblLayout w:type="fixed"/>
        <w:tblLook w:val="01E0"/>
      </w:tblPr>
      <w:tblGrid>
        <w:gridCol w:w="9606"/>
        <w:gridCol w:w="863"/>
      </w:tblGrid>
      <w:tr w:rsidR="00767917" w:rsidRPr="006A32DA" w:rsidTr="005F1803">
        <w:tc>
          <w:tcPr>
            <w:tcW w:w="9606" w:type="dxa"/>
          </w:tcPr>
          <w:p w:rsidR="005F1803" w:rsidRPr="006A32DA" w:rsidRDefault="005F1803" w:rsidP="00D44A7E">
            <w:pPr>
              <w:rPr>
                <w:sz w:val="28"/>
                <w:szCs w:val="28"/>
              </w:rPr>
            </w:pPr>
          </w:p>
          <w:p w:rsidR="005F1803" w:rsidRPr="006A32DA" w:rsidRDefault="005F1803" w:rsidP="005F1803">
            <w:pPr>
              <w:rPr>
                <w:sz w:val="28"/>
                <w:szCs w:val="28"/>
              </w:rPr>
            </w:pPr>
          </w:p>
          <w:p w:rsidR="005F1803" w:rsidRPr="006A32DA" w:rsidRDefault="005F1803" w:rsidP="005F1803">
            <w:pPr>
              <w:rPr>
                <w:sz w:val="28"/>
                <w:szCs w:val="28"/>
              </w:rPr>
            </w:pPr>
            <w:r w:rsidRPr="006A32DA">
              <w:rPr>
                <w:sz w:val="28"/>
                <w:szCs w:val="28"/>
              </w:rPr>
              <w:t xml:space="preserve">Главы муниципального образования </w:t>
            </w:r>
          </w:p>
          <w:p w:rsidR="005F1803" w:rsidRPr="006A32DA" w:rsidRDefault="007E49EB" w:rsidP="005F1803">
            <w:pPr>
              <w:rPr>
                <w:sz w:val="28"/>
                <w:szCs w:val="28"/>
              </w:rPr>
            </w:pPr>
            <w:r w:rsidRPr="006A32DA">
              <w:rPr>
                <w:sz w:val="28"/>
                <w:szCs w:val="28"/>
              </w:rPr>
              <w:t>Студенец</w:t>
            </w:r>
            <w:r w:rsidR="00140B57" w:rsidRPr="006A32DA">
              <w:rPr>
                <w:sz w:val="28"/>
                <w:szCs w:val="28"/>
              </w:rPr>
              <w:t>кого</w:t>
            </w:r>
            <w:r w:rsidR="005F1803" w:rsidRPr="006A32DA">
              <w:rPr>
                <w:sz w:val="28"/>
                <w:szCs w:val="28"/>
              </w:rPr>
              <w:t xml:space="preserve"> сельского поселения </w:t>
            </w:r>
          </w:p>
          <w:p w:rsidR="005F1803" w:rsidRPr="006A32DA" w:rsidRDefault="005F1803" w:rsidP="005F1803">
            <w:pPr>
              <w:rPr>
                <w:sz w:val="28"/>
                <w:szCs w:val="28"/>
              </w:rPr>
            </w:pPr>
            <w:r w:rsidRPr="006A32DA">
              <w:rPr>
                <w:sz w:val="28"/>
                <w:szCs w:val="28"/>
              </w:rPr>
              <w:t xml:space="preserve">Шумячского района Смоленской области                                </w:t>
            </w:r>
            <w:r w:rsidR="007E49EB" w:rsidRPr="006A32DA">
              <w:rPr>
                <w:sz w:val="28"/>
                <w:szCs w:val="28"/>
              </w:rPr>
              <w:t>Н.М. Панова</w:t>
            </w:r>
          </w:p>
          <w:p w:rsidR="005F1803" w:rsidRPr="006A32DA" w:rsidRDefault="00767917" w:rsidP="005F1803">
            <w:pPr>
              <w:rPr>
                <w:sz w:val="28"/>
                <w:szCs w:val="28"/>
              </w:rPr>
            </w:pPr>
            <w:r w:rsidRPr="006A32DA">
              <w:rPr>
                <w:sz w:val="28"/>
                <w:szCs w:val="28"/>
              </w:rPr>
              <w:t xml:space="preserve"> </w:t>
            </w:r>
          </w:p>
          <w:p w:rsidR="006D2D69" w:rsidRPr="006A32DA" w:rsidRDefault="006D2D69" w:rsidP="005F1803">
            <w:pPr>
              <w:rPr>
                <w:sz w:val="28"/>
                <w:szCs w:val="28"/>
              </w:rPr>
            </w:pPr>
          </w:p>
          <w:p w:rsidR="006D2D69" w:rsidRPr="006A32DA" w:rsidRDefault="006D2D69" w:rsidP="005F1803">
            <w:pPr>
              <w:rPr>
                <w:sz w:val="28"/>
                <w:szCs w:val="28"/>
              </w:rPr>
            </w:pPr>
          </w:p>
          <w:p w:rsidR="006D2D69" w:rsidRPr="006A32DA" w:rsidRDefault="006D2D69" w:rsidP="005F1803">
            <w:pPr>
              <w:rPr>
                <w:sz w:val="28"/>
                <w:szCs w:val="28"/>
              </w:rPr>
            </w:pPr>
          </w:p>
          <w:p w:rsidR="006D2D69" w:rsidRPr="006A32DA" w:rsidRDefault="006D2D69" w:rsidP="005F1803">
            <w:pPr>
              <w:rPr>
                <w:sz w:val="28"/>
                <w:szCs w:val="28"/>
              </w:rPr>
            </w:pPr>
          </w:p>
          <w:p w:rsidR="006D2D69" w:rsidRPr="006A32DA" w:rsidRDefault="006D2D69" w:rsidP="005F1803">
            <w:pPr>
              <w:rPr>
                <w:sz w:val="28"/>
                <w:szCs w:val="28"/>
                <w:lang w:eastAsia="en-US"/>
              </w:rPr>
            </w:pPr>
          </w:p>
          <w:p w:rsidR="00767917" w:rsidRPr="006A32DA" w:rsidRDefault="00767917" w:rsidP="00D44A7E">
            <w:pPr>
              <w:rPr>
                <w:sz w:val="28"/>
                <w:szCs w:val="28"/>
                <w:lang w:eastAsia="en-US"/>
              </w:rPr>
            </w:pPr>
          </w:p>
        </w:tc>
        <w:tc>
          <w:tcPr>
            <w:tcW w:w="863" w:type="dxa"/>
            <w:hideMark/>
          </w:tcPr>
          <w:p w:rsidR="00767917" w:rsidRPr="006A32DA" w:rsidRDefault="00767917" w:rsidP="00D44A7E">
            <w:pPr>
              <w:rPr>
                <w:sz w:val="28"/>
                <w:szCs w:val="28"/>
                <w:lang w:eastAsia="en-US"/>
              </w:rPr>
            </w:pPr>
            <w:r w:rsidRPr="006A32DA">
              <w:rPr>
                <w:sz w:val="28"/>
                <w:szCs w:val="28"/>
              </w:rPr>
              <w:t xml:space="preserve">                                           </w:t>
            </w:r>
          </w:p>
        </w:tc>
      </w:tr>
    </w:tbl>
    <w:p w:rsidR="00767917" w:rsidRDefault="00767917" w:rsidP="00767917">
      <w:pPr>
        <w:rPr>
          <w:sz w:val="28"/>
          <w:szCs w:val="28"/>
        </w:rPr>
      </w:pPr>
    </w:p>
    <w:p w:rsidR="006D08A0" w:rsidRDefault="006D08A0" w:rsidP="00767917">
      <w:pPr>
        <w:rPr>
          <w:sz w:val="28"/>
          <w:szCs w:val="28"/>
        </w:rPr>
      </w:pPr>
    </w:p>
    <w:p w:rsidR="006D08A0" w:rsidRDefault="006D08A0" w:rsidP="00767917">
      <w:pPr>
        <w:rPr>
          <w:sz w:val="28"/>
          <w:szCs w:val="28"/>
        </w:rPr>
      </w:pPr>
    </w:p>
    <w:p w:rsidR="00883739" w:rsidRDefault="00883739" w:rsidP="006D2D69">
      <w:pPr>
        <w:ind w:left="5954"/>
        <w:jc w:val="center"/>
        <w:rPr>
          <w:sz w:val="28"/>
          <w:szCs w:val="28"/>
          <w:lang w:eastAsia="zh-CN"/>
        </w:rPr>
      </w:pPr>
    </w:p>
    <w:p w:rsidR="006D2D69" w:rsidRPr="00C21D4D" w:rsidRDefault="006D2D69" w:rsidP="006D2D69">
      <w:pPr>
        <w:ind w:left="5954"/>
        <w:jc w:val="center"/>
        <w:rPr>
          <w:sz w:val="28"/>
          <w:szCs w:val="28"/>
          <w:lang w:eastAsia="zh-CN"/>
        </w:rPr>
      </w:pPr>
      <w:r w:rsidRPr="00C21D4D">
        <w:rPr>
          <w:sz w:val="28"/>
          <w:szCs w:val="28"/>
          <w:lang w:eastAsia="zh-CN"/>
        </w:rPr>
        <w:t>УТВЕРЖДЕН</w:t>
      </w:r>
    </w:p>
    <w:p w:rsidR="006D2D69" w:rsidRPr="00C21D4D" w:rsidRDefault="006D2D69" w:rsidP="006A32DA">
      <w:pPr>
        <w:ind w:left="5670"/>
        <w:jc w:val="both"/>
        <w:rPr>
          <w:sz w:val="28"/>
          <w:szCs w:val="28"/>
          <w:lang w:eastAsia="zh-CN"/>
        </w:rPr>
      </w:pPr>
      <w:r w:rsidRPr="00C21D4D">
        <w:rPr>
          <w:sz w:val="28"/>
          <w:szCs w:val="28"/>
          <w:lang w:eastAsia="zh-CN"/>
        </w:rPr>
        <w:t>Постановлением Администрации</w:t>
      </w:r>
      <w:r>
        <w:rPr>
          <w:sz w:val="28"/>
          <w:szCs w:val="28"/>
          <w:lang w:eastAsia="zh-CN"/>
        </w:rPr>
        <w:t xml:space="preserve"> </w:t>
      </w:r>
      <w:r w:rsidR="007E49EB">
        <w:rPr>
          <w:sz w:val="28"/>
          <w:szCs w:val="28"/>
          <w:lang w:eastAsia="zh-CN"/>
        </w:rPr>
        <w:t>Студенец</w:t>
      </w:r>
      <w:r w:rsidR="00140B57">
        <w:rPr>
          <w:sz w:val="28"/>
          <w:szCs w:val="28"/>
          <w:lang w:eastAsia="zh-CN"/>
        </w:rPr>
        <w:t>кого</w:t>
      </w:r>
      <w:r w:rsidRPr="00C21D4D">
        <w:rPr>
          <w:sz w:val="28"/>
          <w:szCs w:val="28"/>
          <w:lang w:eastAsia="zh-CN"/>
        </w:rPr>
        <w:t xml:space="preserve"> сельского </w:t>
      </w:r>
      <w:r w:rsidRPr="00C21D4D">
        <w:rPr>
          <w:sz w:val="28"/>
          <w:szCs w:val="28"/>
          <w:lang w:eastAsia="zh-CN"/>
        </w:rPr>
        <w:lastRenderedPageBreak/>
        <w:t>поселения</w:t>
      </w:r>
      <w:r w:rsidR="007E49EB">
        <w:rPr>
          <w:sz w:val="28"/>
          <w:szCs w:val="28"/>
          <w:lang w:eastAsia="zh-CN"/>
        </w:rPr>
        <w:t xml:space="preserve"> </w:t>
      </w:r>
      <w:r>
        <w:rPr>
          <w:sz w:val="28"/>
          <w:szCs w:val="28"/>
          <w:lang w:eastAsia="zh-CN"/>
        </w:rPr>
        <w:t>Шумячского</w:t>
      </w:r>
      <w:r w:rsidRPr="00C21D4D">
        <w:rPr>
          <w:sz w:val="28"/>
          <w:szCs w:val="28"/>
          <w:lang w:eastAsia="zh-CN"/>
        </w:rPr>
        <w:t xml:space="preserve"> района Смоленской области</w:t>
      </w:r>
      <w:r>
        <w:rPr>
          <w:sz w:val="28"/>
          <w:szCs w:val="28"/>
          <w:lang w:eastAsia="zh-CN"/>
        </w:rPr>
        <w:t xml:space="preserve"> </w:t>
      </w:r>
      <w:r w:rsidRPr="00C21D4D">
        <w:rPr>
          <w:sz w:val="28"/>
          <w:szCs w:val="28"/>
          <w:lang w:eastAsia="zh-CN"/>
        </w:rPr>
        <w:t xml:space="preserve">от </w:t>
      </w:r>
      <w:r w:rsidR="00140B57">
        <w:rPr>
          <w:sz w:val="28"/>
          <w:szCs w:val="28"/>
          <w:lang w:eastAsia="zh-CN"/>
        </w:rPr>
        <w:t>0</w:t>
      </w:r>
      <w:r w:rsidR="006A32DA">
        <w:rPr>
          <w:sz w:val="28"/>
          <w:szCs w:val="28"/>
          <w:lang w:eastAsia="zh-CN"/>
        </w:rPr>
        <w:t>3</w:t>
      </w:r>
      <w:r>
        <w:rPr>
          <w:sz w:val="28"/>
          <w:szCs w:val="28"/>
          <w:lang w:eastAsia="zh-CN"/>
        </w:rPr>
        <w:t>.</w:t>
      </w:r>
      <w:r w:rsidR="006A32DA">
        <w:rPr>
          <w:sz w:val="28"/>
          <w:szCs w:val="28"/>
          <w:lang w:eastAsia="zh-CN"/>
        </w:rPr>
        <w:t>1</w:t>
      </w:r>
      <w:bookmarkStart w:id="0" w:name="_GoBack"/>
      <w:bookmarkEnd w:id="0"/>
      <w:r w:rsidR="006A32DA">
        <w:rPr>
          <w:sz w:val="28"/>
          <w:szCs w:val="28"/>
          <w:lang w:eastAsia="zh-CN"/>
        </w:rPr>
        <w:t>1</w:t>
      </w:r>
      <w:r>
        <w:rPr>
          <w:sz w:val="28"/>
          <w:szCs w:val="28"/>
          <w:lang w:eastAsia="zh-CN"/>
        </w:rPr>
        <w:t>.</w:t>
      </w:r>
      <w:r w:rsidRPr="00C21D4D">
        <w:rPr>
          <w:sz w:val="28"/>
          <w:szCs w:val="28"/>
          <w:lang w:eastAsia="zh-CN"/>
        </w:rPr>
        <w:t>2020 года №</w:t>
      </w:r>
      <w:r>
        <w:rPr>
          <w:sz w:val="28"/>
          <w:szCs w:val="28"/>
          <w:lang w:eastAsia="zh-CN"/>
        </w:rPr>
        <w:t xml:space="preserve"> </w:t>
      </w:r>
      <w:r w:rsidR="00AD4897">
        <w:rPr>
          <w:sz w:val="28"/>
          <w:szCs w:val="28"/>
          <w:lang w:eastAsia="zh-CN"/>
        </w:rPr>
        <w:t>3</w:t>
      </w:r>
      <w:r w:rsidR="006A32DA">
        <w:rPr>
          <w:sz w:val="28"/>
          <w:szCs w:val="28"/>
          <w:lang w:eastAsia="zh-CN"/>
        </w:rPr>
        <w:t>9</w:t>
      </w:r>
    </w:p>
    <w:p w:rsidR="006D2D69" w:rsidRDefault="006D2D69" w:rsidP="006D2D69">
      <w:pPr>
        <w:jc w:val="right"/>
        <w:rPr>
          <w:szCs w:val="28"/>
          <w:lang w:eastAsia="zh-CN"/>
        </w:rPr>
      </w:pPr>
    </w:p>
    <w:p w:rsidR="006D2D69" w:rsidRDefault="006D2D69" w:rsidP="006D2D69">
      <w:pPr>
        <w:jc w:val="center"/>
        <w:rPr>
          <w:b/>
          <w:smallCaps/>
          <w:sz w:val="28"/>
        </w:rPr>
      </w:pPr>
    </w:p>
    <w:p w:rsidR="006D2D69" w:rsidRPr="00C21D4D" w:rsidRDefault="006D2D69" w:rsidP="006D2D69">
      <w:pPr>
        <w:pStyle w:val="a5"/>
        <w:rPr>
          <w:sz w:val="28"/>
          <w:szCs w:val="28"/>
        </w:rPr>
      </w:pPr>
      <w:r w:rsidRPr="00C21D4D">
        <w:rPr>
          <w:sz w:val="28"/>
          <w:szCs w:val="28"/>
        </w:rPr>
        <w:t>ПОРЯДОК</w:t>
      </w:r>
    </w:p>
    <w:p w:rsidR="006D2D69" w:rsidRDefault="006D2D69" w:rsidP="006D2D69">
      <w:pPr>
        <w:pStyle w:val="a5"/>
        <w:rPr>
          <w:rFonts w:ascii="Arial" w:hAnsi="Arial" w:cs="Arial"/>
          <w:sz w:val="35"/>
          <w:szCs w:val="35"/>
        </w:rPr>
      </w:pPr>
      <w:r w:rsidRPr="00C21D4D">
        <w:rPr>
          <w:sz w:val="28"/>
          <w:szCs w:val="28"/>
        </w:rPr>
        <w:t xml:space="preserve">составления и ведения кассового плана </w:t>
      </w:r>
      <w:r w:rsidRPr="0083380D">
        <w:rPr>
          <w:sz w:val="28"/>
          <w:szCs w:val="28"/>
        </w:rPr>
        <w:t>исполнения бюджета</w:t>
      </w:r>
      <w:r>
        <w:rPr>
          <w:rFonts w:ascii="Arial" w:hAnsi="Arial" w:cs="Arial"/>
          <w:sz w:val="35"/>
          <w:szCs w:val="35"/>
        </w:rPr>
        <w:t xml:space="preserve"> </w:t>
      </w:r>
    </w:p>
    <w:p w:rsidR="006D2D69" w:rsidRPr="00C21D4D" w:rsidRDefault="007E49EB" w:rsidP="006D2D69">
      <w:pPr>
        <w:pStyle w:val="a5"/>
        <w:rPr>
          <w:sz w:val="28"/>
          <w:szCs w:val="28"/>
        </w:rPr>
      </w:pPr>
      <w:r>
        <w:rPr>
          <w:sz w:val="28"/>
          <w:szCs w:val="28"/>
        </w:rPr>
        <w:t>Студенец</w:t>
      </w:r>
      <w:r w:rsidR="00140B57">
        <w:rPr>
          <w:sz w:val="28"/>
          <w:szCs w:val="28"/>
        </w:rPr>
        <w:t>кого</w:t>
      </w:r>
      <w:r w:rsidR="006D2D69" w:rsidRPr="00C21D4D">
        <w:rPr>
          <w:sz w:val="28"/>
          <w:szCs w:val="28"/>
        </w:rPr>
        <w:t xml:space="preserve"> сельского поселения </w:t>
      </w:r>
      <w:r w:rsidR="006D2D69">
        <w:rPr>
          <w:sz w:val="28"/>
          <w:szCs w:val="28"/>
        </w:rPr>
        <w:t>Шумячского</w:t>
      </w:r>
      <w:r w:rsidR="006D2D69" w:rsidRPr="00C21D4D">
        <w:rPr>
          <w:sz w:val="28"/>
          <w:szCs w:val="28"/>
        </w:rPr>
        <w:t xml:space="preserve"> района Смоленской области</w:t>
      </w:r>
    </w:p>
    <w:p w:rsidR="006D2D69" w:rsidRDefault="006D2D69" w:rsidP="006D2D69">
      <w:pPr>
        <w:jc w:val="center"/>
        <w:rPr>
          <w:b/>
        </w:rPr>
      </w:pPr>
    </w:p>
    <w:p w:rsidR="006D2D69" w:rsidRDefault="006D2D69" w:rsidP="006D2D69">
      <w:pPr>
        <w:jc w:val="center"/>
        <w:rPr>
          <w:sz w:val="28"/>
        </w:rPr>
      </w:pPr>
      <w:r w:rsidRPr="003E72E5">
        <w:rPr>
          <w:b/>
          <w:sz w:val="28"/>
          <w:lang w:val="en-US"/>
        </w:rPr>
        <w:t>I</w:t>
      </w:r>
      <w:r w:rsidRPr="003E72E5">
        <w:rPr>
          <w:b/>
          <w:sz w:val="28"/>
        </w:rPr>
        <w:t>. Общие положения</w:t>
      </w:r>
    </w:p>
    <w:p w:rsidR="006D2D69" w:rsidRPr="00490EAD" w:rsidRDefault="006D2D69" w:rsidP="006D2D69">
      <w:pPr>
        <w:ind w:firstLine="709"/>
        <w:jc w:val="both"/>
        <w:rPr>
          <w:sz w:val="28"/>
          <w:szCs w:val="28"/>
        </w:rPr>
      </w:pPr>
      <w:r w:rsidRPr="00490EAD">
        <w:rPr>
          <w:sz w:val="28"/>
          <w:szCs w:val="28"/>
        </w:rPr>
        <w:t xml:space="preserve">1.1. Настоящий Порядок (далее - Порядок) определяет правила составления и ведения кассового плана </w:t>
      </w:r>
      <w:r w:rsidRPr="0083380D">
        <w:rPr>
          <w:sz w:val="28"/>
          <w:szCs w:val="28"/>
        </w:rPr>
        <w:t>исполнения бюджета</w:t>
      </w:r>
      <w:r w:rsidRPr="00490EAD">
        <w:rPr>
          <w:sz w:val="28"/>
          <w:szCs w:val="28"/>
        </w:rPr>
        <w:t xml:space="preserve"> </w:t>
      </w:r>
      <w:r w:rsidR="007E49EB">
        <w:rPr>
          <w:sz w:val="28"/>
          <w:szCs w:val="28"/>
        </w:rPr>
        <w:t>Студенец</w:t>
      </w:r>
      <w:r w:rsidR="00140B57">
        <w:rPr>
          <w:sz w:val="28"/>
          <w:szCs w:val="28"/>
        </w:rPr>
        <w:t>кого</w:t>
      </w:r>
      <w:r w:rsidRPr="00490EAD">
        <w:rPr>
          <w:sz w:val="28"/>
          <w:szCs w:val="28"/>
        </w:rPr>
        <w:t xml:space="preserve"> сельского поселения </w:t>
      </w:r>
      <w:r>
        <w:rPr>
          <w:sz w:val="28"/>
          <w:szCs w:val="28"/>
        </w:rPr>
        <w:t>Шумячского</w:t>
      </w:r>
      <w:r w:rsidRPr="00490EAD">
        <w:rPr>
          <w:sz w:val="28"/>
          <w:szCs w:val="28"/>
        </w:rPr>
        <w:t xml:space="preserve"> района Смоленской области (далее – кассовый план) в соответствии со статьями 217</w:t>
      </w:r>
      <w:r>
        <w:rPr>
          <w:sz w:val="28"/>
          <w:szCs w:val="28"/>
        </w:rPr>
        <w:t>.1.</w:t>
      </w:r>
      <w:r w:rsidRPr="00490EAD">
        <w:rPr>
          <w:sz w:val="28"/>
          <w:szCs w:val="28"/>
        </w:rPr>
        <w:t xml:space="preserve"> и 226</w:t>
      </w:r>
      <w:r>
        <w:rPr>
          <w:sz w:val="28"/>
          <w:szCs w:val="28"/>
        </w:rPr>
        <w:t>.1.</w:t>
      </w:r>
      <w:r w:rsidRPr="00490EAD">
        <w:rPr>
          <w:sz w:val="28"/>
          <w:szCs w:val="28"/>
        </w:rPr>
        <w:t xml:space="preserve"> Бюджетного кодекса Российской Федерации (далее – Бюджетный кодекс)</w:t>
      </w:r>
      <w:r w:rsidR="00AD4897">
        <w:rPr>
          <w:sz w:val="28"/>
          <w:szCs w:val="28"/>
        </w:rPr>
        <w:t>.</w:t>
      </w:r>
    </w:p>
    <w:p w:rsidR="006D2D69" w:rsidRPr="00B77DA2" w:rsidRDefault="006D2D69" w:rsidP="006D2D69">
      <w:pPr>
        <w:ind w:firstLine="709"/>
        <w:jc w:val="both"/>
        <w:rPr>
          <w:sz w:val="28"/>
          <w:szCs w:val="28"/>
        </w:rPr>
      </w:pPr>
      <w:r>
        <w:rPr>
          <w:sz w:val="28"/>
          <w:szCs w:val="28"/>
        </w:rPr>
        <w:t>1.2</w:t>
      </w:r>
      <w:r w:rsidRPr="00437F8F">
        <w:rPr>
          <w:sz w:val="28"/>
          <w:szCs w:val="28"/>
        </w:rPr>
        <w:t>.</w:t>
      </w:r>
      <w:r>
        <w:rPr>
          <w:sz w:val="28"/>
          <w:szCs w:val="28"/>
        </w:rPr>
        <w:t xml:space="preserve"> Под кассовым планом понимается прогноз кассовых поступлений в бюджет </w:t>
      </w:r>
      <w:r w:rsidR="007E49EB">
        <w:rPr>
          <w:sz w:val="28"/>
          <w:szCs w:val="28"/>
        </w:rPr>
        <w:t>Студенец</w:t>
      </w:r>
      <w:r w:rsidR="00140B57">
        <w:rPr>
          <w:sz w:val="28"/>
          <w:szCs w:val="28"/>
        </w:rPr>
        <w:t>кого</w:t>
      </w:r>
      <w:r w:rsidRPr="00490EAD">
        <w:rPr>
          <w:sz w:val="28"/>
          <w:szCs w:val="28"/>
        </w:rPr>
        <w:t xml:space="preserve"> сельского поселения </w:t>
      </w:r>
      <w:r w:rsidR="0099195C">
        <w:rPr>
          <w:sz w:val="28"/>
          <w:szCs w:val="28"/>
        </w:rPr>
        <w:t>Шумячского</w:t>
      </w:r>
      <w:r w:rsidRPr="00490EAD">
        <w:rPr>
          <w:sz w:val="28"/>
          <w:szCs w:val="28"/>
        </w:rPr>
        <w:t xml:space="preserve"> района Смоленской области</w:t>
      </w:r>
      <w:r>
        <w:rPr>
          <w:sz w:val="28"/>
          <w:szCs w:val="28"/>
        </w:rPr>
        <w:t xml:space="preserve"> (далее бюджет сельского поселения) и кассовых выплат из </w:t>
      </w:r>
      <w:r>
        <w:rPr>
          <w:sz w:val="28"/>
        </w:rPr>
        <w:t xml:space="preserve">бюджета сельского поселения </w:t>
      </w:r>
      <w:r>
        <w:rPr>
          <w:sz w:val="28"/>
          <w:szCs w:val="28"/>
        </w:rPr>
        <w:t>в соответствующем периоде текущего финансового года.</w:t>
      </w:r>
      <w:r w:rsidRPr="007D1FEC">
        <w:rPr>
          <w:sz w:val="28"/>
          <w:szCs w:val="28"/>
        </w:rPr>
        <w:t xml:space="preserve"> </w:t>
      </w:r>
      <w:r>
        <w:rPr>
          <w:sz w:val="28"/>
          <w:szCs w:val="28"/>
        </w:rPr>
        <w:t>Кассовый план составляется н</w:t>
      </w:r>
      <w:r w:rsidRPr="00444F4E">
        <w:rPr>
          <w:sz w:val="28"/>
          <w:szCs w:val="28"/>
        </w:rPr>
        <w:t xml:space="preserve">а </w:t>
      </w:r>
      <w:r w:rsidRPr="00444F4E">
        <w:rPr>
          <w:sz w:val="28"/>
        </w:rPr>
        <w:t>планируемый</w:t>
      </w:r>
      <w:r w:rsidRPr="00444F4E">
        <w:rPr>
          <w:sz w:val="28"/>
          <w:szCs w:val="28"/>
        </w:rPr>
        <w:t xml:space="preserve"> к</w:t>
      </w:r>
      <w:r>
        <w:rPr>
          <w:sz w:val="28"/>
          <w:szCs w:val="28"/>
        </w:rPr>
        <w:t xml:space="preserve">вартал с помесячной разбивкой по </w:t>
      </w:r>
      <w:r w:rsidRPr="00B77DA2">
        <w:rPr>
          <w:sz w:val="28"/>
          <w:szCs w:val="28"/>
        </w:rPr>
        <w:t>форме согласно приложению №1 к настоящему Порядку.</w:t>
      </w:r>
    </w:p>
    <w:p w:rsidR="006D2D69" w:rsidRDefault="006D2D69" w:rsidP="006D2D69">
      <w:pPr>
        <w:autoSpaceDE w:val="0"/>
        <w:autoSpaceDN w:val="0"/>
        <w:adjustRightInd w:val="0"/>
        <w:ind w:firstLine="709"/>
        <w:jc w:val="both"/>
        <w:rPr>
          <w:sz w:val="28"/>
          <w:szCs w:val="28"/>
        </w:rPr>
      </w:pPr>
      <w:r>
        <w:rPr>
          <w:sz w:val="28"/>
          <w:szCs w:val="28"/>
        </w:rPr>
        <w:t>1.3. Составление и ведение кассового плана осуществляется ведущим специалистом администрации сельского поселения</w:t>
      </w:r>
      <w:r w:rsidRPr="00FE4F0F">
        <w:rPr>
          <w:color w:val="FF0000"/>
          <w:sz w:val="28"/>
          <w:szCs w:val="28"/>
        </w:rPr>
        <w:t xml:space="preserve"> </w:t>
      </w:r>
      <w:r w:rsidRPr="00843BAB">
        <w:rPr>
          <w:sz w:val="28"/>
          <w:szCs w:val="28"/>
        </w:rPr>
        <w:t>на основании</w:t>
      </w:r>
      <w:r>
        <w:rPr>
          <w:sz w:val="28"/>
          <w:szCs w:val="28"/>
        </w:rPr>
        <w:t>:</w:t>
      </w:r>
    </w:p>
    <w:p w:rsidR="006D2D69" w:rsidRDefault="006D2D69" w:rsidP="006D2D69">
      <w:pPr>
        <w:autoSpaceDE w:val="0"/>
        <w:autoSpaceDN w:val="0"/>
        <w:adjustRightInd w:val="0"/>
        <w:ind w:firstLine="709"/>
        <w:jc w:val="both"/>
        <w:rPr>
          <w:sz w:val="28"/>
          <w:szCs w:val="28"/>
        </w:rPr>
      </w:pPr>
      <w:r>
        <w:rPr>
          <w:sz w:val="28"/>
          <w:szCs w:val="28"/>
        </w:rPr>
        <w:t xml:space="preserve">- показателей для кассового плана по доходам бюджета сельского поселения, составляемых в порядке, предусмотренном главой </w:t>
      </w:r>
      <w:r>
        <w:rPr>
          <w:sz w:val="28"/>
          <w:szCs w:val="28"/>
          <w:lang w:val="en-US"/>
        </w:rPr>
        <w:t>II</w:t>
      </w:r>
      <w:r w:rsidRPr="00716AC6">
        <w:rPr>
          <w:sz w:val="28"/>
          <w:szCs w:val="28"/>
        </w:rPr>
        <w:t xml:space="preserve"> </w:t>
      </w:r>
      <w:r>
        <w:rPr>
          <w:sz w:val="28"/>
          <w:szCs w:val="28"/>
        </w:rPr>
        <w:t>настоящего Порядка;</w:t>
      </w:r>
    </w:p>
    <w:p w:rsidR="006D2D69" w:rsidRDefault="006D2D69" w:rsidP="006D2D69">
      <w:pPr>
        <w:autoSpaceDE w:val="0"/>
        <w:autoSpaceDN w:val="0"/>
        <w:adjustRightInd w:val="0"/>
        <w:ind w:firstLine="709"/>
        <w:jc w:val="both"/>
        <w:rPr>
          <w:sz w:val="28"/>
          <w:szCs w:val="28"/>
        </w:rPr>
      </w:pPr>
      <w:r>
        <w:rPr>
          <w:sz w:val="28"/>
          <w:szCs w:val="28"/>
        </w:rPr>
        <w:t xml:space="preserve">- показателей для кассового плана по расходам бюджета сельского поселения, составляемых в порядке, предусмотренном главой </w:t>
      </w:r>
      <w:r>
        <w:rPr>
          <w:sz w:val="28"/>
          <w:szCs w:val="28"/>
          <w:lang w:val="en-US"/>
        </w:rPr>
        <w:t>III</w:t>
      </w:r>
      <w:r w:rsidRPr="00716AC6">
        <w:rPr>
          <w:sz w:val="28"/>
          <w:szCs w:val="28"/>
        </w:rPr>
        <w:t xml:space="preserve"> </w:t>
      </w:r>
      <w:r>
        <w:rPr>
          <w:sz w:val="28"/>
          <w:szCs w:val="28"/>
        </w:rPr>
        <w:t>настоящего Порядка;</w:t>
      </w:r>
    </w:p>
    <w:p w:rsidR="006D2D69" w:rsidRDefault="006D2D69" w:rsidP="006D2D69">
      <w:pPr>
        <w:autoSpaceDE w:val="0"/>
        <w:autoSpaceDN w:val="0"/>
        <w:adjustRightInd w:val="0"/>
        <w:ind w:firstLine="709"/>
        <w:jc w:val="both"/>
        <w:rPr>
          <w:sz w:val="28"/>
          <w:szCs w:val="28"/>
        </w:rPr>
      </w:pPr>
      <w:r>
        <w:rPr>
          <w:sz w:val="28"/>
          <w:szCs w:val="28"/>
        </w:rPr>
        <w:t xml:space="preserve">- показателей для кассового плана по источникам финансирования дефицита бюджета сельского поселения, составляемых в порядке, предусмотренном главой </w:t>
      </w:r>
      <w:r>
        <w:rPr>
          <w:sz w:val="28"/>
          <w:szCs w:val="28"/>
          <w:lang w:val="en-US"/>
        </w:rPr>
        <w:t>IV</w:t>
      </w:r>
      <w:r w:rsidRPr="00716AC6">
        <w:rPr>
          <w:sz w:val="28"/>
          <w:szCs w:val="28"/>
        </w:rPr>
        <w:t xml:space="preserve"> </w:t>
      </w:r>
      <w:r>
        <w:rPr>
          <w:sz w:val="28"/>
          <w:szCs w:val="28"/>
        </w:rPr>
        <w:t>настоящего Порядка.</w:t>
      </w:r>
    </w:p>
    <w:p w:rsidR="006D2D69" w:rsidRPr="00444F4E" w:rsidRDefault="006D2D69" w:rsidP="006D2D69">
      <w:pPr>
        <w:autoSpaceDE w:val="0"/>
        <w:autoSpaceDN w:val="0"/>
        <w:adjustRightInd w:val="0"/>
        <w:jc w:val="both"/>
        <w:rPr>
          <w:sz w:val="28"/>
        </w:rPr>
      </w:pPr>
      <w:r>
        <w:rPr>
          <w:sz w:val="28"/>
          <w:szCs w:val="28"/>
        </w:rPr>
        <w:tab/>
        <w:t xml:space="preserve"> </w:t>
      </w:r>
      <w:r w:rsidRPr="00444F4E">
        <w:rPr>
          <w:sz w:val="28"/>
          <w:szCs w:val="28"/>
        </w:rPr>
        <w:tab/>
      </w:r>
    </w:p>
    <w:p w:rsidR="006D2D69" w:rsidRDefault="006D2D69" w:rsidP="006D2D69">
      <w:pPr>
        <w:jc w:val="center"/>
        <w:rPr>
          <w:b/>
          <w:sz w:val="28"/>
        </w:rPr>
      </w:pPr>
      <w:r w:rsidRPr="00444F4E">
        <w:rPr>
          <w:b/>
          <w:sz w:val="28"/>
          <w:lang w:val="en-US"/>
        </w:rPr>
        <w:t>II</w:t>
      </w:r>
      <w:r w:rsidRPr="00444F4E">
        <w:rPr>
          <w:b/>
          <w:sz w:val="28"/>
        </w:rPr>
        <w:t xml:space="preserve">. </w:t>
      </w:r>
      <w:r>
        <w:rPr>
          <w:b/>
          <w:sz w:val="28"/>
        </w:rPr>
        <w:t>Порядок с</w:t>
      </w:r>
      <w:r w:rsidRPr="00444F4E">
        <w:rPr>
          <w:b/>
          <w:sz w:val="28"/>
        </w:rPr>
        <w:t>оставлени</w:t>
      </w:r>
      <w:r>
        <w:rPr>
          <w:b/>
          <w:sz w:val="28"/>
        </w:rPr>
        <w:t xml:space="preserve">я показателей для </w:t>
      </w:r>
      <w:r w:rsidRPr="00444F4E">
        <w:rPr>
          <w:b/>
          <w:sz w:val="28"/>
        </w:rPr>
        <w:t xml:space="preserve">кассового плана </w:t>
      </w:r>
    </w:p>
    <w:p w:rsidR="006D2D69" w:rsidRDefault="006D2D69" w:rsidP="006D2D69">
      <w:pPr>
        <w:jc w:val="center"/>
        <w:rPr>
          <w:b/>
          <w:sz w:val="28"/>
          <w:szCs w:val="28"/>
        </w:rPr>
      </w:pPr>
      <w:r w:rsidRPr="00444F4E">
        <w:rPr>
          <w:b/>
          <w:sz w:val="28"/>
        </w:rPr>
        <w:t>по доходам</w:t>
      </w:r>
      <w:r w:rsidRPr="00751A85">
        <w:rPr>
          <w:sz w:val="28"/>
          <w:szCs w:val="28"/>
        </w:rPr>
        <w:t xml:space="preserve"> </w:t>
      </w:r>
      <w:r w:rsidRPr="00751A85">
        <w:rPr>
          <w:b/>
          <w:sz w:val="28"/>
          <w:szCs w:val="28"/>
        </w:rPr>
        <w:t xml:space="preserve">бюджета </w:t>
      </w:r>
      <w:r>
        <w:rPr>
          <w:b/>
          <w:sz w:val="28"/>
          <w:szCs w:val="28"/>
        </w:rPr>
        <w:t>сельского поселения</w:t>
      </w:r>
    </w:p>
    <w:p w:rsidR="006D2D69" w:rsidRDefault="006D2D69" w:rsidP="006D2D69">
      <w:pPr>
        <w:jc w:val="center"/>
        <w:rPr>
          <w:sz w:val="28"/>
        </w:rPr>
      </w:pPr>
    </w:p>
    <w:p w:rsidR="006D2D69" w:rsidRDefault="006D2D69" w:rsidP="006D2D69">
      <w:pPr>
        <w:ind w:firstLine="720"/>
        <w:jc w:val="both"/>
        <w:rPr>
          <w:sz w:val="28"/>
        </w:rPr>
      </w:pPr>
      <w:r>
        <w:rPr>
          <w:sz w:val="28"/>
        </w:rPr>
        <w:t xml:space="preserve">2.1. </w:t>
      </w:r>
      <w:proofErr w:type="gramStart"/>
      <w:r>
        <w:rPr>
          <w:sz w:val="28"/>
        </w:rPr>
        <w:t xml:space="preserve">Составление показателей для кассового плана по доходам бюджета сельского поселения производится по форме документа «кассовый план поступлений» согласно приложению № 2 к настоящему Порядку по кодам классификации доходов бюджетов с учетом возврата (доходов от возврата) остатков целевых межбюджетных трансфертов прошлых лет, а также возврата доходов, осуществляемых по заявлениям плательщиков, и связи с уточнением кода классификации доходов бюджетов. </w:t>
      </w:r>
      <w:proofErr w:type="gramEnd"/>
    </w:p>
    <w:p w:rsidR="006D2D69" w:rsidRDefault="006D2D69" w:rsidP="006D2D69">
      <w:pPr>
        <w:ind w:firstLine="709"/>
        <w:jc w:val="both"/>
        <w:rPr>
          <w:sz w:val="28"/>
          <w:szCs w:val="28"/>
        </w:rPr>
      </w:pPr>
      <w:r>
        <w:rPr>
          <w:sz w:val="28"/>
        </w:rPr>
        <w:t xml:space="preserve">2.2. </w:t>
      </w:r>
      <w:r>
        <w:rPr>
          <w:sz w:val="28"/>
          <w:szCs w:val="28"/>
        </w:rPr>
        <w:t>Составление показателей для кассового плана по доходам осуществляется до 20</w:t>
      </w:r>
      <w:r w:rsidRPr="00C8198B">
        <w:rPr>
          <w:sz w:val="28"/>
          <w:szCs w:val="28"/>
        </w:rPr>
        <w:t xml:space="preserve"> числа месяца, предшествующего планируемому </w:t>
      </w:r>
      <w:r>
        <w:rPr>
          <w:sz w:val="28"/>
          <w:szCs w:val="28"/>
        </w:rPr>
        <w:t>кварталу</w:t>
      </w:r>
      <w:r w:rsidRPr="00122937">
        <w:rPr>
          <w:sz w:val="28"/>
          <w:szCs w:val="28"/>
        </w:rPr>
        <w:t>,</w:t>
      </w:r>
      <w:r w:rsidRPr="00681980">
        <w:rPr>
          <w:sz w:val="28"/>
          <w:szCs w:val="28"/>
        </w:rPr>
        <w:t xml:space="preserve"> </w:t>
      </w:r>
      <w:r w:rsidRPr="00122937">
        <w:rPr>
          <w:sz w:val="28"/>
          <w:szCs w:val="28"/>
        </w:rPr>
        <w:lastRenderedPageBreak/>
        <w:t>в котором будет осуществляться ведение кассового плана</w:t>
      </w:r>
      <w:r>
        <w:rPr>
          <w:sz w:val="28"/>
          <w:szCs w:val="28"/>
        </w:rPr>
        <w:t xml:space="preserve"> с подписанием документа </w:t>
      </w:r>
      <w:r w:rsidRPr="001D447B">
        <w:rPr>
          <w:sz w:val="28"/>
          <w:szCs w:val="28"/>
        </w:rPr>
        <w:t>«кассовый план поступлений»</w:t>
      </w:r>
      <w:r w:rsidRPr="0037460C">
        <w:rPr>
          <w:sz w:val="28"/>
          <w:szCs w:val="28"/>
        </w:rPr>
        <w:t xml:space="preserve"> </w:t>
      </w:r>
      <w:r>
        <w:rPr>
          <w:sz w:val="28"/>
          <w:szCs w:val="28"/>
        </w:rPr>
        <w:t>согласно приложению №</w:t>
      </w:r>
      <w:r w:rsidRPr="00872ADD">
        <w:rPr>
          <w:sz w:val="28"/>
          <w:szCs w:val="28"/>
        </w:rPr>
        <w:t xml:space="preserve"> </w:t>
      </w:r>
      <w:r>
        <w:rPr>
          <w:sz w:val="28"/>
          <w:szCs w:val="28"/>
        </w:rPr>
        <w:t>2 к настоящему Порядку:</w:t>
      </w:r>
    </w:p>
    <w:p w:rsidR="006D2D69" w:rsidRDefault="006D2D69" w:rsidP="006D2D69">
      <w:pPr>
        <w:ind w:firstLine="709"/>
        <w:jc w:val="both"/>
        <w:rPr>
          <w:sz w:val="28"/>
          <w:szCs w:val="28"/>
        </w:rPr>
      </w:pPr>
      <w:r>
        <w:rPr>
          <w:sz w:val="28"/>
          <w:szCs w:val="28"/>
        </w:rPr>
        <w:t>- главными администраторами доходов бюджета сельского поселения (далее –</w:t>
      </w:r>
      <w:r w:rsidRPr="00AE3FB3">
        <w:rPr>
          <w:sz w:val="28"/>
          <w:szCs w:val="28"/>
        </w:rPr>
        <w:t xml:space="preserve"> </w:t>
      </w:r>
      <w:r>
        <w:rPr>
          <w:sz w:val="28"/>
          <w:szCs w:val="28"/>
        </w:rPr>
        <w:t>главные администраторы доходов) – органами исполнительной власти по закрепленным видам доходов бюджета сельского поселения;</w:t>
      </w:r>
    </w:p>
    <w:p w:rsidR="006D2D69" w:rsidRPr="00002621" w:rsidRDefault="006D2D69" w:rsidP="006D2D69">
      <w:pPr>
        <w:ind w:firstLine="709"/>
        <w:jc w:val="both"/>
        <w:rPr>
          <w:sz w:val="28"/>
          <w:szCs w:val="28"/>
        </w:rPr>
      </w:pPr>
      <w:proofErr w:type="gramStart"/>
      <w:r>
        <w:rPr>
          <w:sz w:val="28"/>
          <w:szCs w:val="28"/>
        </w:rPr>
        <w:t>- бухгалтером Администрации сельского поселения по доходам, (за исключением межбюджетных трансфертов, поступающих из федерального и областного бюджетов) и доходам бюджета сельского поселения, администраторами которых не являются органы исполнительной власти поселения;</w:t>
      </w:r>
      <w:proofErr w:type="gramEnd"/>
    </w:p>
    <w:p w:rsidR="006D2D69" w:rsidRDefault="006D2D69" w:rsidP="006D2D69">
      <w:pPr>
        <w:jc w:val="center"/>
        <w:rPr>
          <w:b/>
          <w:sz w:val="28"/>
        </w:rPr>
      </w:pPr>
    </w:p>
    <w:p w:rsidR="006D2D69" w:rsidRDefault="006D2D69" w:rsidP="006D2D69">
      <w:pPr>
        <w:jc w:val="center"/>
        <w:rPr>
          <w:b/>
          <w:sz w:val="28"/>
        </w:rPr>
      </w:pPr>
      <w:r w:rsidRPr="004F7DF2">
        <w:rPr>
          <w:b/>
          <w:sz w:val="28"/>
          <w:lang w:val="en-US"/>
        </w:rPr>
        <w:t>III</w:t>
      </w:r>
      <w:r w:rsidRPr="004F7DF2">
        <w:rPr>
          <w:b/>
          <w:sz w:val="28"/>
        </w:rPr>
        <w:t xml:space="preserve">. Порядок составления показателей для кассового плана по </w:t>
      </w:r>
    </w:p>
    <w:p w:rsidR="006D2D69" w:rsidRDefault="006D2D69" w:rsidP="006D2D69">
      <w:pPr>
        <w:jc w:val="center"/>
        <w:rPr>
          <w:b/>
          <w:sz w:val="28"/>
          <w:szCs w:val="28"/>
        </w:rPr>
      </w:pPr>
      <w:r w:rsidRPr="00751A85">
        <w:rPr>
          <w:b/>
          <w:sz w:val="28"/>
        </w:rPr>
        <w:t xml:space="preserve">расходам </w:t>
      </w:r>
      <w:r w:rsidRPr="00751A85">
        <w:rPr>
          <w:b/>
          <w:sz w:val="28"/>
          <w:szCs w:val="28"/>
        </w:rPr>
        <w:t>бюд</w:t>
      </w:r>
      <w:r>
        <w:rPr>
          <w:b/>
          <w:sz w:val="28"/>
          <w:szCs w:val="28"/>
        </w:rPr>
        <w:t>жета сельского поселения</w:t>
      </w:r>
    </w:p>
    <w:p w:rsidR="006D2D69" w:rsidRPr="00751A85" w:rsidRDefault="006D2D69" w:rsidP="006D2D69">
      <w:pPr>
        <w:jc w:val="center"/>
        <w:rPr>
          <w:b/>
          <w:sz w:val="28"/>
        </w:rPr>
      </w:pPr>
    </w:p>
    <w:p w:rsidR="006D2D69" w:rsidRDefault="006D2D69" w:rsidP="006D2D69">
      <w:pPr>
        <w:autoSpaceDE w:val="0"/>
        <w:autoSpaceDN w:val="0"/>
        <w:adjustRightInd w:val="0"/>
        <w:jc w:val="both"/>
        <w:rPr>
          <w:sz w:val="28"/>
          <w:szCs w:val="28"/>
        </w:rPr>
      </w:pPr>
      <w:r>
        <w:rPr>
          <w:sz w:val="28"/>
        </w:rPr>
        <w:tab/>
        <w:t>3.1. Составление показателей для кассового плана по расходам бюджета сельского поселения на планируемый квартал производится без детализации бюджетной классификации главным распорядителем средств бюджета сельского поселения (далее главный распорядитель средств) по администрируемым расходам.</w:t>
      </w:r>
    </w:p>
    <w:p w:rsidR="006D2D69" w:rsidRDefault="006D2D69" w:rsidP="006D2D69">
      <w:pPr>
        <w:widowControl w:val="0"/>
        <w:autoSpaceDE w:val="0"/>
        <w:autoSpaceDN w:val="0"/>
        <w:adjustRightInd w:val="0"/>
        <w:ind w:firstLine="709"/>
        <w:jc w:val="both"/>
        <w:rPr>
          <w:sz w:val="28"/>
          <w:szCs w:val="28"/>
        </w:rPr>
      </w:pPr>
      <w:r>
        <w:rPr>
          <w:sz w:val="28"/>
          <w:szCs w:val="28"/>
        </w:rPr>
        <w:t>3.2</w:t>
      </w:r>
      <w:r w:rsidRPr="00122937">
        <w:rPr>
          <w:sz w:val="28"/>
          <w:szCs w:val="28"/>
        </w:rPr>
        <w:t xml:space="preserve">. </w:t>
      </w:r>
      <w:r>
        <w:rPr>
          <w:sz w:val="28"/>
          <w:szCs w:val="28"/>
        </w:rPr>
        <w:t>Составление показателей для</w:t>
      </w:r>
      <w:r w:rsidRPr="00122937">
        <w:rPr>
          <w:sz w:val="28"/>
          <w:szCs w:val="28"/>
        </w:rPr>
        <w:t xml:space="preserve"> кассового плана по расходам </w:t>
      </w:r>
      <w:r>
        <w:rPr>
          <w:sz w:val="28"/>
        </w:rPr>
        <w:t>бюджета сельского поселения</w:t>
      </w:r>
      <w:r>
        <w:rPr>
          <w:sz w:val="28"/>
          <w:szCs w:val="28"/>
        </w:rPr>
        <w:t xml:space="preserve"> </w:t>
      </w:r>
      <w:r w:rsidRPr="00122937">
        <w:rPr>
          <w:sz w:val="28"/>
          <w:szCs w:val="28"/>
        </w:rPr>
        <w:t>производится в пределах бюджетных ассигнований, утвержденных сводной бюджетной росписью и доведенных лимитов бюджетных обязательств</w:t>
      </w:r>
      <w:r>
        <w:rPr>
          <w:sz w:val="28"/>
          <w:szCs w:val="28"/>
        </w:rPr>
        <w:t>.</w:t>
      </w:r>
      <w:r w:rsidRPr="00122937">
        <w:rPr>
          <w:sz w:val="28"/>
          <w:szCs w:val="28"/>
        </w:rPr>
        <w:t xml:space="preserve"> </w:t>
      </w:r>
    </w:p>
    <w:p w:rsidR="006D2D69" w:rsidRPr="009458B3" w:rsidRDefault="006D2D69" w:rsidP="006D2D69">
      <w:pPr>
        <w:autoSpaceDE w:val="0"/>
        <w:autoSpaceDN w:val="0"/>
        <w:adjustRightInd w:val="0"/>
        <w:ind w:firstLine="709"/>
        <w:jc w:val="both"/>
        <w:rPr>
          <w:sz w:val="28"/>
        </w:rPr>
      </w:pPr>
      <w:r w:rsidRPr="00B14438">
        <w:rPr>
          <w:sz w:val="28"/>
        </w:rPr>
        <w:t>3</w:t>
      </w:r>
      <w:r>
        <w:rPr>
          <w:sz w:val="28"/>
        </w:rPr>
        <w:t>.3. Для составления показателей кассового плана по расходам главный распорядитель средств бюджета сельского поселения не позднее 20 числа месяца, пред</w:t>
      </w:r>
      <w:r w:rsidRPr="009458B3">
        <w:rPr>
          <w:sz w:val="28"/>
        </w:rPr>
        <w:t>шествующего планируемому кварталу, представляют</w:t>
      </w:r>
      <w:r>
        <w:rPr>
          <w:sz w:val="28"/>
        </w:rPr>
        <w:t xml:space="preserve"> </w:t>
      </w:r>
      <w:r w:rsidRPr="009458B3">
        <w:rPr>
          <w:sz w:val="28"/>
          <w:szCs w:val="28"/>
        </w:rPr>
        <w:t xml:space="preserve">в целом в отношении главного распорядителя на </w:t>
      </w:r>
      <w:r w:rsidRPr="009458B3">
        <w:rPr>
          <w:sz w:val="28"/>
        </w:rPr>
        <w:t>планируемый</w:t>
      </w:r>
      <w:r w:rsidRPr="009458B3">
        <w:rPr>
          <w:sz w:val="28"/>
          <w:szCs w:val="28"/>
        </w:rPr>
        <w:t xml:space="preserve"> квартал </w:t>
      </w:r>
      <w:r w:rsidRPr="009458B3">
        <w:rPr>
          <w:sz w:val="28"/>
        </w:rPr>
        <w:t>по форме согласно приложению № 3 к настоящему Порядку.</w:t>
      </w:r>
    </w:p>
    <w:p w:rsidR="006D2D69" w:rsidRDefault="006D2D69" w:rsidP="006D2D69">
      <w:pPr>
        <w:ind w:firstLine="709"/>
        <w:jc w:val="both"/>
        <w:rPr>
          <w:sz w:val="28"/>
          <w:szCs w:val="28"/>
        </w:rPr>
      </w:pPr>
      <w:r w:rsidRPr="009458B3">
        <w:rPr>
          <w:sz w:val="28"/>
        </w:rPr>
        <w:t xml:space="preserve">3.4. </w:t>
      </w:r>
      <w:r w:rsidRPr="00122937">
        <w:rPr>
          <w:sz w:val="28"/>
          <w:szCs w:val="28"/>
        </w:rPr>
        <w:t>В случае</w:t>
      </w:r>
      <w:proofErr w:type="gramStart"/>
      <w:r w:rsidRPr="00122937">
        <w:rPr>
          <w:sz w:val="28"/>
          <w:szCs w:val="28"/>
        </w:rPr>
        <w:t>,</w:t>
      </w:r>
      <w:proofErr w:type="gramEnd"/>
      <w:r w:rsidRPr="00122937">
        <w:rPr>
          <w:sz w:val="28"/>
          <w:szCs w:val="28"/>
        </w:rPr>
        <w:t xml:space="preserve"> если возникший кассовый разрыв в </w:t>
      </w:r>
      <w:r>
        <w:rPr>
          <w:sz w:val="28"/>
          <w:szCs w:val="28"/>
        </w:rPr>
        <w:t>планируемом периоде</w:t>
      </w:r>
      <w:r w:rsidRPr="00122937">
        <w:rPr>
          <w:sz w:val="28"/>
          <w:szCs w:val="28"/>
        </w:rPr>
        <w:t xml:space="preserve">, не может быть обеспечен кредитными ресурсами исходя из сроков их привлечения, показатели по расходам, </w:t>
      </w:r>
      <w:r>
        <w:rPr>
          <w:sz w:val="28"/>
          <w:szCs w:val="28"/>
        </w:rPr>
        <w:t>отраженные в заявках на финансирование, составленных главным распорядителем средств</w:t>
      </w:r>
      <w:r w:rsidRPr="00122937">
        <w:rPr>
          <w:sz w:val="28"/>
          <w:szCs w:val="28"/>
        </w:rPr>
        <w:t xml:space="preserve">, </w:t>
      </w:r>
      <w:r>
        <w:rPr>
          <w:sz w:val="28"/>
          <w:szCs w:val="28"/>
        </w:rPr>
        <w:t>уменьшаются</w:t>
      </w:r>
      <w:r w:rsidRPr="00122937">
        <w:rPr>
          <w:sz w:val="28"/>
          <w:szCs w:val="28"/>
        </w:rPr>
        <w:t xml:space="preserve"> </w:t>
      </w:r>
      <w:r>
        <w:rPr>
          <w:sz w:val="28"/>
          <w:szCs w:val="28"/>
        </w:rPr>
        <w:t>финансовым управлением</w:t>
      </w:r>
      <w:r w:rsidRPr="00122937">
        <w:rPr>
          <w:sz w:val="28"/>
          <w:szCs w:val="28"/>
        </w:rPr>
        <w:t>.</w:t>
      </w:r>
    </w:p>
    <w:p w:rsidR="006D2D69" w:rsidRDefault="006D2D69" w:rsidP="006D2D69">
      <w:pPr>
        <w:jc w:val="both"/>
        <w:rPr>
          <w:sz w:val="28"/>
        </w:rPr>
      </w:pPr>
    </w:p>
    <w:p w:rsidR="006D2D69" w:rsidRDefault="006D2D69" w:rsidP="006D2D69">
      <w:pPr>
        <w:autoSpaceDE w:val="0"/>
        <w:autoSpaceDN w:val="0"/>
        <w:adjustRightInd w:val="0"/>
        <w:jc w:val="center"/>
        <w:rPr>
          <w:b/>
          <w:sz w:val="28"/>
        </w:rPr>
      </w:pPr>
      <w:r>
        <w:rPr>
          <w:b/>
          <w:sz w:val="28"/>
          <w:lang w:val="en-US"/>
        </w:rPr>
        <w:t>IV</w:t>
      </w:r>
      <w:r>
        <w:rPr>
          <w:b/>
          <w:sz w:val="28"/>
        </w:rPr>
        <w:t>. Порядок составления показателей для кассового плана по источникам финансирования дефицита бюджета сельского поселения</w:t>
      </w:r>
    </w:p>
    <w:p w:rsidR="006D2D69" w:rsidRDefault="006D2D69" w:rsidP="006D2D69">
      <w:pPr>
        <w:autoSpaceDE w:val="0"/>
        <w:autoSpaceDN w:val="0"/>
        <w:adjustRightInd w:val="0"/>
        <w:jc w:val="center"/>
        <w:rPr>
          <w:sz w:val="28"/>
        </w:rPr>
      </w:pPr>
    </w:p>
    <w:p w:rsidR="006D2D69" w:rsidRPr="00CF6026" w:rsidRDefault="006D2D69" w:rsidP="006D2D69">
      <w:pPr>
        <w:autoSpaceDE w:val="0"/>
        <w:autoSpaceDN w:val="0"/>
        <w:adjustRightInd w:val="0"/>
        <w:ind w:firstLine="709"/>
        <w:jc w:val="both"/>
        <w:rPr>
          <w:sz w:val="28"/>
        </w:rPr>
      </w:pPr>
      <w:r>
        <w:rPr>
          <w:sz w:val="28"/>
        </w:rPr>
        <w:t xml:space="preserve">4.1. </w:t>
      </w:r>
      <w:proofErr w:type="gramStart"/>
      <w:r>
        <w:rPr>
          <w:sz w:val="28"/>
        </w:rPr>
        <w:t xml:space="preserve">Составление показателей для кассового плана по источникам финансирования дефицита </w:t>
      </w:r>
      <w:r w:rsidRPr="00CD49C5">
        <w:rPr>
          <w:sz w:val="28"/>
        </w:rPr>
        <w:t xml:space="preserve">бюджета </w:t>
      </w:r>
      <w:r>
        <w:rPr>
          <w:sz w:val="28"/>
        </w:rPr>
        <w:t>сельского поселения</w:t>
      </w:r>
      <w:r>
        <w:rPr>
          <w:b/>
          <w:sz w:val="28"/>
        </w:rPr>
        <w:t xml:space="preserve"> </w:t>
      </w:r>
      <w:r>
        <w:rPr>
          <w:sz w:val="28"/>
        </w:rPr>
        <w:t xml:space="preserve">производится с полной детализацией кодов бюджетной классификации по форме «кассовый план поступлений </w:t>
      </w:r>
      <w:r w:rsidRPr="00CF6026">
        <w:rPr>
          <w:sz w:val="28"/>
        </w:rPr>
        <w:t xml:space="preserve">по источникам финансирования дефицита бюджета </w:t>
      </w:r>
      <w:r>
        <w:rPr>
          <w:sz w:val="28"/>
        </w:rPr>
        <w:t>сельского поселения</w:t>
      </w:r>
      <w:r w:rsidRPr="00CF6026">
        <w:rPr>
          <w:sz w:val="28"/>
        </w:rPr>
        <w:t>» согласно приложению №</w:t>
      </w:r>
      <w:r>
        <w:rPr>
          <w:sz w:val="28"/>
        </w:rPr>
        <w:t xml:space="preserve"> </w:t>
      </w:r>
      <w:r w:rsidRPr="00CF6026">
        <w:rPr>
          <w:sz w:val="28"/>
        </w:rPr>
        <w:t xml:space="preserve">4 к настоящему Порядку и «кассовый план выплат по источникам финансирования дефицита </w:t>
      </w:r>
      <w:r>
        <w:rPr>
          <w:sz w:val="28"/>
        </w:rPr>
        <w:t>сельского поселения</w:t>
      </w:r>
      <w:r w:rsidRPr="00CF6026">
        <w:rPr>
          <w:sz w:val="28"/>
        </w:rPr>
        <w:t>» согласно приложению №</w:t>
      </w:r>
      <w:r>
        <w:rPr>
          <w:sz w:val="28"/>
        </w:rPr>
        <w:t xml:space="preserve"> </w:t>
      </w:r>
      <w:r w:rsidRPr="00CF6026">
        <w:rPr>
          <w:sz w:val="28"/>
        </w:rPr>
        <w:t xml:space="preserve">5 к настоящему </w:t>
      </w:r>
      <w:r>
        <w:rPr>
          <w:sz w:val="28"/>
        </w:rPr>
        <w:t>Порядку главным администратором</w:t>
      </w:r>
      <w:r w:rsidRPr="00CF6026">
        <w:rPr>
          <w:sz w:val="28"/>
        </w:rPr>
        <w:t xml:space="preserve"> </w:t>
      </w:r>
      <w:r w:rsidRPr="00CF6026">
        <w:rPr>
          <w:sz w:val="28"/>
        </w:rPr>
        <w:lastRenderedPageBreak/>
        <w:t xml:space="preserve">источников финансирования дефицита бюджета </w:t>
      </w:r>
      <w:r>
        <w:rPr>
          <w:sz w:val="28"/>
        </w:rPr>
        <w:t>сельского</w:t>
      </w:r>
      <w:proofErr w:type="gramEnd"/>
      <w:r>
        <w:rPr>
          <w:sz w:val="28"/>
        </w:rPr>
        <w:t xml:space="preserve"> поселения</w:t>
      </w:r>
      <w:r w:rsidRPr="00CF6026">
        <w:rPr>
          <w:sz w:val="28"/>
        </w:rPr>
        <w:t xml:space="preserve"> по администрируемым источникам финансирования дефицита бюджета.</w:t>
      </w:r>
    </w:p>
    <w:p w:rsidR="006D2D69" w:rsidRPr="00D8376E" w:rsidRDefault="006D2D69" w:rsidP="006D2D69">
      <w:pPr>
        <w:autoSpaceDE w:val="0"/>
        <w:autoSpaceDN w:val="0"/>
        <w:adjustRightInd w:val="0"/>
        <w:ind w:firstLine="709"/>
        <w:jc w:val="both"/>
        <w:rPr>
          <w:sz w:val="28"/>
        </w:rPr>
      </w:pPr>
      <w:r w:rsidRPr="00D8376E">
        <w:rPr>
          <w:sz w:val="28"/>
        </w:rPr>
        <w:t xml:space="preserve">4.2. </w:t>
      </w:r>
      <w:proofErr w:type="gramStart"/>
      <w:r>
        <w:rPr>
          <w:sz w:val="28"/>
        </w:rPr>
        <w:t>Главный администратор</w:t>
      </w:r>
      <w:r w:rsidRPr="00D8376E">
        <w:rPr>
          <w:sz w:val="28"/>
        </w:rPr>
        <w:t xml:space="preserve"> источников финансирования дефицита бюджета </w:t>
      </w:r>
      <w:r>
        <w:rPr>
          <w:sz w:val="28"/>
        </w:rPr>
        <w:t>сельского поселения</w:t>
      </w:r>
      <w:r w:rsidRPr="00D8376E">
        <w:rPr>
          <w:sz w:val="28"/>
        </w:rPr>
        <w:t xml:space="preserve"> формирование документов</w:t>
      </w:r>
      <w:r>
        <w:rPr>
          <w:sz w:val="28"/>
        </w:rPr>
        <w:t>,</w:t>
      </w:r>
      <w:r w:rsidRPr="00D8376E">
        <w:rPr>
          <w:sz w:val="28"/>
        </w:rPr>
        <w:t xml:space="preserve"> согласно приложению № 4 и согласно приложению №</w:t>
      </w:r>
      <w:r>
        <w:rPr>
          <w:sz w:val="28"/>
        </w:rPr>
        <w:t xml:space="preserve"> </w:t>
      </w:r>
      <w:r w:rsidRPr="00D8376E">
        <w:rPr>
          <w:sz w:val="28"/>
        </w:rPr>
        <w:t>5</w:t>
      </w:r>
      <w:r>
        <w:rPr>
          <w:sz w:val="28"/>
        </w:rPr>
        <w:t>,</w:t>
      </w:r>
      <w:r w:rsidRPr="00D8376E">
        <w:rPr>
          <w:sz w:val="28"/>
        </w:rPr>
        <w:t xml:space="preserve"> осуществляют не позднее 20 числа месяца планируемого периода, в котором будет осуществляться ведение кассового плана, и являются основанием для формирования показателей для кассового плана: «кассовые поступления по источникам финансирования дефицита бюджета</w:t>
      </w:r>
      <w:r>
        <w:rPr>
          <w:sz w:val="28"/>
        </w:rPr>
        <w:t xml:space="preserve"> сельского поселения</w:t>
      </w:r>
      <w:r w:rsidRPr="00D8376E">
        <w:rPr>
          <w:sz w:val="28"/>
        </w:rPr>
        <w:t>», «кассовые выплаты по источникам финансирования дефицита бюджета</w:t>
      </w:r>
      <w:r>
        <w:rPr>
          <w:sz w:val="28"/>
        </w:rPr>
        <w:t xml:space="preserve"> сельского поселения</w:t>
      </w:r>
      <w:r w:rsidRPr="00D8376E">
        <w:rPr>
          <w:sz w:val="28"/>
        </w:rPr>
        <w:t>».</w:t>
      </w:r>
      <w:proofErr w:type="gramEnd"/>
    </w:p>
    <w:p w:rsidR="006D2D69" w:rsidRDefault="006D2D69" w:rsidP="006D2D69">
      <w:pPr>
        <w:autoSpaceDE w:val="0"/>
        <w:autoSpaceDN w:val="0"/>
        <w:adjustRightInd w:val="0"/>
        <w:jc w:val="both"/>
        <w:rPr>
          <w:sz w:val="28"/>
        </w:rPr>
      </w:pPr>
    </w:p>
    <w:p w:rsidR="006D2D69" w:rsidRDefault="006D2D69" w:rsidP="006D2D69">
      <w:pPr>
        <w:autoSpaceDE w:val="0"/>
        <w:autoSpaceDN w:val="0"/>
        <w:adjustRightInd w:val="0"/>
        <w:jc w:val="center"/>
        <w:rPr>
          <w:b/>
          <w:sz w:val="28"/>
        </w:rPr>
      </w:pPr>
      <w:r w:rsidRPr="008C501A">
        <w:rPr>
          <w:b/>
          <w:sz w:val="28"/>
          <w:lang w:val="en-US"/>
        </w:rPr>
        <w:t>V</w:t>
      </w:r>
      <w:r w:rsidRPr="008C501A">
        <w:rPr>
          <w:b/>
          <w:sz w:val="28"/>
        </w:rPr>
        <w:t xml:space="preserve">. Порядок ведения кассового плана и внесение изменений в него </w:t>
      </w:r>
    </w:p>
    <w:p w:rsidR="006D2D69" w:rsidRPr="008C501A" w:rsidRDefault="006D2D69" w:rsidP="006D2D69">
      <w:pPr>
        <w:autoSpaceDE w:val="0"/>
        <w:autoSpaceDN w:val="0"/>
        <w:adjustRightInd w:val="0"/>
        <w:jc w:val="center"/>
        <w:rPr>
          <w:sz w:val="28"/>
        </w:rPr>
      </w:pPr>
    </w:p>
    <w:p w:rsidR="006D2D69" w:rsidRDefault="006D2D69" w:rsidP="006D2D69">
      <w:pPr>
        <w:autoSpaceDE w:val="0"/>
        <w:autoSpaceDN w:val="0"/>
        <w:adjustRightInd w:val="0"/>
        <w:ind w:firstLine="709"/>
        <w:jc w:val="both"/>
        <w:rPr>
          <w:sz w:val="28"/>
        </w:rPr>
      </w:pPr>
      <w:r w:rsidRPr="008C501A">
        <w:rPr>
          <w:sz w:val="28"/>
        </w:rPr>
        <w:t xml:space="preserve">5.1. Кассовый план на планируемый квартал с помесячной разбивкой составляется </w:t>
      </w:r>
      <w:r>
        <w:rPr>
          <w:sz w:val="28"/>
        </w:rPr>
        <w:t>ведущим специалистом</w:t>
      </w:r>
      <w:r w:rsidRPr="008C501A">
        <w:rPr>
          <w:sz w:val="28"/>
        </w:rPr>
        <w:t xml:space="preserve"> </w:t>
      </w:r>
      <w:r w:rsidRPr="008C501A">
        <w:rPr>
          <w:sz w:val="28"/>
          <w:szCs w:val="28"/>
        </w:rPr>
        <w:t xml:space="preserve">по форме согласно приложению </w:t>
      </w:r>
      <w:r w:rsidRPr="008C501A">
        <w:rPr>
          <w:sz w:val="28"/>
        </w:rPr>
        <w:t>№</w:t>
      </w:r>
      <w:r>
        <w:rPr>
          <w:sz w:val="28"/>
        </w:rPr>
        <w:t xml:space="preserve"> </w:t>
      </w:r>
      <w:r w:rsidRPr="008C501A">
        <w:rPr>
          <w:sz w:val="28"/>
        </w:rPr>
        <w:t>1 к настоящему Порядку и не позднее 29 числа месяца, предшествующего планируемому периоду, в котором</w:t>
      </w:r>
      <w:r>
        <w:rPr>
          <w:sz w:val="28"/>
        </w:rPr>
        <w:t xml:space="preserve"> будет осуществляться ведение кассового плана и представляется на подпись Главе муниципального образования (или лицу, исполняющему его обязанности). </w:t>
      </w:r>
    </w:p>
    <w:p w:rsidR="006D2D69" w:rsidRDefault="006D2D69" w:rsidP="006D2D69">
      <w:pPr>
        <w:autoSpaceDE w:val="0"/>
        <w:autoSpaceDN w:val="0"/>
        <w:adjustRightInd w:val="0"/>
        <w:ind w:firstLine="709"/>
        <w:jc w:val="both"/>
        <w:rPr>
          <w:sz w:val="28"/>
        </w:rPr>
      </w:pPr>
      <w:r>
        <w:rPr>
          <w:sz w:val="28"/>
        </w:rPr>
        <w:t>5.2. Подписанный Главой муниципального образования (или лицом, исполняющим его обязанности) кассовый план в части кассовых выплат одновременно является предельными объемами финансирования.</w:t>
      </w:r>
    </w:p>
    <w:p w:rsidR="006D2D69" w:rsidRDefault="006D2D69" w:rsidP="006D2D69">
      <w:pPr>
        <w:autoSpaceDE w:val="0"/>
        <w:autoSpaceDN w:val="0"/>
        <w:adjustRightInd w:val="0"/>
        <w:ind w:firstLine="709"/>
        <w:jc w:val="both"/>
        <w:rPr>
          <w:color w:val="000000"/>
          <w:sz w:val="28"/>
        </w:rPr>
      </w:pPr>
      <w:r>
        <w:rPr>
          <w:color w:val="000000"/>
          <w:sz w:val="28"/>
        </w:rPr>
        <w:t>5.3.</w:t>
      </w:r>
      <w:r w:rsidRPr="00CA4B1A">
        <w:rPr>
          <w:color w:val="000000"/>
          <w:sz w:val="28"/>
        </w:rPr>
        <w:t xml:space="preserve"> </w:t>
      </w:r>
      <w:r>
        <w:rPr>
          <w:color w:val="000000"/>
          <w:sz w:val="28"/>
        </w:rPr>
        <w:t>Зачисление средств на лицевой счет главного распорядителя сре</w:t>
      </w:r>
      <w:proofErr w:type="gramStart"/>
      <w:r>
        <w:rPr>
          <w:color w:val="000000"/>
          <w:sz w:val="28"/>
        </w:rPr>
        <w:t>дств пр</w:t>
      </w:r>
      <w:proofErr w:type="gramEnd"/>
      <w:r>
        <w:rPr>
          <w:color w:val="000000"/>
          <w:sz w:val="28"/>
        </w:rPr>
        <w:t>оизводится в пределах кассового плана:</w:t>
      </w:r>
    </w:p>
    <w:p w:rsidR="006D2D69" w:rsidRDefault="006D2D69" w:rsidP="006D2D69">
      <w:pPr>
        <w:autoSpaceDE w:val="0"/>
        <w:autoSpaceDN w:val="0"/>
        <w:adjustRightInd w:val="0"/>
        <w:jc w:val="both"/>
        <w:rPr>
          <w:sz w:val="28"/>
          <w:szCs w:val="28"/>
        </w:rPr>
      </w:pPr>
      <w:r>
        <w:rPr>
          <w:color w:val="000000"/>
          <w:sz w:val="28"/>
        </w:rPr>
        <w:t xml:space="preserve">- по расходам бюджета сельского поселения (за исключением расходов, осуществляемых за счет целевых безвозмездных поступлений) в первый рабочий день месяца без разбивки </w:t>
      </w:r>
      <w:r w:rsidRPr="000B4E4C">
        <w:rPr>
          <w:sz w:val="28"/>
          <w:szCs w:val="28"/>
        </w:rPr>
        <w:t>по кодам классификации расходов бюджетов</w:t>
      </w:r>
      <w:r>
        <w:rPr>
          <w:sz w:val="28"/>
          <w:szCs w:val="28"/>
        </w:rPr>
        <w:t>;</w:t>
      </w:r>
    </w:p>
    <w:p w:rsidR="006D2D69" w:rsidRDefault="006D2D69" w:rsidP="006D2D69">
      <w:pPr>
        <w:autoSpaceDE w:val="0"/>
        <w:autoSpaceDN w:val="0"/>
        <w:adjustRightInd w:val="0"/>
        <w:jc w:val="both"/>
        <w:rPr>
          <w:sz w:val="28"/>
          <w:szCs w:val="28"/>
        </w:rPr>
      </w:pPr>
      <w:proofErr w:type="gramStart"/>
      <w:r>
        <w:rPr>
          <w:sz w:val="28"/>
          <w:szCs w:val="28"/>
        </w:rPr>
        <w:t>- по расходам, осуществляемым за счет целевых средств, поступивших из областного бюджета и других бюджетов бюджетной системы (при условии, что нормативно-правовыми актами не определена норма учета данных средств через лицевые счета) – по мере поступления средств и представления платежных документов главным распорядителем на поступление указанных средств с разбивкой по кодам классификации расходов бюджетов.</w:t>
      </w:r>
      <w:proofErr w:type="gramEnd"/>
    </w:p>
    <w:p w:rsidR="006D2D69" w:rsidRDefault="006D2D69" w:rsidP="006D2D69">
      <w:pPr>
        <w:autoSpaceDE w:val="0"/>
        <w:autoSpaceDN w:val="0"/>
        <w:adjustRightInd w:val="0"/>
        <w:ind w:firstLine="720"/>
        <w:jc w:val="both"/>
        <w:rPr>
          <w:sz w:val="28"/>
          <w:szCs w:val="28"/>
        </w:rPr>
      </w:pPr>
      <w:r>
        <w:rPr>
          <w:color w:val="000000"/>
          <w:sz w:val="28"/>
        </w:rPr>
        <w:t xml:space="preserve">5.4. </w:t>
      </w:r>
      <w:r>
        <w:rPr>
          <w:sz w:val="28"/>
          <w:szCs w:val="28"/>
        </w:rPr>
        <w:t>Зачисление средств на лицевой счет</w:t>
      </w:r>
      <w:r w:rsidRPr="0022748C">
        <w:rPr>
          <w:sz w:val="28"/>
          <w:szCs w:val="28"/>
        </w:rPr>
        <w:t xml:space="preserve"> </w:t>
      </w:r>
      <w:r>
        <w:rPr>
          <w:sz w:val="28"/>
          <w:szCs w:val="28"/>
        </w:rPr>
        <w:t>главного</w:t>
      </w:r>
      <w:r w:rsidRPr="00D16885">
        <w:rPr>
          <w:sz w:val="28"/>
          <w:szCs w:val="28"/>
        </w:rPr>
        <w:t xml:space="preserve"> </w:t>
      </w:r>
      <w:proofErr w:type="gramStart"/>
      <w:r>
        <w:rPr>
          <w:sz w:val="28"/>
          <w:szCs w:val="28"/>
        </w:rPr>
        <w:t>администратора</w:t>
      </w:r>
      <w:r w:rsidRPr="000E5EC4">
        <w:rPr>
          <w:sz w:val="28"/>
          <w:szCs w:val="28"/>
        </w:rPr>
        <w:t xml:space="preserve"> источников финансирования дефицита бюджета</w:t>
      </w:r>
      <w:r>
        <w:rPr>
          <w:sz w:val="28"/>
          <w:szCs w:val="28"/>
        </w:rPr>
        <w:t xml:space="preserve"> сельского</w:t>
      </w:r>
      <w:proofErr w:type="gramEnd"/>
      <w:r>
        <w:rPr>
          <w:sz w:val="28"/>
          <w:szCs w:val="28"/>
        </w:rPr>
        <w:t xml:space="preserve"> поселения,</w:t>
      </w:r>
      <w:r w:rsidRPr="001F157D">
        <w:rPr>
          <w:sz w:val="28"/>
          <w:szCs w:val="28"/>
        </w:rPr>
        <w:t xml:space="preserve"> </w:t>
      </w:r>
      <w:r>
        <w:rPr>
          <w:sz w:val="28"/>
          <w:szCs w:val="28"/>
        </w:rPr>
        <w:t>предназначенные</w:t>
      </w:r>
      <w:r w:rsidRPr="000E5EC4">
        <w:rPr>
          <w:sz w:val="28"/>
          <w:szCs w:val="28"/>
        </w:rPr>
        <w:t xml:space="preserve"> для учета операций по погашению источников финанси</w:t>
      </w:r>
      <w:r>
        <w:rPr>
          <w:sz w:val="28"/>
          <w:szCs w:val="28"/>
        </w:rPr>
        <w:t>рования дефицита бюджета, производится по мере необходимости проведения выплат в пределах кассового плана.</w:t>
      </w:r>
    </w:p>
    <w:p w:rsidR="006D2D69" w:rsidRDefault="006D2D69" w:rsidP="006D2D69">
      <w:pPr>
        <w:autoSpaceDE w:val="0"/>
        <w:autoSpaceDN w:val="0"/>
        <w:adjustRightInd w:val="0"/>
        <w:ind w:firstLine="709"/>
        <w:jc w:val="both"/>
        <w:rPr>
          <w:sz w:val="28"/>
          <w:szCs w:val="28"/>
        </w:rPr>
      </w:pPr>
      <w:r>
        <w:rPr>
          <w:sz w:val="28"/>
          <w:szCs w:val="28"/>
        </w:rPr>
        <w:t>5.5.</w:t>
      </w:r>
      <w:r w:rsidRPr="007F13B0">
        <w:rPr>
          <w:color w:val="000000"/>
          <w:sz w:val="28"/>
        </w:rPr>
        <w:t xml:space="preserve"> </w:t>
      </w:r>
      <w:r>
        <w:rPr>
          <w:color w:val="000000"/>
          <w:sz w:val="28"/>
        </w:rPr>
        <w:t>В</w:t>
      </w:r>
      <w:r>
        <w:rPr>
          <w:sz w:val="28"/>
          <w:szCs w:val="28"/>
        </w:rPr>
        <w:t xml:space="preserve"> ходе исполнения бюджета сельского поселения показатели кассового плана </w:t>
      </w:r>
      <w:r>
        <w:rPr>
          <w:sz w:val="28"/>
        </w:rPr>
        <w:t xml:space="preserve">по кассовым поступлениям и кассовым выплатам </w:t>
      </w:r>
      <w:r>
        <w:rPr>
          <w:sz w:val="28"/>
          <w:szCs w:val="28"/>
        </w:rPr>
        <w:t>могут быть изменены. Уточнение показателей кассового плана производится в случаях:</w:t>
      </w:r>
    </w:p>
    <w:p w:rsidR="006D2D69" w:rsidRPr="00122937" w:rsidRDefault="006D2D69" w:rsidP="006D2D69">
      <w:pPr>
        <w:widowControl w:val="0"/>
        <w:autoSpaceDE w:val="0"/>
        <w:autoSpaceDN w:val="0"/>
        <w:adjustRightInd w:val="0"/>
        <w:ind w:firstLine="709"/>
        <w:jc w:val="both"/>
        <w:rPr>
          <w:sz w:val="28"/>
          <w:szCs w:val="28"/>
        </w:rPr>
      </w:pPr>
      <w:r>
        <w:rPr>
          <w:sz w:val="28"/>
          <w:szCs w:val="28"/>
        </w:rPr>
        <w:t>5.5</w:t>
      </w:r>
      <w:r w:rsidRPr="00122937">
        <w:rPr>
          <w:sz w:val="28"/>
          <w:szCs w:val="28"/>
        </w:rPr>
        <w:t>.1</w:t>
      </w:r>
      <w:r>
        <w:rPr>
          <w:sz w:val="28"/>
          <w:szCs w:val="28"/>
        </w:rPr>
        <w:t>. Внесения изменений в решение о</w:t>
      </w:r>
      <w:r w:rsidRPr="00122937">
        <w:rPr>
          <w:sz w:val="28"/>
          <w:szCs w:val="28"/>
        </w:rPr>
        <w:t xml:space="preserve"> бюджете</w:t>
      </w:r>
      <w:r>
        <w:rPr>
          <w:sz w:val="28"/>
          <w:szCs w:val="28"/>
        </w:rPr>
        <w:t xml:space="preserve"> сельского поселения.</w:t>
      </w:r>
    </w:p>
    <w:p w:rsidR="006D2D69" w:rsidRPr="00122937" w:rsidRDefault="006D2D69" w:rsidP="006D2D69">
      <w:pPr>
        <w:widowControl w:val="0"/>
        <w:autoSpaceDE w:val="0"/>
        <w:autoSpaceDN w:val="0"/>
        <w:adjustRightInd w:val="0"/>
        <w:ind w:firstLine="709"/>
        <w:jc w:val="both"/>
        <w:rPr>
          <w:sz w:val="28"/>
          <w:szCs w:val="28"/>
        </w:rPr>
      </w:pPr>
      <w:r>
        <w:rPr>
          <w:sz w:val="28"/>
          <w:szCs w:val="28"/>
        </w:rPr>
        <w:t>5.5</w:t>
      </w:r>
      <w:r w:rsidRPr="00122937">
        <w:rPr>
          <w:sz w:val="28"/>
          <w:szCs w:val="28"/>
        </w:rPr>
        <w:t>.</w:t>
      </w:r>
      <w:r>
        <w:rPr>
          <w:sz w:val="28"/>
          <w:szCs w:val="28"/>
        </w:rPr>
        <w:t xml:space="preserve">2. </w:t>
      </w:r>
      <w:r w:rsidRPr="00122937">
        <w:rPr>
          <w:sz w:val="28"/>
          <w:szCs w:val="28"/>
        </w:rPr>
        <w:t>Внесения изменений в сводную бюджетную роспись бюджета в случаях, установленных статьей 217</w:t>
      </w:r>
      <w:r>
        <w:rPr>
          <w:sz w:val="28"/>
          <w:szCs w:val="28"/>
        </w:rPr>
        <w:t xml:space="preserve"> и 232</w:t>
      </w:r>
      <w:r w:rsidRPr="00122937">
        <w:rPr>
          <w:sz w:val="28"/>
          <w:szCs w:val="28"/>
        </w:rPr>
        <w:t xml:space="preserve"> Бюджетно</w:t>
      </w:r>
      <w:r>
        <w:rPr>
          <w:sz w:val="28"/>
          <w:szCs w:val="28"/>
        </w:rPr>
        <w:t>го кодекса Российской Федерации.</w:t>
      </w:r>
    </w:p>
    <w:p w:rsidR="006D2D69" w:rsidRPr="00C12A88" w:rsidRDefault="006D2D69" w:rsidP="006D2D69">
      <w:pPr>
        <w:widowControl w:val="0"/>
        <w:autoSpaceDE w:val="0"/>
        <w:autoSpaceDN w:val="0"/>
        <w:adjustRightInd w:val="0"/>
        <w:ind w:firstLine="709"/>
        <w:jc w:val="both"/>
        <w:rPr>
          <w:sz w:val="28"/>
          <w:szCs w:val="28"/>
        </w:rPr>
      </w:pPr>
      <w:r w:rsidRPr="00C12A88">
        <w:rPr>
          <w:sz w:val="28"/>
          <w:szCs w:val="28"/>
        </w:rPr>
        <w:t>5.</w:t>
      </w:r>
      <w:r>
        <w:rPr>
          <w:sz w:val="28"/>
          <w:szCs w:val="28"/>
        </w:rPr>
        <w:t>5</w:t>
      </w:r>
      <w:r w:rsidRPr="00C12A88">
        <w:rPr>
          <w:sz w:val="28"/>
          <w:szCs w:val="28"/>
        </w:rPr>
        <w:t xml:space="preserve">.3. Отклонения ожидаемого исполнения показателей для кассового </w:t>
      </w:r>
      <w:r w:rsidRPr="00C12A88">
        <w:rPr>
          <w:sz w:val="28"/>
          <w:szCs w:val="28"/>
        </w:rPr>
        <w:lastRenderedPageBreak/>
        <w:t>плана по доходам, расходам и источникам финансирования дефицита бюджета утвержденным показателям.</w:t>
      </w:r>
    </w:p>
    <w:p w:rsidR="006D2D69" w:rsidRDefault="006D2D69" w:rsidP="006D2D69">
      <w:pPr>
        <w:autoSpaceDE w:val="0"/>
        <w:autoSpaceDN w:val="0"/>
        <w:adjustRightInd w:val="0"/>
        <w:ind w:firstLine="709"/>
        <w:jc w:val="both"/>
        <w:rPr>
          <w:sz w:val="28"/>
          <w:szCs w:val="28"/>
        </w:rPr>
      </w:pPr>
      <w:r w:rsidRPr="00C12A88">
        <w:rPr>
          <w:sz w:val="28"/>
          <w:szCs w:val="28"/>
        </w:rPr>
        <w:t>5.</w:t>
      </w:r>
      <w:r>
        <w:rPr>
          <w:sz w:val="28"/>
          <w:szCs w:val="28"/>
        </w:rPr>
        <w:t>6</w:t>
      </w:r>
      <w:r w:rsidRPr="00C12A88">
        <w:rPr>
          <w:sz w:val="28"/>
          <w:szCs w:val="28"/>
        </w:rPr>
        <w:t>. Предложения по изменению кассового плана представляются не более 1 раза в месяц до 25</w:t>
      </w:r>
      <w:r w:rsidRPr="004B25A3">
        <w:rPr>
          <w:sz w:val="28"/>
          <w:szCs w:val="28"/>
        </w:rPr>
        <w:t xml:space="preserve"> числа текущего </w:t>
      </w:r>
      <w:r w:rsidRPr="00C103A2">
        <w:rPr>
          <w:sz w:val="28"/>
          <w:szCs w:val="28"/>
        </w:rPr>
        <w:t>месяца включительно</w:t>
      </w:r>
      <w:r w:rsidRPr="00B97489">
        <w:rPr>
          <w:sz w:val="28"/>
          <w:szCs w:val="28"/>
        </w:rPr>
        <w:t>. В случае</w:t>
      </w:r>
      <w:proofErr w:type="gramStart"/>
      <w:r w:rsidRPr="00B97489">
        <w:rPr>
          <w:sz w:val="28"/>
          <w:szCs w:val="28"/>
        </w:rPr>
        <w:t>,</w:t>
      </w:r>
      <w:proofErr w:type="gramEnd"/>
      <w:r w:rsidRPr="00B97489">
        <w:rPr>
          <w:sz w:val="28"/>
          <w:szCs w:val="28"/>
        </w:rPr>
        <w:t xml:space="preserve"> если 25 число месяца приходится на выходной или праздничный день, срок представления предложений не переносится. </w:t>
      </w:r>
    </w:p>
    <w:p w:rsidR="006D2D69" w:rsidRDefault="006D2D69" w:rsidP="006D2D69">
      <w:pPr>
        <w:widowControl w:val="0"/>
        <w:autoSpaceDE w:val="0"/>
        <w:autoSpaceDN w:val="0"/>
        <w:adjustRightInd w:val="0"/>
        <w:ind w:firstLine="709"/>
        <w:jc w:val="both"/>
        <w:rPr>
          <w:sz w:val="28"/>
          <w:szCs w:val="28"/>
        </w:rPr>
      </w:pPr>
      <w:r w:rsidRPr="00C76560">
        <w:rPr>
          <w:sz w:val="28"/>
          <w:szCs w:val="28"/>
        </w:rPr>
        <w:t>По целевым средства</w:t>
      </w:r>
      <w:r>
        <w:rPr>
          <w:sz w:val="28"/>
          <w:szCs w:val="28"/>
        </w:rPr>
        <w:t xml:space="preserve">м, поступившим из областного </w:t>
      </w:r>
      <w:r w:rsidRPr="00C76560">
        <w:rPr>
          <w:sz w:val="28"/>
          <w:szCs w:val="28"/>
        </w:rPr>
        <w:t>бюджета</w:t>
      </w:r>
      <w:r w:rsidRPr="00B31F9C">
        <w:rPr>
          <w:sz w:val="28"/>
          <w:szCs w:val="28"/>
        </w:rPr>
        <w:t xml:space="preserve"> </w:t>
      </w:r>
      <w:r>
        <w:rPr>
          <w:sz w:val="28"/>
          <w:szCs w:val="28"/>
        </w:rPr>
        <w:t xml:space="preserve">после 25 числа месяца, изменения в кассовый план принимаются до 1 числа </w:t>
      </w:r>
      <w:r w:rsidRPr="00014282">
        <w:rPr>
          <w:sz w:val="28"/>
          <w:szCs w:val="28"/>
        </w:rPr>
        <w:t>месяца, следующего за месяцем изменений.</w:t>
      </w:r>
    </w:p>
    <w:p w:rsidR="006D2D69" w:rsidRDefault="006D2D69" w:rsidP="006D2D69">
      <w:pPr>
        <w:widowControl w:val="0"/>
        <w:autoSpaceDE w:val="0"/>
        <w:autoSpaceDN w:val="0"/>
        <w:adjustRightInd w:val="0"/>
        <w:ind w:firstLine="709"/>
        <w:jc w:val="both"/>
        <w:rPr>
          <w:sz w:val="28"/>
          <w:szCs w:val="28"/>
        </w:rPr>
        <w:sectPr w:rsidR="006D2D69" w:rsidSect="00883739">
          <w:pgSz w:w="11906" w:h="16838"/>
          <w:pgMar w:top="709" w:right="849" w:bottom="1134" w:left="1276" w:header="709" w:footer="709" w:gutter="0"/>
          <w:cols w:space="708"/>
          <w:docGrid w:linePitch="360"/>
        </w:sectPr>
      </w:pPr>
    </w:p>
    <w:p w:rsidR="006D2D69" w:rsidRPr="00C21D4D" w:rsidRDefault="006D2D69" w:rsidP="006D2D69">
      <w:pPr>
        <w:widowControl w:val="0"/>
        <w:autoSpaceDE w:val="0"/>
        <w:autoSpaceDN w:val="0"/>
        <w:adjustRightInd w:val="0"/>
        <w:ind w:firstLine="709"/>
        <w:jc w:val="right"/>
      </w:pPr>
      <w:r w:rsidRPr="00C21D4D">
        <w:lastRenderedPageBreak/>
        <w:t>Приложение №1</w:t>
      </w:r>
    </w:p>
    <w:p w:rsidR="006D2D69" w:rsidRDefault="006D2D69" w:rsidP="006D2D69">
      <w:pPr>
        <w:widowControl w:val="0"/>
        <w:autoSpaceDE w:val="0"/>
        <w:autoSpaceDN w:val="0"/>
        <w:adjustRightInd w:val="0"/>
        <w:ind w:firstLine="709"/>
        <w:jc w:val="right"/>
      </w:pPr>
      <w:r>
        <w:t>к</w:t>
      </w:r>
      <w:r w:rsidRPr="00C21D4D">
        <w:t xml:space="preserve"> Порядку составления и ведения</w:t>
      </w:r>
    </w:p>
    <w:p w:rsidR="006D2D69" w:rsidRDefault="006D2D69" w:rsidP="006D2D69">
      <w:pPr>
        <w:widowControl w:val="0"/>
        <w:autoSpaceDE w:val="0"/>
        <w:autoSpaceDN w:val="0"/>
        <w:adjustRightInd w:val="0"/>
        <w:ind w:firstLine="709"/>
        <w:jc w:val="right"/>
      </w:pPr>
      <w:r>
        <w:t xml:space="preserve"> кассового плана исполнения бюджета</w:t>
      </w:r>
    </w:p>
    <w:p w:rsidR="006D2D69" w:rsidRDefault="006D2D69" w:rsidP="006D2D69"/>
    <w:p w:rsidR="006D2D69" w:rsidRDefault="006D2D69" w:rsidP="006D2D69"/>
    <w:tbl>
      <w:tblPr>
        <w:tblW w:w="14757" w:type="dxa"/>
        <w:tblInd w:w="93" w:type="dxa"/>
        <w:tblLook w:val="04A0"/>
      </w:tblPr>
      <w:tblGrid>
        <w:gridCol w:w="8237"/>
        <w:gridCol w:w="2268"/>
        <w:gridCol w:w="820"/>
        <w:gridCol w:w="739"/>
        <w:gridCol w:w="223"/>
        <w:gridCol w:w="1195"/>
        <w:gridCol w:w="1275"/>
      </w:tblGrid>
      <w:tr w:rsidR="006D2D69" w:rsidTr="00B7276D">
        <w:trPr>
          <w:trHeight w:val="375"/>
        </w:trPr>
        <w:tc>
          <w:tcPr>
            <w:tcW w:w="14757" w:type="dxa"/>
            <w:gridSpan w:val="7"/>
            <w:tcBorders>
              <w:top w:val="nil"/>
              <w:left w:val="nil"/>
              <w:bottom w:val="nil"/>
              <w:right w:val="nil"/>
            </w:tcBorders>
            <w:shd w:val="clear" w:color="auto" w:fill="auto"/>
            <w:vAlign w:val="center"/>
            <w:hideMark/>
          </w:tcPr>
          <w:p w:rsidR="006D2D69" w:rsidRDefault="006D2D69" w:rsidP="00B7276D">
            <w:pPr>
              <w:jc w:val="center"/>
              <w:rPr>
                <w:sz w:val="28"/>
                <w:szCs w:val="28"/>
              </w:rPr>
            </w:pPr>
            <w:r>
              <w:rPr>
                <w:b/>
                <w:bCs/>
                <w:sz w:val="28"/>
                <w:szCs w:val="28"/>
              </w:rPr>
              <w:t>Кассовый план</w:t>
            </w:r>
          </w:p>
        </w:tc>
      </w:tr>
      <w:tr w:rsidR="006D2D69" w:rsidTr="00B7276D">
        <w:trPr>
          <w:trHeight w:val="375"/>
        </w:trPr>
        <w:tc>
          <w:tcPr>
            <w:tcW w:w="14757" w:type="dxa"/>
            <w:gridSpan w:val="7"/>
            <w:tcBorders>
              <w:top w:val="nil"/>
              <w:left w:val="nil"/>
              <w:bottom w:val="nil"/>
              <w:right w:val="nil"/>
            </w:tcBorders>
            <w:shd w:val="clear" w:color="auto" w:fill="auto"/>
            <w:vAlign w:val="center"/>
            <w:hideMark/>
          </w:tcPr>
          <w:p w:rsidR="006D2D69" w:rsidRDefault="006D2D69" w:rsidP="00B7276D">
            <w:pPr>
              <w:jc w:val="center"/>
              <w:rPr>
                <w:sz w:val="28"/>
                <w:szCs w:val="28"/>
              </w:rPr>
            </w:pPr>
            <w:r>
              <w:rPr>
                <w:sz w:val="28"/>
                <w:szCs w:val="28"/>
              </w:rPr>
              <w:t xml:space="preserve">исполнения бюджета </w:t>
            </w:r>
            <w:r w:rsidR="007E49EB">
              <w:rPr>
                <w:sz w:val="28"/>
                <w:szCs w:val="28"/>
              </w:rPr>
              <w:t>Студенец</w:t>
            </w:r>
            <w:r w:rsidR="00140B57">
              <w:rPr>
                <w:sz w:val="28"/>
                <w:szCs w:val="28"/>
              </w:rPr>
              <w:t>кого</w:t>
            </w:r>
            <w:r>
              <w:rPr>
                <w:sz w:val="28"/>
                <w:szCs w:val="28"/>
              </w:rPr>
              <w:t xml:space="preserve"> сельского поселения </w:t>
            </w:r>
            <w:r w:rsidR="0099195C">
              <w:rPr>
                <w:sz w:val="28"/>
                <w:szCs w:val="28"/>
              </w:rPr>
              <w:t>Шумячского</w:t>
            </w:r>
            <w:r>
              <w:rPr>
                <w:sz w:val="28"/>
                <w:szCs w:val="28"/>
              </w:rPr>
              <w:t xml:space="preserve"> района Смоленской области </w:t>
            </w:r>
          </w:p>
          <w:p w:rsidR="006D2D69" w:rsidRDefault="006D2D69" w:rsidP="00B7276D">
            <w:pPr>
              <w:jc w:val="center"/>
              <w:rPr>
                <w:sz w:val="28"/>
                <w:szCs w:val="28"/>
              </w:rPr>
            </w:pPr>
            <w:r>
              <w:rPr>
                <w:sz w:val="28"/>
                <w:szCs w:val="28"/>
              </w:rPr>
              <w:t>на ___ квартал ______ года</w:t>
            </w:r>
          </w:p>
        </w:tc>
      </w:tr>
      <w:tr w:rsidR="006D2D69" w:rsidTr="00B7276D">
        <w:trPr>
          <w:trHeight w:val="255"/>
        </w:trPr>
        <w:tc>
          <w:tcPr>
            <w:tcW w:w="8237" w:type="dxa"/>
            <w:tcBorders>
              <w:top w:val="nil"/>
              <w:left w:val="nil"/>
              <w:bottom w:val="nil"/>
              <w:right w:val="nil"/>
            </w:tcBorders>
            <w:shd w:val="clear" w:color="auto" w:fill="auto"/>
            <w:noWrap/>
            <w:vAlign w:val="bottom"/>
            <w:hideMark/>
          </w:tcPr>
          <w:p w:rsidR="006D2D69" w:rsidRDefault="006D2D69" w:rsidP="00B7276D">
            <w:pPr>
              <w:rPr>
                <w:sz w:val="20"/>
                <w:szCs w:val="20"/>
              </w:rPr>
            </w:pPr>
          </w:p>
        </w:tc>
        <w:tc>
          <w:tcPr>
            <w:tcW w:w="2268" w:type="dxa"/>
            <w:tcBorders>
              <w:top w:val="nil"/>
              <w:left w:val="nil"/>
              <w:bottom w:val="nil"/>
              <w:right w:val="nil"/>
            </w:tcBorders>
            <w:shd w:val="clear" w:color="auto" w:fill="auto"/>
            <w:noWrap/>
            <w:vAlign w:val="bottom"/>
            <w:hideMark/>
          </w:tcPr>
          <w:p w:rsidR="006D2D69" w:rsidRDefault="006D2D69" w:rsidP="00B7276D">
            <w:pPr>
              <w:rPr>
                <w:sz w:val="20"/>
                <w:szCs w:val="20"/>
              </w:rPr>
            </w:pPr>
          </w:p>
        </w:tc>
        <w:tc>
          <w:tcPr>
            <w:tcW w:w="820" w:type="dxa"/>
            <w:tcBorders>
              <w:top w:val="nil"/>
              <w:left w:val="nil"/>
              <w:bottom w:val="nil"/>
              <w:right w:val="nil"/>
            </w:tcBorders>
            <w:shd w:val="clear" w:color="auto" w:fill="auto"/>
            <w:noWrap/>
            <w:vAlign w:val="bottom"/>
            <w:hideMark/>
          </w:tcPr>
          <w:p w:rsidR="006D2D69" w:rsidRDefault="006D2D69" w:rsidP="00B7276D">
            <w:pPr>
              <w:rPr>
                <w:sz w:val="20"/>
                <w:szCs w:val="20"/>
              </w:rPr>
            </w:pPr>
          </w:p>
        </w:tc>
        <w:tc>
          <w:tcPr>
            <w:tcW w:w="962" w:type="dxa"/>
            <w:gridSpan w:val="2"/>
            <w:tcBorders>
              <w:top w:val="nil"/>
              <w:left w:val="nil"/>
              <w:bottom w:val="nil"/>
              <w:right w:val="nil"/>
            </w:tcBorders>
            <w:shd w:val="clear" w:color="auto" w:fill="auto"/>
            <w:noWrap/>
            <w:vAlign w:val="bottom"/>
            <w:hideMark/>
          </w:tcPr>
          <w:p w:rsidR="006D2D69" w:rsidRDefault="006D2D69" w:rsidP="00B7276D">
            <w:pPr>
              <w:rPr>
                <w:sz w:val="20"/>
                <w:szCs w:val="20"/>
              </w:rPr>
            </w:pPr>
          </w:p>
        </w:tc>
        <w:tc>
          <w:tcPr>
            <w:tcW w:w="2470" w:type="dxa"/>
            <w:gridSpan w:val="2"/>
            <w:tcBorders>
              <w:top w:val="nil"/>
              <w:left w:val="nil"/>
              <w:bottom w:val="nil"/>
              <w:right w:val="nil"/>
            </w:tcBorders>
            <w:shd w:val="clear" w:color="auto" w:fill="auto"/>
            <w:noWrap/>
            <w:vAlign w:val="bottom"/>
            <w:hideMark/>
          </w:tcPr>
          <w:p w:rsidR="006D2D69" w:rsidRDefault="006D2D69" w:rsidP="00B7276D">
            <w:pPr>
              <w:rPr>
                <w:sz w:val="20"/>
                <w:szCs w:val="20"/>
              </w:rPr>
            </w:pPr>
          </w:p>
        </w:tc>
      </w:tr>
      <w:tr w:rsidR="006D2D69" w:rsidTr="00B7276D">
        <w:trPr>
          <w:trHeight w:val="255"/>
        </w:trPr>
        <w:tc>
          <w:tcPr>
            <w:tcW w:w="82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2D69" w:rsidRPr="00C21D4D" w:rsidRDefault="006D2D69" w:rsidP="00B7276D">
            <w:pPr>
              <w:jc w:val="center"/>
              <w:rPr>
                <w:b/>
                <w:sz w:val="20"/>
                <w:szCs w:val="20"/>
              </w:rPr>
            </w:pPr>
            <w:r w:rsidRPr="00C21D4D">
              <w:rPr>
                <w:b/>
                <w:sz w:val="20"/>
                <w:szCs w:val="20"/>
              </w:rPr>
              <w:t>Наименование показателей</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2D69" w:rsidRPr="00C21D4D" w:rsidRDefault="006D2D69" w:rsidP="00B7276D">
            <w:pPr>
              <w:jc w:val="center"/>
              <w:rPr>
                <w:b/>
                <w:sz w:val="20"/>
                <w:szCs w:val="20"/>
              </w:rPr>
            </w:pPr>
            <w:r w:rsidRPr="00C21D4D">
              <w:rPr>
                <w:b/>
                <w:sz w:val="20"/>
                <w:szCs w:val="20"/>
              </w:rPr>
              <w:t>Кассовый план - ВСЕГО  (рублей)</w:t>
            </w:r>
          </w:p>
        </w:tc>
        <w:tc>
          <w:tcPr>
            <w:tcW w:w="4252" w:type="dxa"/>
            <w:gridSpan w:val="5"/>
            <w:tcBorders>
              <w:top w:val="single" w:sz="4" w:space="0" w:color="auto"/>
              <w:left w:val="nil"/>
              <w:bottom w:val="single" w:sz="4" w:space="0" w:color="auto"/>
              <w:right w:val="single" w:sz="4" w:space="0" w:color="auto"/>
            </w:tcBorders>
            <w:shd w:val="clear" w:color="auto" w:fill="auto"/>
            <w:vAlign w:val="center"/>
            <w:hideMark/>
          </w:tcPr>
          <w:p w:rsidR="006D2D69" w:rsidRPr="00C21D4D" w:rsidRDefault="006D2D69" w:rsidP="00B7276D">
            <w:pPr>
              <w:jc w:val="center"/>
              <w:rPr>
                <w:b/>
                <w:sz w:val="20"/>
                <w:szCs w:val="20"/>
              </w:rPr>
            </w:pPr>
            <w:r w:rsidRPr="00C21D4D">
              <w:rPr>
                <w:b/>
                <w:sz w:val="20"/>
                <w:szCs w:val="20"/>
              </w:rPr>
              <w:t>в том числе:</w:t>
            </w:r>
          </w:p>
        </w:tc>
      </w:tr>
      <w:tr w:rsidR="006D2D69" w:rsidTr="00B7276D">
        <w:trPr>
          <w:trHeight w:val="510"/>
        </w:trPr>
        <w:tc>
          <w:tcPr>
            <w:tcW w:w="8237" w:type="dxa"/>
            <w:vMerge/>
            <w:tcBorders>
              <w:top w:val="single" w:sz="4" w:space="0" w:color="auto"/>
              <w:left w:val="single" w:sz="4" w:space="0" w:color="auto"/>
              <w:bottom w:val="single" w:sz="4" w:space="0" w:color="auto"/>
              <w:right w:val="single" w:sz="4" w:space="0" w:color="auto"/>
            </w:tcBorders>
            <w:vAlign w:val="center"/>
            <w:hideMark/>
          </w:tcPr>
          <w:p w:rsidR="006D2D69" w:rsidRPr="00C21D4D" w:rsidRDefault="006D2D69" w:rsidP="00B7276D">
            <w:pPr>
              <w:rPr>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D2D69" w:rsidRPr="00C21D4D" w:rsidRDefault="006D2D69" w:rsidP="00B7276D">
            <w:pPr>
              <w:rPr>
                <w:b/>
                <w:sz w:val="20"/>
                <w:szCs w:val="20"/>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6D2D69" w:rsidRPr="00C21D4D" w:rsidRDefault="006D2D69" w:rsidP="00B7276D">
            <w:pPr>
              <w:jc w:val="center"/>
              <w:rPr>
                <w:b/>
                <w:sz w:val="20"/>
                <w:szCs w:val="20"/>
              </w:rPr>
            </w:pPr>
            <w:r w:rsidRPr="00C21D4D">
              <w:rPr>
                <w:b/>
                <w:sz w:val="20"/>
                <w:szCs w:val="20"/>
              </w:rPr>
              <w:t>1-й месяц квартала</w:t>
            </w:r>
          </w:p>
        </w:tc>
        <w:tc>
          <w:tcPr>
            <w:tcW w:w="1418" w:type="dxa"/>
            <w:gridSpan w:val="2"/>
            <w:tcBorders>
              <w:top w:val="nil"/>
              <w:left w:val="nil"/>
              <w:bottom w:val="single" w:sz="4" w:space="0" w:color="auto"/>
              <w:right w:val="single" w:sz="4" w:space="0" w:color="auto"/>
            </w:tcBorders>
            <w:shd w:val="clear" w:color="auto" w:fill="auto"/>
            <w:vAlign w:val="center"/>
            <w:hideMark/>
          </w:tcPr>
          <w:p w:rsidR="006D2D69" w:rsidRPr="00C21D4D" w:rsidRDefault="006D2D69" w:rsidP="00B7276D">
            <w:pPr>
              <w:jc w:val="center"/>
              <w:rPr>
                <w:b/>
                <w:sz w:val="20"/>
                <w:szCs w:val="20"/>
              </w:rPr>
            </w:pPr>
            <w:r w:rsidRPr="00C21D4D">
              <w:rPr>
                <w:b/>
                <w:sz w:val="20"/>
                <w:szCs w:val="20"/>
              </w:rPr>
              <w:t>2-й месяц квартала</w:t>
            </w:r>
          </w:p>
        </w:tc>
        <w:tc>
          <w:tcPr>
            <w:tcW w:w="1275" w:type="dxa"/>
            <w:tcBorders>
              <w:top w:val="nil"/>
              <w:left w:val="nil"/>
              <w:bottom w:val="single" w:sz="4" w:space="0" w:color="auto"/>
              <w:right w:val="single" w:sz="4" w:space="0" w:color="auto"/>
            </w:tcBorders>
            <w:shd w:val="clear" w:color="auto" w:fill="auto"/>
            <w:vAlign w:val="center"/>
            <w:hideMark/>
          </w:tcPr>
          <w:p w:rsidR="006D2D69" w:rsidRPr="00C21D4D" w:rsidRDefault="006D2D69" w:rsidP="00B7276D">
            <w:pPr>
              <w:jc w:val="center"/>
              <w:rPr>
                <w:b/>
                <w:sz w:val="20"/>
                <w:szCs w:val="20"/>
              </w:rPr>
            </w:pPr>
            <w:r w:rsidRPr="00C21D4D">
              <w:rPr>
                <w:b/>
                <w:sz w:val="20"/>
                <w:szCs w:val="20"/>
              </w:rPr>
              <w:t>3-й месяц квартала</w:t>
            </w:r>
          </w:p>
        </w:tc>
      </w:tr>
      <w:tr w:rsidR="006D2D69" w:rsidTr="00B7276D">
        <w:trPr>
          <w:trHeight w:val="315"/>
        </w:trPr>
        <w:tc>
          <w:tcPr>
            <w:tcW w:w="8237" w:type="dxa"/>
            <w:tcBorders>
              <w:top w:val="nil"/>
              <w:left w:val="single" w:sz="4" w:space="0" w:color="auto"/>
              <w:bottom w:val="single" w:sz="4" w:space="0" w:color="auto"/>
              <w:right w:val="single" w:sz="4" w:space="0" w:color="auto"/>
            </w:tcBorders>
            <w:shd w:val="clear" w:color="auto" w:fill="auto"/>
            <w:vAlign w:val="bottom"/>
            <w:hideMark/>
          </w:tcPr>
          <w:p w:rsidR="006D2D69" w:rsidRPr="00C21D4D" w:rsidRDefault="006D2D69" w:rsidP="00B7276D">
            <w:pPr>
              <w:rPr>
                <w:b/>
                <w:bCs/>
              </w:rPr>
            </w:pPr>
            <w:r w:rsidRPr="00C21D4D">
              <w:rPr>
                <w:b/>
                <w:bCs/>
              </w:rPr>
              <w:t>Остаток на счете на начало периода:</w:t>
            </w:r>
          </w:p>
        </w:tc>
        <w:tc>
          <w:tcPr>
            <w:tcW w:w="2268" w:type="dxa"/>
            <w:tcBorders>
              <w:top w:val="nil"/>
              <w:left w:val="nil"/>
              <w:bottom w:val="single" w:sz="4" w:space="0" w:color="auto"/>
              <w:right w:val="single" w:sz="4" w:space="0" w:color="auto"/>
            </w:tcBorders>
            <w:shd w:val="clear" w:color="auto" w:fill="auto"/>
            <w:noWrap/>
            <w:vAlign w:val="bottom"/>
            <w:hideMark/>
          </w:tcPr>
          <w:p w:rsidR="006D2D69" w:rsidRDefault="006D2D69" w:rsidP="00B7276D">
            <w: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6D2D69" w:rsidRDefault="006D2D69" w:rsidP="00B7276D">
            <w: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6D2D69" w:rsidRDefault="006D2D69" w:rsidP="00B7276D">
            <w:r>
              <w:t> </w:t>
            </w:r>
          </w:p>
        </w:tc>
        <w:tc>
          <w:tcPr>
            <w:tcW w:w="1275" w:type="dxa"/>
            <w:tcBorders>
              <w:top w:val="nil"/>
              <w:left w:val="nil"/>
              <w:bottom w:val="single" w:sz="4" w:space="0" w:color="auto"/>
              <w:right w:val="single" w:sz="4" w:space="0" w:color="auto"/>
            </w:tcBorders>
            <w:shd w:val="clear" w:color="auto" w:fill="auto"/>
            <w:noWrap/>
            <w:vAlign w:val="bottom"/>
            <w:hideMark/>
          </w:tcPr>
          <w:p w:rsidR="006D2D69" w:rsidRDefault="006D2D69" w:rsidP="00B7276D">
            <w:r>
              <w:t> </w:t>
            </w:r>
          </w:p>
        </w:tc>
      </w:tr>
      <w:tr w:rsidR="006D2D69" w:rsidTr="00B7276D">
        <w:trPr>
          <w:trHeight w:val="315"/>
        </w:trPr>
        <w:tc>
          <w:tcPr>
            <w:tcW w:w="8237" w:type="dxa"/>
            <w:tcBorders>
              <w:top w:val="nil"/>
              <w:left w:val="single" w:sz="4" w:space="0" w:color="auto"/>
              <w:bottom w:val="single" w:sz="4" w:space="0" w:color="auto"/>
              <w:right w:val="single" w:sz="4" w:space="0" w:color="auto"/>
            </w:tcBorders>
            <w:shd w:val="clear" w:color="auto" w:fill="auto"/>
            <w:vAlign w:val="bottom"/>
            <w:hideMark/>
          </w:tcPr>
          <w:p w:rsidR="006D2D69" w:rsidRPr="00C21D4D" w:rsidRDefault="006D2D69" w:rsidP="00B7276D">
            <w:pPr>
              <w:rPr>
                <w:b/>
                <w:bCs/>
              </w:rPr>
            </w:pPr>
            <w:r w:rsidRPr="00C21D4D">
              <w:rPr>
                <w:b/>
                <w:bCs/>
              </w:rPr>
              <w:t>Налоговые и неналоговые доходы - всего:</w:t>
            </w:r>
          </w:p>
        </w:tc>
        <w:tc>
          <w:tcPr>
            <w:tcW w:w="2268" w:type="dxa"/>
            <w:tcBorders>
              <w:top w:val="nil"/>
              <w:left w:val="nil"/>
              <w:bottom w:val="single" w:sz="4" w:space="0" w:color="auto"/>
              <w:right w:val="single" w:sz="4" w:space="0" w:color="auto"/>
            </w:tcBorders>
            <w:shd w:val="clear" w:color="auto" w:fill="auto"/>
            <w:noWrap/>
            <w:vAlign w:val="bottom"/>
            <w:hideMark/>
          </w:tcPr>
          <w:p w:rsidR="006D2D69" w:rsidRDefault="006D2D69" w:rsidP="00B7276D">
            <w:pPr>
              <w:rPr>
                <w:b/>
                <w:bCs/>
              </w:rPr>
            </w:pPr>
            <w:r>
              <w:rPr>
                <w:b/>
                <w:bCs/>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6D2D69" w:rsidRDefault="006D2D69" w:rsidP="00B7276D">
            <w:pPr>
              <w:rPr>
                <w:b/>
                <w:bCs/>
              </w:rPr>
            </w:pPr>
            <w:r>
              <w:rPr>
                <w:b/>
                <w:bCs/>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6D2D69" w:rsidRDefault="006D2D69" w:rsidP="00B7276D">
            <w:pPr>
              <w:rPr>
                <w:b/>
                <w:bCs/>
              </w:rPr>
            </w:pPr>
            <w:r>
              <w:rPr>
                <w:b/>
                <w:bCs/>
              </w:rPr>
              <w:t> </w:t>
            </w:r>
          </w:p>
        </w:tc>
        <w:tc>
          <w:tcPr>
            <w:tcW w:w="1275" w:type="dxa"/>
            <w:tcBorders>
              <w:top w:val="nil"/>
              <w:left w:val="nil"/>
              <w:bottom w:val="single" w:sz="4" w:space="0" w:color="auto"/>
              <w:right w:val="single" w:sz="4" w:space="0" w:color="auto"/>
            </w:tcBorders>
            <w:shd w:val="clear" w:color="auto" w:fill="auto"/>
            <w:noWrap/>
            <w:vAlign w:val="bottom"/>
            <w:hideMark/>
          </w:tcPr>
          <w:p w:rsidR="006D2D69" w:rsidRDefault="006D2D69" w:rsidP="00B7276D">
            <w:pPr>
              <w:rPr>
                <w:b/>
                <w:bCs/>
              </w:rPr>
            </w:pPr>
            <w:r>
              <w:rPr>
                <w:b/>
                <w:bCs/>
              </w:rPr>
              <w:t> </w:t>
            </w:r>
          </w:p>
        </w:tc>
      </w:tr>
      <w:tr w:rsidR="006D2D69" w:rsidTr="00B7276D">
        <w:trPr>
          <w:trHeight w:val="315"/>
        </w:trPr>
        <w:tc>
          <w:tcPr>
            <w:tcW w:w="8237" w:type="dxa"/>
            <w:tcBorders>
              <w:top w:val="nil"/>
              <w:left w:val="single" w:sz="4" w:space="0" w:color="auto"/>
              <w:bottom w:val="single" w:sz="4" w:space="0" w:color="auto"/>
              <w:right w:val="single" w:sz="4" w:space="0" w:color="auto"/>
            </w:tcBorders>
            <w:shd w:val="clear" w:color="auto" w:fill="auto"/>
            <w:vAlign w:val="bottom"/>
            <w:hideMark/>
          </w:tcPr>
          <w:p w:rsidR="006D2D69" w:rsidRPr="00C21D4D" w:rsidRDefault="006D2D69" w:rsidP="00B7276D">
            <w:r w:rsidRPr="00C21D4D">
              <w:t>в том числе по КБК</w:t>
            </w:r>
          </w:p>
        </w:tc>
        <w:tc>
          <w:tcPr>
            <w:tcW w:w="2268" w:type="dxa"/>
            <w:tcBorders>
              <w:top w:val="nil"/>
              <w:left w:val="nil"/>
              <w:bottom w:val="single" w:sz="4" w:space="0" w:color="auto"/>
              <w:right w:val="single" w:sz="4" w:space="0" w:color="auto"/>
            </w:tcBorders>
            <w:shd w:val="clear" w:color="auto" w:fill="auto"/>
            <w:noWrap/>
            <w:vAlign w:val="bottom"/>
            <w:hideMark/>
          </w:tcPr>
          <w:p w:rsidR="006D2D69" w:rsidRDefault="006D2D69" w:rsidP="00B7276D">
            <w: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6D2D69" w:rsidRDefault="006D2D69" w:rsidP="00B7276D">
            <w: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6D2D69" w:rsidRDefault="006D2D69" w:rsidP="00B7276D">
            <w:r>
              <w:t> </w:t>
            </w:r>
          </w:p>
        </w:tc>
        <w:tc>
          <w:tcPr>
            <w:tcW w:w="1275" w:type="dxa"/>
            <w:tcBorders>
              <w:top w:val="nil"/>
              <w:left w:val="nil"/>
              <w:bottom w:val="single" w:sz="4" w:space="0" w:color="auto"/>
              <w:right w:val="single" w:sz="4" w:space="0" w:color="auto"/>
            </w:tcBorders>
            <w:shd w:val="clear" w:color="auto" w:fill="auto"/>
            <w:noWrap/>
            <w:vAlign w:val="bottom"/>
            <w:hideMark/>
          </w:tcPr>
          <w:p w:rsidR="006D2D69" w:rsidRDefault="006D2D69" w:rsidP="00B7276D">
            <w:r>
              <w:t> </w:t>
            </w:r>
          </w:p>
        </w:tc>
      </w:tr>
      <w:tr w:rsidR="006D2D69" w:rsidTr="00B7276D">
        <w:trPr>
          <w:trHeight w:val="315"/>
        </w:trPr>
        <w:tc>
          <w:tcPr>
            <w:tcW w:w="8237" w:type="dxa"/>
            <w:tcBorders>
              <w:top w:val="nil"/>
              <w:left w:val="single" w:sz="4" w:space="0" w:color="auto"/>
              <w:bottom w:val="single" w:sz="4" w:space="0" w:color="auto"/>
              <w:right w:val="single" w:sz="4" w:space="0" w:color="auto"/>
            </w:tcBorders>
            <w:shd w:val="clear" w:color="auto" w:fill="auto"/>
            <w:vAlign w:val="bottom"/>
            <w:hideMark/>
          </w:tcPr>
          <w:p w:rsidR="006D2D69" w:rsidRPr="00C21D4D" w:rsidRDefault="006D2D69" w:rsidP="00B7276D">
            <w:r w:rsidRPr="00C21D4D">
              <w:t> </w:t>
            </w:r>
          </w:p>
        </w:tc>
        <w:tc>
          <w:tcPr>
            <w:tcW w:w="2268" w:type="dxa"/>
            <w:tcBorders>
              <w:top w:val="nil"/>
              <w:left w:val="nil"/>
              <w:bottom w:val="single" w:sz="4" w:space="0" w:color="auto"/>
              <w:right w:val="single" w:sz="4" w:space="0" w:color="auto"/>
            </w:tcBorders>
            <w:shd w:val="clear" w:color="auto" w:fill="auto"/>
            <w:noWrap/>
            <w:vAlign w:val="bottom"/>
            <w:hideMark/>
          </w:tcPr>
          <w:p w:rsidR="006D2D69" w:rsidRDefault="006D2D69" w:rsidP="00B7276D">
            <w: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6D2D69" w:rsidRDefault="006D2D69" w:rsidP="00B7276D">
            <w: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6D2D69" w:rsidRDefault="006D2D69" w:rsidP="00B7276D">
            <w:r>
              <w:t> </w:t>
            </w:r>
          </w:p>
        </w:tc>
        <w:tc>
          <w:tcPr>
            <w:tcW w:w="1275" w:type="dxa"/>
            <w:tcBorders>
              <w:top w:val="nil"/>
              <w:left w:val="nil"/>
              <w:bottom w:val="single" w:sz="4" w:space="0" w:color="auto"/>
              <w:right w:val="single" w:sz="4" w:space="0" w:color="auto"/>
            </w:tcBorders>
            <w:shd w:val="clear" w:color="auto" w:fill="auto"/>
            <w:noWrap/>
            <w:vAlign w:val="bottom"/>
            <w:hideMark/>
          </w:tcPr>
          <w:p w:rsidR="006D2D69" w:rsidRDefault="006D2D69" w:rsidP="00B7276D">
            <w:r>
              <w:t> </w:t>
            </w:r>
          </w:p>
        </w:tc>
      </w:tr>
      <w:tr w:rsidR="006D2D69" w:rsidTr="00B7276D">
        <w:trPr>
          <w:trHeight w:val="315"/>
        </w:trPr>
        <w:tc>
          <w:tcPr>
            <w:tcW w:w="8237" w:type="dxa"/>
            <w:tcBorders>
              <w:top w:val="nil"/>
              <w:left w:val="single" w:sz="4" w:space="0" w:color="auto"/>
              <w:bottom w:val="single" w:sz="4" w:space="0" w:color="auto"/>
              <w:right w:val="single" w:sz="4" w:space="0" w:color="auto"/>
            </w:tcBorders>
            <w:shd w:val="clear" w:color="auto" w:fill="auto"/>
            <w:vAlign w:val="bottom"/>
            <w:hideMark/>
          </w:tcPr>
          <w:p w:rsidR="006D2D69" w:rsidRPr="00C21D4D" w:rsidRDefault="006D2D69" w:rsidP="00B7276D">
            <w:pPr>
              <w:rPr>
                <w:b/>
                <w:bCs/>
              </w:rPr>
            </w:pPr>
            <w:r w:rsidRPr="00C21D4D">
              <w:rPr>
                <w:b/>
                <w:bCs/>
              </w:rPr>
              <w:t>Безвозмездные поступления - всего:</w:t>
            </w:r>
          </w:p>
        </w:tc>
        <w:tc>
          <w:tcPr>
            <w:tcW w:w="2268" w:type="dxa"/>
            <w:tcBorders>
              <w:top w:val="nil"/>
              <w:left w:val="nil"/>
              <w:bottom w:val="single" w:sz="4" w:space="0" w:color="auto"/>
              <w:right w:val="single" w:sz="4" w:space="0" w:color="auto"/>
            </w:tcBorders>
            <w:shd w:val="clear" w:color="auto" w:fill="auto"/>
            <w:noWrap/>
            <w:vAlign w:val="bottom"/>
            <w:hideMark/>
          </w:tcPr>
          <w:p w:rsidR="006D2D69" w:rsidRDefault="006D2D69" w:rsidP="00B7276D">
            <w:pPr>
              <w:rPr>
                <w:b/>
                <w:bCs/>
              </w:rPr>
            </w:pPr>
            <w:r>
              <w:rPr>
                <w:b/>
                <w:bCs/>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6D2D69" w:rsidRDefault="006D2D69" w:rsidP="00B7276D">
            <w:pPr>
              <w:rPr>
                <w:b/>
                <w:bCs/>
              </w:rPr>
            </w:pPr>
            <w:r>
              <w:rPr>
                <w:b/>
                <w:bCs/>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6D2D69" w:rsidRDefault="006D2D69" w:rsidP="00B7276D">
            <w:pPr>
              <w:rPr>
                <w:b/>
                <w:bCs/>
              </w:rPr>
            </w:pPr>
            <w:r>
              <w:rPr>
                <w:b/>
                <w:bCs/>
              </w:rPr>
              <w:t> </w:t>
            </w:r>
          </w:p>
        </w:tc>
        <w:tc>
          <w:tcPr>
            <w:tcW w:w="1275" w:type="dxa"/>
            <w:tcBorders>
              <w:top w:val="nil"/>
              <w:left w:val="nil"/>
              <w:bottom w:val="single" w:sz="4" w:space="0" w:color="auto"/>
              <w:right w:val="single" w:sz="4" w:space="0" w:color="auto"/>
            </w:tcBorders>
            <w:shd w:val="clear" w:color="auto" w:fill="auto"/>
            <w:noWrap/>
            <w:vAlign w:val="bottom"/>
            <w:hideMark/>
          </w:tcPr>
          <w:p w:rsidR="006D2D69" w:rsidRDefault="006D2D69" w:rsidP="00B7276D">
            <w:pPr>
              <w:rPr>
                <w:b/>
                <w:bCs/>
              </w:rPr>
            </w:pPr>
            <w:r>
              <w:rPr>
                <w:b/>
                <w:bCs/>
              </w:rPr>
              <w:t> </w:t>
            </w:r>
          </w:p>
        </w:tc>
      </w:tr>
      <w:tr w:rsidR="006D2D69" w:rsidTr="00B7276D">
        <w:trPr>
          <w:trHeight w:val="315"/>
        </w:trPr>
        <w:tc>
          <w:tcPr>
            <w:tcW w:w="8237" w:type="dxa"/>
            <w:tcBorders>
              <w:top w:val="nil"/>
              <w:left w:val="single" w:sz="4" w:space="0" w:color="auto"/>
              <w:bottom w:val="single" w:sz="4" w:space="0" w:color="auto"/>
              <w:right w:val="single" w:sz="4" w:space="0" w:color="auto"/>
            </w:tcBorders>
            <w:shd w:val="clear" w:color="auto" w:fill="auto"/>
            <w:vAlign w:val="bottom"/>
            <w:hideMark/>
          </w:tcPr>
          <w:p w:rsidR="006D2D69" w:rsidRPr="00C21D4D" w:rsidRDefault="006D2D69" w:rsidP="00B7276D">
            <w:r w:rsidRPr="00C21D4D">
              <w:t>в том числе по КБК</w:t>
            </w:r>
          </w:p>
        </w:tc>
        <w:tc>
          <w:tcPr>
            <w:tcW w:w="2268" w:type="dxa"/>
            <w:tcBorders>
              <w:top w:val="nil"/>
              <w:left w:val="nil"/>
              <w:bottom w:val="single" w:sz="4" w:space="0" w:color="auto"/>
              <w:right w:val="single" w:sz="4" w:space="0" w:color="auto"/>
            </w:tcBorders>
            <w:shd w:val="clear" w:color="auto" w:fill="auto"/>
            <w:noWrap/>
            <w:vAlign w:val="bottom"/>
            <w:hideMark/>
          </w:tcPr>
          <w:p w:rsidR="006D2D69" w:rsidRDefault="006D2D69" w:rsidP="00B7276D">
            <w: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6D2D69" w:rsidRDefault="006D2D69" w:rsidP="00B7276D">
            <w: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6D2D69" w:rsidRDefault="006D2D69" w:rsidP="00B7276D">
            <w:r>
              <w:t> </w:t>
            </w:r>
          </w:p>
        </w:tc>
        <w:tc>
          <w:tcPr>
            <w:tcW w:w="1275" w:type="dxa"/>
            <w:tcBorders>
              <w:top w:val="nil"/>
              <w:left w:val="nil"/>
              <w:bottom w:val="single" w:sz="4" w:space="0" w:color="auto"/>
              <w:right w:val="single" w:sz="4" w:space="0" w:color="auto"/>
            </w:tcBorders>
            <w:shd w:val="clear" w:color="auto" w:fill="auto"/>
            <w:noWrap/>
            <w:vAlign w:val="bottom"/>
            <w:hideMark/>
          </w:tcPr>
          <w:p w:rsidR="006D2D69" w:rsidRDefault="006D2D69" w:rsidP="00B7276D">
            <w:r>
              <w:t> </w:t>
            </w:r>
          </w:p>
        </w:tc>
      </w:tr>
      <w:tr w:rsidR="006D2D69" w:rsidTr="00B7276D">
        <w:trPr>
          <w:trHeight w:val="315"/>
        </w:trPr>
        <w:tc>
          <w:tcPr>
            <w:tcW w:w="8237" w:type="dxa"/>
            <w:tcBorders>
              <w:top w:val="nil"/>
              <w:left w:val="single" w:sz="4" w:space="0" w:color="auto"/>
              <w:bottom w:val="single" w:sz="4" w:space="0" w:color="auto"/>
              <w:right w:val="single" w:sz="4" w:space="0" w:color="auto"/>
            </w:tcBorders>
            <w:shd w:val="clear" w:color="auto" w:fill="auto"/>
            <w:vAlign w:val="bottom"/>
            <w:hideMark/>
          </w:tcPr>
          <w:p w:rsidR="006D2D69" w:rsidRPr="00C21D4D" w:rsidRDefault="006D2D69" w:rsidP="00B7276D">
            <w:r w:rsidRPr="00C21D4D">
              <w:t> </w:t>
            </w:r>
          </w:p>
        </w:tc>
        <w:tc>
          <w:tcPr>
            <w:tcW w:w="2268" w:type="dxa"/>
            <w:tcBorders>
              <w:top w:val="nil"/>
              <w:left w:val="nil"/>
              <w:bottom w:val="single" w:sz="4" w:space="0" w:color="auto"/>
              <w:right w:val="single" w:sz="4" w:space="0" w:color="auto"/>
            </w:tcBorders>
            <w:shd w:val="clear" w:color="auto" w:fill="auto"/>
            <w:noWrap/>
            <w:vAlign w:val="bottom"/>
            <w:hideMark/>
          </w:tcPr>
          <w:p w:rsidR="006D2D69" w:rsidRDefault="006D2D69" w:rsidP="00B7276D">
            <w: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6D2D69" w:rsidRDefault="006D2D69" w:rsidP="00B7276D">
            <w: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6D2D69" w:rsidRDefault="006D2D69" w:rsidP="00B7276D">
            <w:r>
              <w:t> </w:t>
            </w:r>
          </w:p>
        </w:tc>
        <w:tc>
          <w:tcPr>
            <w:tcW w:w="1275" w:type="dxa"/>
            <w:tcBorders>
              <w:top w:val="nil"/>
              <w:left w:val="nil"/>
              <w:bottom w:val="single" w:sz="4" w:space="0" w:color="auto"/>
              <w:right w:val="single" w:sz="4" w:space="0" w:color="auto"/>
            </w:tcBorders>
            <w:shd w:val="clear" w:color="auto" w:fill="auto"/>
            <w:noWrap/>
            <w:vAlign w:val="bottom"/>
            <w:hideMark/>
          </w:tcPr>
          <w:p w:rsidR="006D2D69" w:rsidRDefault="006D2D69" w:rsidP="00B7276D">
            <w:r>
              <w:t> </w:t>
            </w:r>
          </w:p>
        </w:tc>
      </w:tr>
      <w:tr w:rsidR="006D2D69" w:rsidTr="00B7276D">
        <w:trPr>
          <w:trHeight w:val="585"/>
        </w:trPr>
        <w:tc>
          <w:tcPr>
            <w:tcW w:w="8237" w:type="dxa"/>
            <w:tcBorders>
              <w:top w:val="nil"/>
              <w:left w:val="single" w:sz="4" w:space="0" w:color="auto"/>
              <w:bottom w:val="single" w:sz="4" w:space="0" w:color="auto"/>
              <w:right w:val="single" w:sz="4" w:space="0" w:color="auto"/>
            </w:tcBorders>
            <w:shd w:val="clear" w:color="auto" w:fill="auto"/>
            <w:vAlign w:val="bottom"/>
            <w:hideMark/>
          </w:tcPr>
          <w:p w:rsidR="006D2D69" w:rsidRPr="00C21D4D" w:rsidRDefault="006D2D69" w:rsidP="00B7276D">
            <w:pPr>
              <w:rPr>
                <w:b/>
                <w:bCs/>
              </w:rPr>
            </w:pPr>
            <w:r w:rsidRPr="00C21D4D">
              <w:rPr>
                <w:b/>
                <w:bCs/>
              </w:rPr>
              <w:t>Кассовые поступления по источникам финансирования дефицита бюджета поселения - всего:</w:t>
            </w:r>
          </w:p>
        </w:tc>
        <w:tc>
          <w:tcPr>
            <w:tcW w:w="2268" w:type="dxa"/>
            <w:tcBorders>
              <w:top w:val="nil"/>
              <w:left w:val="nil"/>
              <w:bottom w:val="single" w:sz="4" w:space="0" w:color="auto"/>
              <w:right w:val="single" w:sz="4" w:space="0" w:color="auto"/>
            </w:tcBorders>
            <w:shd w:val="clear" w:color="auto" w:fill="auto"/>
            <w:noWrap/>
            <w:vAlign w:val="bottom"/>
            <w:hideMark/>
          </w:tcPr>
          <w:p w:rsidR="006D2D69" w:rsidRDefault="006D2D69" w:rsidP="00B7276D">
            <w: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6D2D69" w:rsidRDefault="006D2D69" w:rsidP="00B7276D">
            <w: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6D2D69" w:rsidRDefault="006D2D69" w:rsidP="00B7276D">
            <w:r>
              <w:t> </w:t>
            </w:r>
          </w:p>
        </w:tc>
        <w:tc>
          <w:tcPr>
            <w:tcW w:w="1275" w:type="dxa"/>
            <w:tcBorders>
              <w:top w:val="nil"/>
              <w:left w:val="nil"/>
              <w:bottom w:val="single" w:sz="4" w:space="0" w:color="auto"/>
              <w:right w:val="single" w:sz="4" w:space="0" w:color="auto"/>
            </w:tcBorders>
            <w:shd w:val="clear" w:color="auto" w:fill="auto"/>
            <w:noWrap/>
            <w:vAlign w:val="bottom"/>
            <w:hideMark/>
          </w:tcPr>
          <w:p w:rsidR="006D2D69" w:rsidRDefault="006D2D69" w:rsidP="00B7276D">
            <w:r>
              <w:t> </w:t>
            </w:r>
          </w:p>
        </w:tc>
      </w:tr>
      <w:tr w:rsidR="006D2D69" w:rsidTr="00B7276D">
        <w:trPr>
          <w:trHeight w:val="315"/>
        </w:trPr>
        <w:tc>
          <w:tcPr>
            <w:tcW w:w="8237" w:type="dxa"/>
            <w:tcBorders>
              <w:top w:val="nil"/>
              <w:left w:val="single" w:sz="4" w:space="0" w:color="auto"/>
              <w:bottom w:val="single" w:sz="4" w:space="0" w:color="auto"/>
              <w:right w:val="single" w:sz="4" w:space="0" w:color="auto"/>
            </w:tcBorders>
            <w:shd w:val="clear" w:color="auto" w:fill="auto"/>
            <w:vAlign w:val="bottom"/>
            <w:hideMark/>
          </w:tcPr>
          <w:p w:rsidR="006D2D69" w:rsidRPr="00C21D4D" w:rsidRDefault="006D2D69" w:rsidP="00B7276D">
            <w:r w:rsidRPr="00C21D4D">
              <w:t>в том числе по КБК</w:t>
            </w:r>
          </w:p>
        </w:tc>
        <w:tc>
          <w:tcPr>
            <w:tcW w:w="2268" w:type="dxa"/>
            <w:tcBorders>
              <w:top w:val="nil"/>
              <w:left w:val="nil"/>
              <w:bottom w:val="single" w:sz="4" w:space="0" w:color="auto"/>
              <w:right w:val="single" w:sz="4" w:space="0" w:color="auto"/>
            </w:tcBorders>
            <w:shd w:val="clear" w:color="auto" w:fill="auto"/>
            <w:noWrap/>
            <w:vAlign w:val="bottom"/>
            <w:hideMark/>
          </w:tcPr>
          <w:p w:rsidR="006D2D69" w:rsidRDefault="006D2D69" w:rsidP="00B7276D">
            <w: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6D2D69" w:rsidRDefault="006D2D69" w:rsidP="00B7276D">
            <w: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6D2D69" w:rsidRDefault="006D2D69" w:rsidP="00B7276D">
            <w:r>
              <w:t> </w:t>
            </w:r>
          </w:p>
        </w:tc>
        <w:tc>
          <w:tcPr>
            <w:tcW w:w="1275" w:type="dxa"/>
            <w:tcBorders>
              <w:top w:val="nil"/>
              <w:left w:val="nil"/>
              <w:bottom w:val="single" w:sz="4" w:space="0" w:color="auto"/>
              <w:right w:val="single" w:sz="4" w:space="0" w:color="auto"/>
            </w:tcBorders>
            <w:shd w:val="clear" w:color="auto" w:fill="auto"/>
            <w:noWrap/>
            <w:vAlign w:val="bottom"/>
            <w:hideMark/>
          </w:tcPr>
          <w:p w:rsidR="006D2D69" w:rsidRDefault="006D2D69" w:rsidP="00B7276D">
            <w:r>
              <w:t> </w:t>
            </w:r>
          </w:p>
        </w:tc>
      </w:tr>
      <w:tr w:rsidR="006D2D69" w:rsidTr="00B7276D">
        <w:trPr>
          <w:trHeight w:val="315"/>
        </w:trPr>
        <w:tc>
          <w:tcPr>
            <w:tcW w:w="8237" w:type="dxa"/>
            <w:tcBorders>
              <w:top w:val="nil"/>
              <w:left w:val="single" w:sz="4" w:space="0" w:color="auto"/>
              <w:bottom w:val="single" w:sz="4" w:space="0" w:color="auto"/>
              <w:right w:val="single" w:sz="4" w:space="0" w:color="auto"/>
            </w:tcBorders>
            <w:shd w:val="clear" w:color="auto" w:fill="auto"/>
            <w:vAlign w:val="bottom"/>
            <w:hideMark/>
          </w:tcPr>
          <w:p w:rsidR="006D2D69" w:rsidRPr="00C21D4D" w:rsidRDefault="006D2D69" w:rsidP="00B7276D">
            <w:r w:rsidRPr="00C21D4D">
              <w:t> </w:t>
            </w:r>
          </w:p>
        </w:tc>
        <w:tc>
          <w:tcPr>
            <w:tcW w:w="2268" w:type="dxa"/>
            <w:tcBorders>
              <w:top w:val="nil"/>
              <w:left w:val="nil"/>
              <w:bottom w:val="single" w:sz="4" w:space="0" w:color="auto"/>
              <w:right w:val="single" w:sz="4" w:space="0" w:color="auto"/>
            </w:tcBorders>
            <w:shd w:val="clear" w:color="auto" w:fill="auto"/>
            <w:noWrap/>
            <w:vAlign w:val="bottom"/>
            <w:hideMark/>
          </w:tcPr>
          <w:p w:rsidR="006D2D69" w:rsidRDefault="006D2D69" w:rsidP="00B7276D">
            <w: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6D2D69" w:rsidRDefault="006D2D69" w:rsidP="00B7276D">
            <w: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6D2D69" w:rsidRDefault="006D2D69" w:rsidP="00B7276D">
            <w:r>
              <w:t> </w:t>
            </w:r>
          </w:p>
        </w:tc>
        <w:tc>
          <w:tcPr>
            <w:tcW w:w="1275" w:type="dxa"/>
            <w:tcBorders>
              <w:top w:val="nil"/>
              <w:left w:val="nil"/>
              <w:bottom w:val="single" w:sz="4" w:space="0" w:color="auto"/>
              <w:right w:val="single" w:sz="4" w:space="0" w:color="auto"/>
            </w:tcBorders>
            <w:shd w:val="clear" w:color="auto" w:fill="auto"/>
            <w:noWrap/>
            <w:vAlign w:val="bottom"/>
            <w:hideMark/>
          </w:tcPr>
          <w:p w:rsidR="006D2D69" w:rsidRDefault="006D2D69" w:rsidP="00B7276D">
            <w:r>
              <w:t> </w:t>
            </w:r>
          </w:p>
        </w:tc>
      </w:tr>
      <w:tr w:rsidR="006D2D69" w:rsidTr="00B7276D">
        <w:trPr>
          <w:trHeight w:val="315"/>
        </w:trPr>
        <w:tc>
          <w:tcPr>
            <w:tcW w:w="8237" w:type="dxa"/>
            <w:tcBorders>
              <w:top w:val="nil"/>
              <w:left w:val="single" w:sz="4" w:space="0" w:color="auto"/>
              <w:bottom w:val="single" w:sz="4" w:space="0" w:color="auto"/>
              <w:right w:val="single" w:sz="4" w:space="0" w:color="auto"/>
            </w:tcBorders>
            <w:shd w:val="clear" w:color="auto" w:fill="auto"/>
            <w:vAlign w:val="bottom"/>
            <w:hideMark/>
          </w:tcPr>
          <w:p w:rsidR="006D2D69" w:rsidRPr="00C21D4D" w:rsidRDefault="006D2D69" w:rsidP="00B7276D">
            <w:pPr>
              <w:rPr>
                <w:b/>
                <w:bCs/>
              </w:rPr>
            </w:pPr>
            <w:r w:rsidRPr="00C21D4D">
              <w:rPr>
                <w:b/>
                <w:bCs/>
              </w:rPr>
              <w:t>ИТОГО КАССОВЫЕ ПОСТУПЛЕНИЯ</w:t>
            </w:r>
          </w:p>
        </w:tc>
        <w:tc>
          <w:tcPr>
            <w:tcW w:w="2268" w:type="dxa"/>
            <w:tcBorders>
              <w:top w:val="nil"/>
              <w:left w:val="nil"/>
              <w:bottom w:val="single" w:sz="4" w:space="0" w:color="auto"/>
              <w:right w:val="single" w:sz="4" w:space="0" w:color="auto"/>
            </w:tcBorders>
            <w:shd w:val="clear" w:color="auto" w:fill="auto"/>
            <w:noWrap/>
            <w:vAlign w:val="bottom"/>
            <w:hideMark/>
          </w:tcPr>
          <w:p w:rsidR="006D2D69" w:rsidRDefault="006D2D69" w:rsidP="00B7276D">
            <w: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6D2D69" w:rsidRDefault="006D2D69" w:rsidP="00B7276D">
            <w: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6D2D69" w:rsidRDefault="006D2D69" w:rsidP="00B7276D">
            <w:r>
              <w:t> </w:t>
            </w:r>
          </w:p>
        </w:tc>
        <w:tc>
          <w:tcPr>
            <w:tcW w:w="1275" w:type="dxa"/>
            <w:tcBorders>
              <w:top w:val="nil"/>
              <w:left w:val="nil"/>
              <w:bottom w:val="single" w:sz="4" w:space="0" w:color="auto"/>
              <w:right w:val="single" w:sz="4" w:space="0" w:color="auto"/>
            </w:tcBorders>
            <w:shd w:val="clear" w:color="auto" w:fill="auto"/>
            <w:noWrap/>
            <w:vAlign w:val="bottom"/>
            <w:hideMark/>
          </w:tcPr>
          <w:p w:rsidR="006D2D69" w:rsidRDefault="006D2D69" w:rsidP="00B7276D">
            <w:r>
              <w:t> </w:t>
            </w:r>
          </w:p>
        </w:tc>
      </w:tr>
      <w:tr w:rsidR="006D2D69" w:rsidTr="00B7276D">
        <w:trPr>
          <w:trHeight w:val="315"/>
        </w:trPr>
        <w:tc>
          <w:tcPr>
            <w:tcW w:w="8237" w:type="dxa"/>
            <w:tcBorders>
              <w:top w:val="nil"/>
              <w:left w:val="single" w:sz="4" w:space="0" w:color="auto"/>
              <w:bottom w:val="single" w:sz="4" w:space="0" w:color="auto"/>
              <w:right w:val="single" w:sz="4" w:space="0" w:color="auto"/>
            </w:tcBorders>
            <w:shd w:val="clear" w:color="auto" w:fill="auto"/>
            <w:vAlign w:val="bottom"/>
            <w:hideMark/>
          </w:tcPr>
          <w:p w:rsidR="006D2D69" w:rsidRPr="00C21D4D" w:rsidRDefault="006D2D69" w:rsidP="00B7276D">
            <w:pPr>
              <w:rPr>
                <w:b/>
                <w:bCs/>
              </w:rPr>
            </w:pPr>
            <w:r w:rsidRPr="00C21D4D">
              <w:rPr>
                <w:b/>
                <w:bCs/>
              </w:rPr>
              <w:t> </w:t>
            </w:r>
          </w:p>
        </w:tc>
        <w:tc>
          <w:tcPr>
            <w:tcW w:w="2268" w:type="dxa"/>
            <w:tcBorders>
              <w:top w:val="nil"/>
              <w:left w:val="nil"/>
              <w:bottom w:val="single" w:sz="4" w:space="0" w:color="auto"/>
              <w:right w:val="single" w:sz="4" w:space="0" w:color="auto"/>
            </w:tcBorders>
            <w:shd w:val="clear" w:color="auto" w:fill="auto"/>
            <w:noWrap/>
            <w:vAlign w:val="bottom"/>
            <w:hideMark/>
          </w:tcPr>
          <w:p w:rsidR="006D2D69" w:rsidRDefault="006D2D69" w:rsidP="00B7276D">
            <w: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6D2D69" w:rsidRDefault="006D2D69" w:rsidP="00B7276D">
            <w: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6D2D69" w:rsidRDefault="006D2D69" w:rsidP="00B7276D">
            <w:r>
              <w:t> </w:t>
            </w:r>
          </w:p>
        </w:tc>
        <w:tc>
          <w:tcPr>
            <w:tcW w:w="1275" w:type="dxa"/>
            <w:tcBorders>
              <w:top w:val="nil"/>
              <w:left w:val="nil"/>
              <w:bottom w:val="single" w:sz="4" w:space="0" w:color="auto"/>
              <w:right w:val="single" w:sz="4" w:space="0" w:color="auto"/>
            </w:tcBorders>
            <w:shd w:val="clear" w:color="auto" w:fill="auto"/>
            <w:noWrap/>
            <w:vAlign w:val="bottom"/>
            <w:hideMark/>
          </w:tcPr>
          <w:p w:rsidR="006D2D69" w:rsidRDefault="006D2D69" w:rsidP="00B7276D">
            <w:r>
              <w:t> </w:t>
            </w:r>
          </w:p>
        </w:tc>
      </w:tr>
      <w:tr w:rsidR="006D2D69" w:rsidTr="00B7276D">
        <w:trPr>
          <w:trHeight w:val="630"/>
        </w:trPr>
        <w:tc>
          <w:tcPr>
            <w:tcW w:w="8237" w:type="dxa"/>
            <w:tcBorders>
              <w:top w:val="nil"/>
              <w:left w:val="single" w:sz="4" w:space="0" w:color="auto"/>
              <w:bottom w:val="single" w:sz="4" w:space="0" w:color="auto"/>
              <w:right w:val="single" w:sz="4" w:space="0" w:color="auto"/>
            </w:tcBorders>
            <w:shd w:val="clear" w:color="auto" w:fill="auto"/>
            <w:vAlign w:val="bottom"/>
            <w:hideMark/>
          </w:tcPr>
          <w:p w:rsidR="006D2D69" w:rsidRPr="00C21D4D" w:rsidRDefault="006D2D69" w:rsidP="00B7276D">
            <w:pPr>
              <w:rPr>
                <w:b/>
                <w:bCs/>
              </w:rPr>
            </w:pPr>
            <w:r w:rsidRPr="00C21D4D">
              <w:rPr>
                <w:b/>
                <w:bCs/>
              </w:rPr>
              <w:t>Кассовые выплаты (без учёта расходов, осуществляемых за счёт целевых безвозмездных поступлений) - всего:</w:t>
            </w:r>
          </w:p>
        </w:tc>
        <w:tc>
          <w:tcPr>
            <w:tcW w:w="2268" w:type="dxa"/>
            <w:tcBorders>
              <w:top w:val="nil"/>
              <w:left w:val="nil"/>
              <w:bottom w:val="single" w:sz="4" w:space="0" w:color="auto"/>
              <w:right w:val="single" w:sz="4" w:space="0" w:color="auto"/>
            </w:tcBorders>
            <w:shd w:val="clear" w:color="auto" w:fill="auto"/>
            <w:noWrap/>
            <w:vAlign w:val="bottom"/>
            <w:hideMark/>
          </w:tcPr>
          <w:p w:rsidR="006D2D69" w:rsidRDefault="006D2D69" w:rsidP="00B7276D">
            <w: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6D2D69" w:rsidRDefault="006D2D69" w:rsidP="00B7276D">
            <w: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6D2D69" w:rsidRDefault="006D2D69" w:rsidP="00B7276D">
            <w:r>
              <w:t> </w:t>
            </w:r>
          </w:p>
        </w:tc>
        <w:tc>
          <w:tcPr>
            <w:tcW w:w="1275" w:type="dxa"/>
            <w:tcBorders>
              <w:top w:val="nil"/>
              <w:left w:val="nil"/>
              <w:bottom w:val="single" w:sz="4" w:space="0" w:color="auto"/>
              <w:right w:val="single" w:sz="4" w:space="0" w:color="auto"/>
            </w:tcBorders>
            <w:shd w:val="clear" w:color="auto" w:fill="auto"/>
            <w:noWrap/>
            <w:vAlign w:val="bottom"/>
            <w:hideMark/>
          </w:tcPr>
          <w:p w:rsidR="006D2D69" w:rsidRDefault="006D2D69" w:rsidP="00B7276D">
            <w:r>
              <w:t> </w:t>
            </w:r>
          </w:p>
        </w:tc>
      </w:tr>
      <w:tr w:rsidR="006D2D69" w:rsidTr="00B7276D">
        <w:trPr>
          <w:trHeight w:val="315"/>
        </w:trPr>
        <w:tc>
          <w:tcPr>
            <w:tcW w:w="8237" w:type="dxa"/>
            <w:tcBorders>
              <w:top w:val="nil"/>
              <w:left w:val="single" w:sz="4" w:space="0" w:color="auto"/>
              <w:bottom w:val="single" w:sz="4" w:space="0" w:color="auto"/>
              <w:right w:val="single" w:sz="4" w:space="0" w:color="auto"/>
            </w:tcBorders>
            <w:shd w:val="clear" w:color="auto" w:fill="auto"/>
            <w:noWrap/>
            <w:vAlign w:val="bottom"/>
            <w:hideMark/>
          </w:tcPr>
          <w:p w:rsidR="006D2D69" w:rsidRPr="00C21D4D" w:rsidRDefault="006D2D69" w:rsidP="00B7276D">
            <w:r w:rsidRPr="00C21D4D">
              <w:t>в том числе по ГРБС:</w:t>
            </w:r>
          </w:p>
        </w:tc>
        <w:tc>
          <w:tcPr>
            <w:tcW w:w="2268" w:type="dxa"/>
            <w:tcBorders>
              <w:top w:val="nil"/>
              <w:left w:val="nil"/>
              <w:bottom w:val="single" w:sz="4" w:space="0" w:color="auto"/>
              <w:right w:val="single" w:sz="4" w:space="0" w:color="auto"/>
            </w:tcBorders>
            <w:shd w:val="clear" w:color="auto" w:fill="auto"/>
            <w:noWrap/>
            <w:vAlign w:val="bottom"/>
            <w:hideMark/>
          </w:tcPr>
          <w:p w:rsidR="006D2D69" w:rsidRDefault="006D2D69" w:rsidP="00B7276D">
            <w: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6D2D69" w:rsidRDefault="006D2D69" w:rsidP="00B7276D">
            <w: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6D2D69" w:rsidRDefault="006D2D69" w:rsidP="00B7276D">
            <w:r>
              <w:t> </w:t>
            </w:r>
          </w:p>
        </w:tc>
        <w:tc>
          <w:tcPr>
            <w:tcW w:w="1275" w:type="dxa"/>
            <w:tcBorders>
              <w:top w:val="nil"/>
              <w:left w:val="nil"/>
              <w:bottom w:val="single" w:sz="4" w:space="0" w:color="auto"/>
              <w:right w:val="single" w:sz="4" w:space="0" w:color="auto"/>
            </w:tcBorders>
            <w:shd w:val="clear" w:color="auto" w:fill="auto"/>
            <w:noWrap/>
            <w:vAlign w:val="bottom"/>
            <w:hideMark/>
          </w:tcPr>
          <w:p w:rsidR="006D2D69" w:rsidRDefault="006D2D69" w:rsidP="00B7276D">
            <w:r>
              <w:t> </w:t>
            </w:r>
          </w:p>
        </w:tc>
      </w:tr>
      <w:tr w:rsidR="006D2D69" w:rsidTr="00B7276D">
        <w:trPr>
          <w:trHeight w:val="315"/>
        </w:trPr>
        <w:tc>
          <w:tcPr>
            <w:tcW w:w="8237" w:type="dxa"/>
            <w:tcBorders>
              <w:top w:val="nil"/>
              <w:left w:val="single" w:sz="4" w:space="0" w:color="auto"/>
              <w:bottom w:val="single" w:sz="4" w:space="0" w:color="auto"/>
              <w:right w:val="single" w:sz="4" w:space="0" w:color="auto"/>
            </w:tcBorders>
            <w:shd w:val="clear" w:color="auto" w:fill="auto"/>
            <w:noWrap/>
            <w:vAlign w:val="bottom"/>
            <w:hideMark/>
          </w:tcPr>
          <w:p w:rsidR="006D2D69" w:rsidRPr="00C21D4D" w:rsidRDefault="006D2D69" w:rsidP="00B7276D">
            <w:r w:rsidRPr="00C21D4D">
              <w:t> </w:t>
            </w:r>
          </w:p>
        </w:tc>
        <w:tc>
          <w:tcPr>
            <w:tcW w:w="2268" w:type="dxa"/>
            <w:tcBorders>
              <w:top w:val="nil"/>
              <w:left w:val="nil"/>
              <w:bottom w:val="single" w:sz="4" w:space="0" w:color="auto"/>
              <w:right w:val="single" w:sz="4" w:space="0" w:color="auto"/>
            </w:tcBorders>
            <w:shd w:val="clear" w:color="auto" w:fill="auto"/>
            <w:noWrap/>
            <w:vAlign w:val="bottom"/>
            <w:hideMark/>
          </w:tcPr>
          <w:p w:rsidR="006D2D69" w:rsidRDefault="006D2D69" w:rsidP="00B7276D">
            <w: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6D2D69" w:rsidRDefault="006D2D69" w:rsidP="00B7276D">
            <w: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6D2D69" w:rsidRDefault="006D2D69" w:rsidP="00B7276D">
            <w:r>
              <w:t> </w:t>
            </w:r>
          </w:p>
        </w:tc>
        <w:tc>
          <w:tcPr>
            <w:tcW w:w="1275" w:type="dxa"/>
            <w:tcBorders>
              <w:top w:val="nil"/>
              <w:left w:val="nil"/>
              <w:bottom w:val="single" w:sz="4" w:space="0" w:color="auto"/>
              <w:right w:val="single" w:sz="4" w:space="0" w:color="auto"/>
            </w:tcBorders>
            <w:shd w:val="clear" w:color="auto" w:fill="auto"/>
            <w:noWrap/>
            <w:vAlign w:val="bottom"/>
            <w:hideMark/>
          </w:tcPr>
          <w:p w:rsidR="006D2D69" w:rsidRDefault="006D2D69" w:rsidP="00B7276D">
            <w:r>
              <w:t> </w:t>
            </w:r>
          </w:p>
        </w:tc>
      </w:tr>
      <w:tr w:rsidR="006D2D69" w:rsidTr="00B7276D">
        <w:trPr>
          <w:trHeight w:val="630"/>
        </w:trPr>
        <w:tc>
          <w:tcPr>
            <w:tcW w:w="8237" w:type="dxa"/>
            <w:tcBorders>
              <w:top w:val="nil"/>
              <w:left w:val="single" w:sz="4" w:space="0" w:color="auto"/>
              <w:bottom w:val="single" w:sz="4" w:space="0" w:color="auto"/>
              <w:right w:val="single" w:sz="4" w:space="0" w:color="auto"/>
            </w:tcBorders>
            <w:shd w:val="clear" w:color="auto" w:fill="auto"/>
            <w:vAlign w:val="bottom"/>
            <w:hideMark/>
          </w:tcPr>
          <w:p w:rsidR="006D2D69" w:rsidRPr="00C21D4D" w:rsidRDefault="006D2D69" w:rsidP="00B7276D">
            <w:pPr>
              <w:rPr>
                <w:b/>
                <w:bCs/>
              </w:rPr>
            </w:pPr>
            <w:r w:rsidRPr="00C21D4D">
              <w:rPr>
                <w:b/>
                <w:bCs/>
              </w:rPr>
              <w:t>Кассовые выплаты, осуществляемые за счёт целевых средств, поступивших из областного бюджета  и других бюджетов бюджетной системы РФ - всего:</w:t>
            </w:r>
          </w:p>
        </w:tc>
        <w:tc>
          <w:tcPr>
            <w:tcW w:w="2268" w:type="dxa"/>
            <w:tcBorders>
              <w:top w:val="nil"/>
              <w:left w:val="nil"/>
              <w:bottom w:val="single" w:sz="4" w:space="0" w:color="auto"/>
              <w:right w:val="single" w:sz="4" w:space="0" w:color="auto"/>
            </w:tcBorders>
            <w:shd w:val="clear" w:color="auto" w:fill="auto"/>
            <w:noWrap/>
            <w:vAlign w:val="bottom"/>
            <w:hideMark/>
          </w:tcPr>
          <w:p w:rsidR="006D2D69" w:rsidRDefault="006D2D69" w:rsidP="00B7276D">
            <w: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6D2D69" w:rsidRDefault="006D2D69" w:rsidP="00B7276D">
            <w: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6D2D69" w:rsidRDefault="006D2D69" w:rsidP="00B7276D">
            <w:r>
              <w:t> </w:t>
            </w:r>
          </w:p>
        </w:tc>
        <w:tc>
          <w:tcPr>
            <w:tcW w:w="1275" w:type="dxa"/>
            <w:tcBorders>
              <w:top w:val="nil"/>
              <w:left w:val="nil"/>
              <w:bottom w:val="single" w:sz="4" w:space="0" w:color="auto"/>
              <w:right w:val="single" w:sz="4" w:space="0" w:color="auto"/>
            </w:tcBorders>
            <w:shd w:val="clear" w:color="auto" w:fill="auto"/>
            <w:noWrap/>
            <w:vAlign w:val="bottom"/>
            <w:hideMark/>
          </w:tcPr>
          <w:p w:rsidR="006D2D69" w:rsidRDefault="006D2D69" w:rsidP="00B7276D">
            <w:r>
              <w:t> </w:t>
            </w:r>
          </w:p>
        </w:tc>
      </w:tr>
      <w:tr w:rsidR="006D2D69" w:rsidTr="00B7276D">
        <w:trPr>
          <w:trHeight w:val="315"/>
        </w:trPr>
        <w:tc>
          <w:tcPr>
            <w:tcW w:w="8237" w:type="dxa"/>
            <w:tcBorders>
              <w:top w:val="nil"/>
              <w:left w:val="single" w:sz="4" w:space="0" w:color="auto"/>
              <w:bottom w:val="single" w:sz="4" w:space="0" w:color="auto"/>
              <w:right w:val="single" w:sz="4" w:space="0" w:color="auto"/>
            </w:tcBorders>
            <w:shd w:val="clear" w:color="auto" w:fill="auto"/>
            <w:noWrap/>
            <w:vAlign w:val="bottom"/>
            <w:hideMark/>
          </w:tcPr>
          <w:p w:rsidR="006D2D69" w:rsidRPr="00C21D4D" w:rsidRDefault="006D2D69" w:rsidP="00B7276D">
            <w:r w:rsidRPr="00C21D4D">
              <w:t>в том числе по ГРБС:</w:t>
            </w:r>
          </w:p>
        </w:tc>
        <w:tc>
          <w:tcPr>
            <w:tcW w:w="2268" w:type="dxa"/>
            <w:tcBorders>
              <w:top w:val="nil"/>
              <w:left w:val="nil"/>
              <w:bottom w:val="single" w:sz="4" w:space="0" w:color="auto"/>
              <w:right w:val="single" w:sz="4" w:space="0" w:color="auto"/>
            </w:tcBorders>
            <w:shd w:val="clear" w:color="auto" w:fill="auto"/>
            <w:noWrap/>
            <w:vAlign w:val="bottom"/>
            <w:hideMark/>
          </w:tcPr>
          <w:p w:rsidR="006D2D69" w:rsidRDefault="006D2D69" w:rsidP="00B7276D">
            <w: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6D2D69" w:rsidRDefault="006D2D69" w:rsidP="00B7276D">
            <w: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6D2D69" w:rsidRDefault="006D2D69" w:rsidP="00B7276D">
            <w:r>
              <w:t> </w:t>
            </w:r>
          </w:p>
        </w:tc>
        <w:tc>
          <w:tcPr>
            <w:tcW w:w="1275" w:type="dxa"/>
            <w:tcBorders>
              <w:top w:val="nil"/>
              <w:left w:val="nil"/>
              <w:bottom w:val="single" w:sz="4" w:space="0" w:color="auto"/>
              <w:right w:val="single" w:sz="4" w:space="0" w:color="auto"/>
            </w:tcBorders>
            <w:shd w:val="clear" w:color="auto" w:fill="auto"/>
            <w:noWrap/>
            <w:vAlign w:val="bottom"/>
            <w:hideMark/>
          </w:tcPr>
          <w:p w:rsidR="006D2D69" w:rsidRDefault="006D2D69" w:rsidP="00B7276D">
            <w:r>
              <w:t> </w:t>
            </w:r>
          </w:p>
        </w:tc>
      </w:tr>
      <w:tr w:rsidR="006D2D69" w:rsidTr="00B7276D">
        <w:trPr>
          <w:trHeight w:val="315"/>
        </w:trPr>
        <w:tc>
          <w:tcPr>
            <w:tcW w:w="8237" w:type="dxa"/>
            <w:tcBorders>
              <w:top w:val="nil"/>
              <w:left w:val="single" w:sz="4" w:space="0" w:color="auto"/>
              <w:bottom w:val="single" w:sz="4" w:space="0" w:color="auto"/>
              <w:right w:val="single" w:sz="4" w:space="0" w:color="auto"/>
            </w:tcBorders>
            <w:shd w:val="clear" w:color="auto" w:fill="auto"/>
            <w:vAlign w:val="bottom"/>
            <w:hideMark/>
          </w:tcPr>
          <w:p w:rsidR="006D2D69" w:rsidRPr="00C21D4D" w:rsidRDefault="006D2D69" w:rsidP="00B7276D">
            <w:r w:rsidRPr="00C21D4D">
              <w:lastRenderedPageBreak/>
              <w:t> </w:t>
            </w:r>
          </w:p>
        </w:tc>
        <w:tc>
          <w:tcPr>
            <w:tcW w:w="2268" w:type="dxa"/>
            <w:tcBorders>
              <w:top w:val="nil"/>
              <w:left w:val="nil"/>
              <w:bottom w:val="single" w:sz="4" w:space="0" w:color="auto"/>
              <w:right w:val="single" w:sz="4" w:space="0" w:color="auto"/>
            </w:tcBorders>
            <w:shd w:val="clear" w:color="auto" w:fill="auto"/>
            <w:noWrap/>
            <w:vAlign w:val="bottom"/>
            <w:hideMark/>
          </w:tcPr>
          <w:p w:rsidR="006D2D69" w:rsidRDefault="006D2D69" w:rsidP="00B7276D">
            <w: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6D2D69" w:rsidRDefault="006D2D69" w:rsidP="00B7276D">
            <w: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6D2D69" w:rsidRDefault="006D2D69" w:rsidP="00B7276D">
            <w:r>
              <w:t> </w:t>
            </w:r>
          </w:p>
        </w:tc>
        <w:tc>
          <w:tcPr>
            <w:tcW w:w="1275" w:type="dxa"/>
            <w:tcBorders>
              <w:top w:val="nil"/>
              <w:left w:val="nil"/>
              <w:bottom w:val="single" w:sz="4" w:space="0" w:color="auto"/>
              <w:right w:val="single" w:sz="4" w:space="0" w:color="auto"/>
            </w:tcBorders>
            <w:shd w:val="clear" w:color="auto" w:fill="auto"/>
            <w:noWrap/>
            <w:vAlign w:val="bottom"/>
            <w:hideMark/>
          </w:tcPr>
          <w:p w:rsidR="006D2D69" w:rsidRDefault="006D2D69" w:rsidP="00B7276D">
            <w:r>
              <w:t> </w:t>
            </w:r>
          </w:p>
        </w:tc>
      </w:tr>
      <w:tr w:rsidR="006D2D69" w:rsidTr="00B7276D">
        <w:trPr>
          <w:trHeight w:val="315"/>
        </w:trPr>
        <w:tc>
          <w:tcPr>
            <w:tcW w:w="8237" w:type="dxa"/>
            <w:tcBorders>
              <w:top w:val="nil"/>
              <w:left w:val="single" w:sz="4" w:space="0" w:color="auto"/>
              <w:bottom w:val="single" w:sz="4" w:space="0" w:color="auto"/>
              <w:right w:val="single" w:sz="4" w:space="0" w:color="auto"/>
            </w:tcBorders>
            <w:shd w:val="clear" w:color="auto" w:fill="auto"/>
            <w:vAlign w:val="bottom"/>
            <w:hideMark/>
          </w:tcPr>
          <w:p w:rsidR="006D2D69" w:rsidRPr="00C21D4D" w:rsidRDefault="006D2D69" w:rsidP="00B7276D">
            <w:pPr>
              <w:rPr>
                <w:b/>
                <w:bCs/>
              </w:rPr>
            </w:pPr>
            <w:r w:rsidRPr="00C21D4D">
              <w:rPr>
                <w:b/>
                <w:bCs/>
              </w:rPr>
              <w:t>Кассовые выплаты по источникам финансирования дефицита бюджета поселени</w:t>
            </w:r>
            <w:proofErr w:type="gramStart"/>
            <w:r w:rsidRPr="00C21D4D">
              <w:rPr>
                <w:b/>
                <w:bCs/>
              </w:rPr>
              <w:t>я-</w:t>
            </w:r>
            <w:proofErr w:type="gramEnd"/>
            <w:r w:rsidRPr="00C21D4D">
              <w:rPr>
                <w:b/>
                <w:bCs/>
              </w:rPr>
              <w:t xml:space="preserve"> всего:</w:t>
            </w:r>
          </w:p>
        </w:tc>
        <w:tc>
          <w:tcPr>
            <w:tcW w:w="2268" w:type="dxa"/>
            <w:tcBorders>
              <w:top w:val="nil"/>
              <w:left w:val="nil"/>
              <w:bottom w:val="single" w:sz="4" w:space="0" w:color="auto"/>
              <w:right w:val="single" w:sz="4" w:space="0" w:color="auto"/>
            </w:tcBorders>
            <w:shd w:val="clear" w:color="auto" w:fill="auto"/>
            <w:noWrap/>
            <w:vAlign w:val="bottom"/>
            <w:hideMark/>
          </w:tcPr>
          <w:p w:rsidR="006D2D69" w:rsidRDefault="006D2D69" w:rsidP="00B7276D">
            <w: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6D2D69" w:rsidRDefault="006D2D69" w:rsidP="00B7276D">
            <w: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6D2D69" w:rsidRDefault="006D2D69" w:rsidP="00B7276D">
            <w:r>
              <w:t> </w:t>
            </w:r>
          </w:p>
        </w:tc>
        <w:tc>
          <w:tcPr>
            <w:tcW w:w="1275" w:type="dxa"/>
            <w:tcBorders>
              <w:top w:val="nil"/>
              <w:left w:val="nil"/>
              <w:bottom w:val="single" w:sz="4" w:space="0" w:color="auto"/>
              <w:right w:val="single" w:sz="4" w:space="0" w:color="auto"/>
            </w:tcBorders>
            <w:shd w:val="clear" w:color="auto" w:fill="auto"/>
            <w:noWrap/>
            <w:vAlign w:val="bottom"/>
            <w:hideMark/>
          </w:tcPr>
          <w:p w:rsidR="006D2D69" w:rsidRDefault="006D2D69" w:rsidP="00B7276D">
            <w:r>
              <w:t> </w:t>
            </w:r>
          </w:p>
        </w:tc>
      </w:tr>
      <w:tr w:rsidR="006D2D69" w:rsidTr="00B7276D">
        <w:trPr>
          <w:trHeight w:val="315"/>
        </w:trPr>
        <w:tc>
          <w:tcPr>
            <w:tcW w:w="8237" w:type="dxa"/>
            <w:tcBorders>
              <w:top w:val="nil"/>
              <w:left w:val="single" w:sz="4" w:space="0" w:color="auto"/>
              <w:bottom w:val="single" w:sz="4" w:space="0" w:color="auto"/>
              <w:right w:val="single" w:sz="4" w:space="0" w:color="auto"/>
            </w:tcBorders>
            <w:shd w:val="clear" w:color="auto" w:fill="auto"/>
            <w:noWrap/>
            <w:vAlign w:val="bottom"/>
            <w:hideMark/>
          </w:tcPr>
          <w:p w:rsidR="006D2D69" w:rsidRPr="00C21D4D" w:rsidRDefault="006D2D69" w:rsidP="00B7276D">
            <w:r w:rsidRPr="00C21D4D">
              <w:t>в том числе по ГРБС:</w:t>
            </w:r>
          </w:p>
        </w:tc>
        <w:tc>
          <w:tcPr>
            <w:tcW w:w="2268" w:type="dxa"/>
            <w:tcBorders>
              <w:top w:val="nil"/>
              <w:left w:val="nil"/>
              <w:bottom w:val="single" w:sz="4" w:space="0" w:color="auto"/>
              <w:right w:val="single" w:sz="4" w:space="0" w:color="auto"/>
            </w:tcBorders>
            <w:shd w:val="clear" w:color="auto" w:fill="auto"/>
            <w:noWrap/>
            <w:vAlign w:val="bottom"/>
            <w:hideMark/>
          </w:tcPr>
          <w:p w:rsidR="006D2D69" w:rsidRDefault="006D2D69" w:rsidP="00B7276D">
            <w: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6D2D69" w:rsidRDefault="006D2D69" w:rsidP="00B7276D">
            <w: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6D2D69" w:rsidRDefault="006D2D69" w:rsidP="00B7276D">
            <w:r>
              <w:t> </w:t>
            </w:r>
          </w:p>
        </w:tc>
        <w:tc>
          <w:tcPr>
            <w:tcW w:w="1275" w:type="dxa"/>
            <w:tcBorders>
              <w:top w:val="nil"/>
              <w:left w:val="nil"/>
              <w:bottom w:val="single" w:sz="4" w:space="0" w:color="auto"/>
              <w:right w:val="single" w:sz="4" w:space="0" w:color="auto"/>
            </w:tcBorders>
            <w:shd w:val="clear" w:color="auto" w:fill="auto"/>
            <w:noWrap/>
            <w:vAlign w:val="bottom"/>
            <w:hideMark/>
          </w:tcPr>
          <w:p w:rsidR="006D2D69" w:rsidRDefault="006D2D69" w:rsidP="00B7276D">
            <w:r>
              <w:t> </w:t>
            </w:r>
          </w:p>
        </w:tc>
      </w:tr>
      <w:tr w:rsidR="006D2D69" w:rsidTr="00B7276D">
        <w:trPr>
          <w:trHeight w:val="315"/>
        </w:trPr>
        <w:tc>
          <w:tcPr>
            <w:tcW w:w="8237" w:type="dxa"/>
            <w:tcBorders>
              <w:top w:val="nil"/>
              <w:left w:val="single" w:sz="4" w:space="0" w:color="auto"/>
              <w:bottom w:val="single" w:sz="4" w:space="0" w:color="auto"/>
              <w:right w:val="single" w:sz="4" w:space="0" w:color="auto"/>
            </w:tcBorders>
            <w:shd w:val="clear" w:color="auto" w:fill="auto"/>
            <w:noWrap/>
            <w:vAlign w:val="bottom"/>
            <w:hideMark/>
          </w:tcPr>
          <w:p w:rsidR="006D2D69" w:rsidRPr="00C21D4D" w:rsidRDefault="006D2D69" w:rsidP="00B7276D">
            <w:r w:rsidRPr="00C21D4D">
              <w:t> </w:t>
            </w:r>
          </w:p>
        </w:tc>
        <w:tc>
          <w:tcPr>
            <w:tcW w:w="2268" w:type="dxa"/>
            <w:tcBorders>
              <w:top w:val="nil"/>
              <w:left w:val="nil"/>
              <w:bottom w:val="single" w:sz="4" w:space="0" w:color="auto"/>
              <w:right w:val="single" w:sz="4" w:space="0" w:color="auto"/>
            </w:tcBorders>
            <w:shd w:val="clear" w:color="auto" w:fill="auto"/>
            <w:noWrap/>
            <w:vAlign w:val="bottom"/>
            <w:hideMark/>
          </w:tcPr>
          <w:p w:rsidR="006D2D69" w:rsidRDefault="006D2D69" w:rsidP="00B7276D">
            <w: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6D2D69" w:rsidRDefault="006D2D69" w:rsidP="00B7276D">
            <w: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6D2D69" w:rsidRDefault="006D2D69" w:rsidP="00B7276D">
            <w:r>
              <w:t> </w:t>
            </w:r>
          </w:p>
        </w:tc>
        <w:tc>
          <w:tcPr>
            <w:tcW w:w="1275" w:type="dxa"/>
            <w:tcBorders>
              <w:top w:val="nil"/>
              <w:left w:val="nil"/>
              <w:bottom w:val="single" w:sz="4" w:space="0" w:color="auto"/>
              <w:right w:val="single" w:sz="4" w:space="0" w:color="auto"/>
            </w:tcBorders>
            <w:shd w:val="clear" w:color="auto" w:fill="auto"/>
            <w:noWrap/>
            <w:vAlign w:val="bottom"/>
            <w:hideMark/>
          </w:tcPr>
          <w:p w:rsidR="006D2D69" w:rsidRDefault="006D2D69" w:rsidP="00B7276D">
            <w:r>
              <w:t> </w:t>
            </w:r>
          </w:p>
        </w:tc>
      </w:tr>
      <w:tr w:rsidR="006D2D69" w:rsidTr="00B7276D">
        <w:trPr>
          <w:trHeight w:val="315"/>
        </w:trPr>
        <w:tc>
          <w:tcPr>
            <w:tcW w:w="8237" w:type="dxa"/>
            <w:tcBorders>
              <w:top w:val="nil"/>
              <w:left w:val="single" w:sz="4" w:space="0" w:color="auto"/>
              <w:bottom w:val="single" w:sz="4" w:space="0" w:color="auto"/>
              <w:right w:val="single" w:sz="4" w:space="0" w:color="auto"/>
            </w:tcBorders>
            <w:shd w:val="clear" w:color="auto" w:fill="auto"/>
            <w:noWrap/>
            <w:vAlign w:val="bottom"/>
            <w:hideMark/>
          </w:tcPr>
          <w:p w:rsidR="006D2D69" w:rsidRPr="00C21D4D" w:rsidRDefault="006D2D69" w:rsidP="00B7276D">
            <w:pPr>
              <w:rPr>
                <w:b/>
                <w:bCs/>
              </w:rPr>
            </w:pPr>
            <w:r w:rsidRPr="00C21D4D">
              <w:rPr>
                <w:b/>
                <w:bCs/>
              </w:rPr>
              <w:t>ИТОГО КАССОВЫЕ ВЫПЛАТЫ</w:t>
            </w:r>
          </w:p>
        </w:tc>
        <w:tc>
          <w:tcPr>
            <w:tcW w:w="2268" w:type="dxa"/>
            <w:tcBorders>
              <w:top w:val="nil"/>
              <w:left w:val="nil"/>
              <w:bottom w:val="single" w:sz="4" w:space="0" w:color="auto"/>
              <w:right w:val="single" w:sz="4" w:space="0" w:color="auto"/>
            </w:tcBorders>
            <w:shd w:val="clear" w:color="auto" w:fill="auto"/>
            <w:noWrap/>
            <w:vAlign w:val="bottom"/>
            <w:hideMark/>
          </w:tcPr>
          <w:p w:rsidR="006D2D69" w:rsidRDefault="006D2D69" w:rsidP="00B7276D">
            <w: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6D2D69" w:rsidRDefault="006D2D69" w:rsidP="00B7276D">
            <w: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6D2D69" w:rsidRDefault="006D2D69" w:rsidP="00B7276D">
            <w:r>
              <w:t> </w:t>
            </w:r>
          </w:p>
        </w:tc>
        <w:tc>
          <w:tcPr>
            <w:tcW w:w="1275" w:type="dxa"/>
            <w:tcBorders>
              <w:top w:val="nil"/>
              <w:left w:val="nil"/>
              <w:bottom w:val="single" w:sz="4" w:space="0" w:color="auto"/>
              <w:right w:val="single" w:sz="4" w:space="0" w:color="auto"/>
            </w:tcBorders>
            <w:shd w:val="clear" w:color="auto" w:fill="auto"/>
            <w:noWrap/>
            <w:vAlign w:val="bottom"/>
            <w:hideMark/>
          </w:tcPr>
          <w:p w:rsidR="006D2D69" w:rsidRDefault="006D2D69" w:rsidP="00B7276D">
            <w:r>
              <w:t> </w:t>
            </w:r>
          </w:p>
        </w:tc>
      </w:tr>
      <w:tr w:rsidR="006D2D69" w:rsidTr="00B7276D">
        <w:trPr>
          <w:trHeight w:val="315"/>
        </w:trPr>
        <w:tc>
          <w:tcPr>
            <w:tcW w:w="8237" w:type="dxa"/>
            <w:tcBorders>
              <w:top w:val="nil"/>
              <w:left w:val="single" w:sz="4" w:space="0" w:color="auto"/>
              <w:bottom w:val="single" w:sz="4" w:space="0" w:color="auto"/>
              <w:right w:val="single" w:sz="4" w:space="0" w:color="auto"/>
            </w:tcBorders>
            <w:shd w:val="clear" w:color="auto" w:fill="auto"/>
            <w:noWrap/>
            <w:vAlign w:val="bottom"/>
            <w:hideMark/>
          </w:tcPr>
          <w:p w:rsidR="006D2D69" w:rsidRPr="00C21D4D" w:rsidRDefault="006D2D69" w:rsidP="00B7276D">
            <w:pPr>
              <w:rPr>
                <w:b/>
                <w:bCs/>
              </w:rPr>
            </w:pPr>
            <w:r w:rsidRPr="00C21D4D">
              <w:rPr>
                <w:b/>
                <w:bCs/>
              </w:rPr>
              <w:t>Остаток на счёте на конец периода</w:t>
            </w:r>
          </w:p>
        </w:tc>
        <w:tc>
          <w:tcPr>
            <w:tcW w:w="2268" w:type="dxa"/>
            <w:tcBorders>
              <w:top w:val="nil"/>
              <w:left w:val="nil"/>
              <w:bottom w:val="single" w:sz="4" w:space="0" w:color="auto"/>
              <w:right w:val="single" w:sz="4" w:space="0" w:color="auto"/>
            </w:tcBorders>
            <w:shd w:val="clear" w:color="auto" w:fill="auto"/>
            <w:noWrap/>
            <w:vAlign w:val="bottom"/>
            <w:hideMark/>
          </w:tcPr>
          <w:p w:rsidR="006D2D69" w:rsidRDefault="006D2D69" w:rsidP="00B7276D">
            <w: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6D2D69" w:rsidRDefault="006D2D69" w:rsidP="00B7276D">
            <w: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6D2D69" w:rsidRDefault="006D2D69" w:rsidP="00B7276D">
            <w:r>
              <w:t> </w:t>
            </w:r>
          </w:p>
        </w:tc>
        <w:tc>
          <w:tcPr>
            <w:tcW w:w="1275" w:type="dxa"/>
            <w:tcBorders>
              <w:top w:val="nil"/>
              <w:left w:val="nil"/>
              <w:bottom w:val="single" w:sz="4" w:space="0" w:color="auto"/>
              <w:right w:val="single" w:sz="4" w:space="0" w:color="auto"/>
            </w:tcBorders>
            <w:shd w:val="clear" w:color="auto" w:fill="auto"/>
            <w:noWrap/>
            <w:vAlign w:val="bottom"/>
            <w:hideMark/>
          </w:tcPr>
          <w:p w:rsidR="006D2D69" w:rsidRDefault="006D2D69" w:rsidP="00B7276D">
            <w:r>
              <w:t> </w:t>
            </w:r>
          </w:p>
        </w:tc>
      </w:tr>
      <w:tr w:rsidR="006D2D69" w:rsidTr="00B7276D">
        <w:trPr>
          <w:trHeight w:val="315"/>
        </w:trPr>
        <w:tc>
          <w:tcPr>
            <w:tcW w:w="8237" w:type="dxa"/>
            <w:tcBorders>
              <w:top w:val="nil"/>
              <w:left w:val="nil"/>
              <w:bottom w:val="nil"/>
              <w:right w:val="nil"/>
            </w:tcBorders>
            <w:shd w:val="clear" w:color="auto" w:fill="auto"/>
            <w:noWrap/>
            <w:vAlign w:val="bottom"/>
            <w:hideMark/>
          </w:tcPr>
          <w:p w:rsidR="006D2D69" w:rsidRDefault="006D2D69" w:rsidP="00B7276D">
            <w:pPr>
              <w:rPr>
                <w:sz w:val="12"/>
                <w:szCs w:val="12"/>
              </w:rPr>
            </w:pPr>
          </w:p>
        </w:tc>
        <w:tc>
          <w:tcPr>
            <w:tcW w:w="2268" w:type="dxa"/>
            <w:tcBorders>
              <w:top w:val="nil"/>
              <w:left w:val="nil"/>
              <w:bottom w:val="nil"/>
              <w:right w:val="nil"/>
            </w:tcBorders>
            <w:shd w:val="clear" w:color="auto" w:fill="auto"/>
            <w:noWrap/>
            <w:vAlign w:val="bottom"/>
            <w:hideMark/>
          </w:tcPr>
          <w:p w:rsidR="006D2D69" w:rsidRDefault="006D2D69" w:rsidP="00B7276D">
            <w:pPr>
              <w:rPr>
                <w:sz w:val="12"/>
                <w:szCs w:val="12"/>
              </w:rPr>
            </w:pPr>
          </w:p>
        </w:tc>
        <w:tc>
          <w:tcPr>
            <w:tcW w:w="1559" w:type="dxa"/>
            <w:gridSpan w:val="2"/>
            <w:tcBorders>
              <w:top w:val="nil"/>
              <w:left w:val="nil"/>
              <w:bottom w:val="nil"/>
              <w:right w:val="nil"/>
            </w:tcBorders>
            <w:shd w:val="clear" w:color="auto" w:fill="auto"/>
            <w:noWrap/>
            <w:vAlign w:val="bottom"/>
            <w:hideMark/>
          </w:tcPr>
          <w:p w:rsidR="006D2D69" w:rsidRDefault="006D2D69" w:rsidP="00B7276D">
            <w:pPr>
              <w:rPr>
                <w:sz w:val="12"/>
                <w:szCs w:val="12"/>
              </w:rPr>
            </w:pPr>
          </w:p>
        </w:tc>
        <w:tc>
          <w:tcPr>
            <w:tcW w:w="1418" w:type="dxa"/>
            <w:gridSpan w:val="2"/>
            <w:tcBorders>
              <w:top w:val="nil"/>
              <w:left w:val="nil"/>
              <w:bottom w:val="nil"/>
              <w:right w:val="nil"/>
            </w:tcBorders>
            <w:shd w:val="clear" w:color="auto" w:fill="auto"/>
            <w:noWrap/>
            <w:vAlign w:val="bottom"/>
            <w:hideMark/>
          </w:tcPr>
          <w:p w:rsidR="006D2D69" w:rsidRDefault="006D2D69" w:rsidP="00B7276D">
            <w:pPr>
              <w:rPr>
                <w:sz w:val="12"/>
                <w:szCs w:val="12"/>
              </w:rPr>
            </w:pPr>
          </w:p>
        </w:tc>
        <w:tc>
          <w:tcPr>
            <w:tcW w:w="1275" w:type="dxa"/>
            <w:tcBorders>
              <w:top w:val="nil"/>
              <w:left w:val="nil"/>
              <w:bottom w:val="nil"/>
              <w:right w:val="nil"/>
            </w:tcBorders>
            <w:shd w:val="clear" w:color="auto" w:fill="auto"/>
            <w:noWrap/>
            <w:vAlign w:val="bottom"/>
            <w:hideMark/>
          </w:tcPr>
          <w:p w:rsidR="006D2D69" w:rsidRDefault="006D2D69" w:rsidP="00B7276D">
            <w:pPr>
              <w:rPr>
                <w:sz w:val="12"/>
                <w:szCs w:val="12"/>
              </w:rPr>
            </w:pPr>
          </w:p>
        </w:tc>
      </w:tr>
      <w:tr w:rsidR="006D2D69" w:rsidTr="00B7276D">
        <w:trPr>
          <w:trHeight w:val="315"/>
        </w:trPr>
        <w:tc>
          <w:tcPr>
            <w:tcW w:w="8237" w:type="dxa"/>
            <w:tcBorders>
              <w:top w:val="nil"/>
              <w:left w:val="nil"/>
              <w:bottom w:val="nil"/>
              <w:right w:val="nil"/>
            </w:tcBorders>
            <w:shd w:val="clear" w:color="auto" w:fill="auto"/>
            <w:noWrap/>
            <w:vAlign w:val="bottom"/>
            <w:hideMark/>
          </w:tcPr>
          <w:p w:rsidR="006D2D69" w:rsidRDefault="006D2D69" w:rsidP="00B7276D">
            <w:r>
              <w:t>Руководитель главного администратора</w:t>
            </w:r>
          </w:p>
        </w:tc>
        <w:tc>
          <w:tcPr>
            <w:tcW w:w="2268" w:type="dxa"/>
            <w:tcBorders>
              <w:top w:val="nil"/>
              <w:left w:val="nil"/>
              <w:bottom w:val="nil"/>
              <w:right w:val="nil"/>
            </w:tcBorders>
            <w:shd w:val="clear" w:color="auto" w:fill="auto"/>
            <w:noWrap/>
            <w:vAlign w:val="bottom"/>
            <w:hideMark/>
          </w:tcPr>
          <w:p w:rsidR="006D2D69" w:rsidRDefault="006D2D69" w:rsidP="00B7276D"/>
        </w:tc>
        <w:tc>
          <w:tcPr>
            <w:tcW w:w="1559" w:type="dxa"/>
            <w:gridSpan w:val="2"/>
            <w:tcBorders>
              <w:top w:val="nil"/>
              <w:left w:val="nil"/>
              <w:bottom w:val="nil"/>
              <w:right w:val="nil"/>
            </w:tcBorders>
            <w:shd w:val="clear" w:color="auto" w:fill="auto"/>
            <w:noWrap/>
            <w:vAlign w:val="bottom"/>
            <w:hideMark/>
          </w:tcPr>
          <w:p w:rsidR="006D2D69" w:rsidRDefault="006D2D69" w:rsidP="00B7276D"/>
        </w:tc>
        <w:tc>
          <w:tcPr>
            <w:tcW w:w="1418" w:type="dxa"/>
            <w:gridSpan w:val="2"/>
            <w:tcBorders>
              <w:top w:val="nil"/>
              <w:left w:val="nil"/>
              <w:bottom w:val="nil"/>
              <w:right w:val="nil"/>
            </w:tcBorders>
            <w:shd w:val="clear" w:color="auto" w:fill="auto"/>
            <w:noWrap/>
            <w:vAlign w:val="bottom"/>
            <w:hideMark/>
          </w:tcPr>
          <w:p w:rsidR="006D2D69" w:rsidRDefault="006D2D69" w:rsidP="00B7276D"/>
        </w:tc>
        <w:tc>
          <w:tcPr>
            <w:tcW w:w="1275" w:type="dxa"/>
            <w:tcBorders>
              <w:top w:val="nil"/>
              <w:left w:val="nil"/>
              <w:bottom w:val="nil"/>
              <w:right w:val="nil"/>
            </w:tcBorders>
            <w:shd w:val="clear" w:color="auto" w:fill="auto"/>
            <w:noWrap/>
            <w:vAlign w:val="bottom"/>
            <w:hideMark/>
          </w:tcPr>
          <w:p w:rsidR="006D2D69" w:rsidRDefault="006D2D69" w:rsidP="00B7276D"/>
        </w:tc>
      </w:tr>
      <w:tr w:rsidR="006D2D69" w:rsidTr="00B7276D">
        <w:trPr>
          <w:trHeight w:val="315"/>
        </w:trPr>
        <w:tc>
          <w:tcPr>
            <w:tcW w:w="8237" w:type="dxa"/>
            <w:tcBorders>
              <w:top w:val="nil"/>
              <w:left w:val="nil"/>
              <w:bottom w:val="nil"/>
              <w:right w:val="nil"/>
            </w:tcBorders>
            <w:shd w:val="clear" w:color="auto" w:fill="auto"/>
            <w:noWrap/>
            <w:vAlign w:val="bottom"/>
            <w:hideMark/>
          </w:tcPr>
          <w:p w:rsidR="006D2D69" w:rsidRDefault="006D2D69" w:rsidP="00B7276D">
            <w:r>
              <w:t>источников финансирования дефицита бюджета</w:t>
            </w:r>
          </w:p>
        </w:tc>
        <w:tc>
          <w:tcPr>
            <w:tcW w:w="2268" w:type="dxa"/>
            <w:tcBorders>
              <w:top w:val="nil"/>
              <w:left w:val="nil"/>
              <w:bottom w:val="nil"/>
              <w:right w:val="nil"/>
            </w:tcBorders>
            <w:shd w:val="clear" w:color="auto" w:fill="auto"/>
            <w:noWrap/>
            <w:vAlign w:val="bottom"/>
            <w:hideMark/>
          </w:tcPr>
          <w:p w:rsidR="006D2D69" w:rsidRDefault="006D2D69" w:rsidP="00B7276D"/>
        </w:tc>
        <w:tc>
          <w:tcPr>
            <w:tcW w:w="1559" w:type="dxa"/>
            <w:gridSpan w:val="2"/>
            <w:tcBorders>
              <w:top w:val="nil"/>
              <w:left w:val="nil"/>
              <w:bottom w:val="nil"/>
              <w:right w:val="nil"/>
            </w:tcBorders>
            <w:shd w:val="clear" w:color="auto" w:fill="auto"/>
            <w:noWrap/>
            <w:vAlign w:val="bottom"/>
            <w:hideMark/>
          </w:tcPr>
          <w:p w:rsidR="006D2D69" w:rsidRDefault="006D2D69" w:rsidP="00B7276D"/>
        </w:tc>
        <w:tc>
          <w:tcPr>
            <w:tcW w:w="1418" w:type="dxa"/>
            <w:gridSpan w:val="2"/>
            <w:tcBorders>
              <w:top w:val="nil"/>
              <w:left w:val="nil"/>
              <w:bottom w:val="nil"/>
              <w:right w:val="nil"/>
            </w:tcBorders>
            <w:shd w:val="clear" w:color="auto" w:fill="auto"/>
            <w:noWrap/>
            <w:vAlign w:val="bottom"/>
            <w:hideMark/>
          </w:tcPr>
          <w:p w:rsidR="006D2D69" w:rsidRDefault="006D2D69" w:rsidP="00B7276D"/>
        </w:tc>
        <w:tc>
          <w:tcPr>
            <w:tcW w:w="1275" w:type="dxa"/>
            <w:tcBorders>
              <w:top w:val="nil"/>
              <w:left w:val="nil"/>
              <w:bottom w:val="nil"/>
              <w:right w:val="nil"/>
            </w:tcBorders>
            <w:shd w:val="clear" w:color="auto" w:fill="auto"/>
            <w:noWrap/>
            <w:vAlign w:val="bottom"/>
            <w:hideMark/>
          </w:tcPr>
          <w:p w:rsidR="006D2D69" w:rsidRDefault="006D2D69" w:rsidP="00B7276D"/>
        </w:tc>
      </w:tr>
      <w:tr w:rsidR="006D2D69" w:rsidTr="00B7276D">
        <w:trPr>
          <w:trHeight w:val="315"/>
        </w:trPr>
        <w:tc>
          <w:tcPr>
            <w:tcW w:w="8237" w:type="dxa"/>
            <w:tcBorders>
              <w:top w:val="nil"/>
              <w:left w:val="nil"/>
              <w:bottom w:val="nil"/>
              <w:right w:val="nil"/>
            </w:tcBorders>
            <w:shd w:val="clear" w:color="auto" w:fill="auto"/>
            <w:noWrap/>
            <w:vAlign w:val="bottom"/>
            <w:hideMark/>
          </w:tcPr>
          <w:p w:rsidR="006D2D69" w:rsidRDefault="006D2D69" w:rsidP="00B7276D">
            <w:pPr>
              <w:rPr>
                <w:sz w:val="20"/>
                <w:szCs w:val="20"/>
              </w:rPr>
            </w:pPr>
            <w:r>
              <w:rPr>
                <w:sz w:val="20"/>
                <w:szCs w:val="20"/>
              </w:rPr>
              <w:t xml:space="preserve">                                                                                                               (подпись)                                             (расшифровка подписи)</w:t>
            </w:r>
          </w:p>
        </w:tc>
        <w:tc>
          <w:tcPr>
            <w:tcW w:w="2268" w:type="dxa"/>
            <w:tcBorders>
              <w:top w:val="nil"/>
              <w:left w:val="nil"/>
              <w:bottom w:val="nil"/>
              <w:right w:val="nil"/>
            </w:tcBorders>
            <w:shd w:val="clear" w:color="auto" w:fill="auto"/>
            <w:noWrap/>
            <w:vAlign w:val="bottom"/>
            <w:hideMark/>
          </w:tcPr>
          <w:p w:rsidR="006D2D69" w:rsidRDefault="006D2D69" w:rsidP="00B7276D"/>
        </w:tc>
        <w:tc>
          <w:tcPr>
            <w:tcW w:w="1559" w:type="dxa"/>
            <w:gridSpan w:val="2"/>
            <w:tcBorders>
              <w:top w:val="nil"/>
              <w:left w:val="nil"/>
              <w:bottom w:val="nil"/>
              <w:right w:val="nil"/>
            </w:tcBorders>
            <w:shd w:val="clear" w:color="auto" w:fill="auto"/>
            <w:noWrap/>
            <w:vAlign w:val="bottom"/>
            <w:hideMark/>
          </w:tcPr>
          <w:p w:rsidR="006D2D69" w:rsidRDefault="006D2D69" w:rsidP="00B7276D"/>
        </w:tc>
        <w:tc>
          <w:tcPr>
            <w:tcW w:w="1418" w:type="dxa"/>
            <w:gridSpan w:val="2"/>
            <w:tcBorders>
              <w:top w:val="nil"/>
              <w:left w:val="nil"/>
              <w:bottom w:val="nil"/>
              <w:right w:val="nil"/>
            </w:tcBorders>
            <w:shd w:val="clear" w:color="auto" w:fill="auto"/>
            <w:noWrap/>
            <w:vAlign w:val="bottom"/>
            <w:hideMark/>
          </w:tcPr>
          <w:p w:rsidR="006D2D69" w:rsidRDefault="006D2D69" w:rsidP="00B7276D"/>
        </w:tc>
        <w:tc>
          <w:tcPr>
            <w:tcW w:w="1275" w:type="dxa"/>
            <w:tcBorders>
              <w:top w:val="nil"/>
              <w:left w:val="nil"/>
              <w:bottom w:val="nil"/>
              <w:right w:val="nil"/>
            </w:tcBorders>
            <w:shd w:val="clear" w:color="auto" w:fill="auto"/>
            <w:noWrap/>
            <w:vAlign w:val="bottom"/>
            <w:hideMark/>
          </w:tcPr>
          <w:p w:rsidR="006D2D69" w:rsidRDefault="006D2D69" w:rsidP="00B7276D"/>
        </w:tc>
      </w:tr>
      <w:tr w:rsidR="006D2D69" w:rsidTr="00B7276D">
        <w:trPr>
          <w:trHeight w:val="315"/>
        </w:trPr>
        <w:tc>
          <w:tcPr>
            <w:tcW w:w="8237" w:type="dxa"/>
            <w:tcBorders>
              <w:top w:val="nil"/>
              <w:left w:val="nil"/>
              <w:bottom w:val="nil"/>
              <w:right w:val="nil"/>
            </w:tcBorders>
            <w:shd w:val="clear" w:color="auto" w:fill="auto"/>
            <w:noWrap/>
            <w:vAlign w:val="bottom"/>
            <w:hideMark/>
          </w:tcPr>
          <w:p w:rsidR="006D2D69" w:rsidRDefault="006D2D69" w:rsidP="00B7276D"/>
        </w:tc>
        <w:tc>
          <w:tcPr>
            <w:tcW w:w="2268" w:type="dxa"/>
            <w:tcBorders>
              <w:top w:val="nil"/>
              <w:left w:val="nil"/>
              <w:bottom w:val="nil"/>
              <w:right w:val="nil"/>
            </w:tcBorders>
            <w:shd w:val="clear" w:color="auto" w:fill="auto"/>
            <w:noWrap/>
            <w:vAlign w:val="bottom"/>
            <w:hideMark/>
          </w:tcPr>
          <w:p w:rsidR="006D2D69" w:rsidRDefault="006D2D69" w:rsidP="00B7276D"/>
        </w:tc>
        <w:tc>
          <w:tcPr>
            <w:tcW w:w="1559" w:type="dxa"/>
            <w:gridSpan w:val="2"/>
            <w:tcBorders>
              <w:top w:val="nil"/>
              <w:left w:val="nil"/>
              <w:bottom w:val="nil"/>
              <w:right w:val="nil"/>
            </w:tcBorders>
            <w:shd w:val="clear" w:color="auto" w:fill="auto"/>
            <w:noWrap/>
            <w:vAlign w:val="bottom"/>
            <w:hideMark/>
          </w:tcPr>
          <w:p w:rsidR="006D2D69" w:rsidRDefault="006D2D69" w:rsidP="00B7276D"/>
        </w:tc>
        <w:tc>
          <w:tcPr>
            <w:tcW w:w="1418" w:type="dxa"/>
            <w:gridSpan w:val="2"/>
            <w:tcBorders>
              <w:top w:val="nil"/>
              <w:left w:val="nil"/>
              <w:bottom w:val="nil"/>
              <w:right w:val="nil"/>
            </w:tcBorders>
            <w:shd w:val="clear" w:color="auto" w:fill="auto"/>
            <w:noWrap/>
            <w:vAlign w:val="bottom"/>
            <w:hideMark/>
          </w:tcPr>
          <w:p w:rsidR="006D2D69" w:rsidRDefault="006D2D69" w:rsidP="00B7276D"/>
        </w:tc>
        <w:tc>
          <w:tcPr>
            <w:tcW w:w="1275" w:type="dxa"/>
            <w:tcBorders>
              <w:top w:val="nil"/>
              <w:left w:val="nil"/>
              <w:bottom w:val="nil"/>
              <w:right w:val="nil"/>
            </w:tcBorders>
            <w:shd w:val="clear" w:color="auto" w:fill="auto"/>
            <w:noWrap/>
            <w:vAlign w:val="bottom"/>
            <w:hideMark/>
          </w:tcPr>
          <w:p w:rsidR="006D2D69" w:rsidRDefault="006D2D69" w:rsidP="00B7276D"/>
        </w:tc>
      </w:tr>
      <w:tr w:rsidR="006D2D69" w:rsidTr="00B7276D">
        <w:trPr>
          <w:trHeight w:val="240"/>
        </w:trPr>
        <w:tc>
          <w:tcPr>
            <w:tcW w:w="8237" w:type="dxa"/>
            <w:tcBorders>
              <w:top w:val="nil"/>
              <w:left w:val="nil"/>
              <w:bottom w:val="nil"/>
              <w:right w:val="nil"/>
            </w:tcBorders>
            <w:shd w:val="clear" w:color="auto" w:fill="auto"/>
            <w:noWrap/>
            <w:vAlign w:val="bottom"/>
            <w:hideMark/>
          </w:tcPr>
          <w:p w:rsidR="006D2D69" w:rsidRDefault="006D2D69" w:rsidP="00B7276D">
            <w:pPr>
              <w:rPr>
                <w:sz w:val="18"/>
                <w:szCs w:val="18"/>
              </w:rPr>
            </w:pPr>
            <w:r>
              <w:rPr>
                <w:sz w:val="18"/>
                <w:szCs w:val="18"/>
              </w:rPr>
              <w:t>"_________" ______________________________20______ г.</w:t>
            </w:r>
          </w:p>
        </w:tc>
        <w:tc>
          <w:tcPr>
            <w:tcW w:w="2268" w:type="dxa"/>
            <w:tcBorders>
              <w:top w:val="nil"/>
              <w:left w:val="nil"/>
              <w:bottom w:val="nil"/>
              <w:right w:val="nil"/>
            </w:tcBorders>
            <w:shd w:val="clear" w:color="auto" w:fill="auto"/>
            <w:noWrap/>
            <w:vAlign w:val="bottom"/>
            <w:hideMark/>
          </w:tcPr>
          <w:p w:rsidR="006D2D69" w:rsidRDefault="006D2D69" w:rsidP="00B7276D">
            <w:pPr>
              <w:rPr>
                <w:sz w:val="18"/>
                <w:szCs w:val="18"/>
              </w:rPr>
            </w:pPr>
          </w:p>
        </w:tc>
        <w:tc>
          <w:tcPr>
            <w:tcW w:w="1559" w:type="dxa"/>
            <w:gridSpan w:val="2"/>
            <w:tcBorders>
              <w:top w:val="nil"/>
              <w:left w:val="nil"/>
              <w:bottom w:val="nil"/>
              <w:right w:val="nil"/>
            </w:tcBorders>
            <w:shd w:val="clear" w:color="auto" w:fill="auto"/>
            <w:noWrap/>
            <w:vAlign w:val="bottom"/>
            <w:hideMark/>
          </w:tcPr>
          <w:p w:rsidR="006D2D69" w:rsidRDefault="006D2D69" w:rsidP="00B7276D">
            <w:pPr>
              <w:rPr>
                <w:sz w:val="18"/>
                <w:szCs w:val="18"/>
              </w:rPr>
            </w:pPr>
          </w:p>
        </w:tc>
        <w:tc>
          <w:tcPr>
            <w:tcW w:w="1418" w:type="dxa"/>
            <w:gridSpan w:val="2"/>
            <w:tcBorders>
              <w:top w:val="nil"/>
              <w:left w:val="nil"/>
              <w:bottom w:val="nil"/>
              <w:right w:val="nil"/>
            </w:tcBorders>
            <w:shd w:val="clear" w:color="auto" w:fill="auto"/>
            <w:noWrap/>
            <w:vAlign w:val="bottom"/>
            <w:hideMark/>
          </w:tcPr>
          <w:p w:rsidR="006D2D69" w:rsidRDefault="006D2D69" w:rsidP="00B7276D">
            <w:pPr>
              <w:rPr>
                <w:sz w:val="18"/>
                <w:szCs w:val="18"/>
              </w:rPr>
            </w:pPr>
          </w:p>
        </w:tc>
        <w:tc>
          <w:tcPr>
            <w:tcW w:w="1275" w:type="dxa"/>
            <w:tcBorders>
              <w:top w:val="nil"/>
              <w:left w:val="nil"/>
              <w:bottom w:val="nil"/>
              <w:right w:val="nil"/>
            </w:tcBorders>
            <w:shd w:val="clear" w:color="auto" w:fill="auto"/>
            <w:noWrap/>
            <w:vAlign w:val="bottom"/>
            <w:hideMark/>
          </w:tcPr>
          <w:p w:rsidR="006D2D69" w:rsidRDefault="006D2D69" w:rsidP="00B7276D">
            <w:pPr>
              <w:rPr>
                <w:sz w:val="18"/>
                <w:szCs w:val="18"/>
              </w:rPr>
            </w:pPr>
          </w:p>
        </w:tc>
      </w:tr>
      <w:tr w:rsidR="006D2D69" w:rsidTr="00B7276D">
        <w:trPr>
          <w:trHeight w:val="240"/>
        </w:trPr>
        <w:tc>
          <w:tcPr>
            <w:tcW w:w="8237" w:type="dxa"/>
            <w:tcBorders>
              <w:top w:val="nil"/>
              <w:left w:val="nil"/>
              <w:bottom w:val="nil"/>
              <w:right w:val="nil"/>
            </w:tcBorders>
            <w:shd w:val="clear" w:color="auto" w:fill="auto"/>
            <w:noWrap/>
            <w:vAlign w:val="bottom"/>
            <w:hideMark/>
          </w:tcPr>
          <w:p w:rsidR="006D2D69" w:rsidRDefault="006D2D69" w:rsidP="00B7276D">
            <w:pPr>
              <w:rPr>
                <w:sz w:val="18"/>
                <w:szCs w:val="18"/>
              </w:rPr>
            </w:pPr>
          </w:p>
        </w:tc>
        <w:tc>
          <w:tcPr>
            <w:tcW w:w="2268" w:type="dxa"/>
            <w:tcBorders>
              <w:top w:val="nil"/>
              <w:left w:val="nil"/>
              <w:bottom w:val="nil"/>
              <w:right w:val="nil"/>
            </w:tcBorders>
            <w:shd w:val="clear" w:color="auto" w:fill="auto"/>
            <w:noWrap/>
            <w:vAlign w:val="bottom"/>
            <w:hideMark/>
          </w:tcPr>
          <w:p w:rsidR="006D2D69" w:rsidRDefault="006D2D69" w:rsidP="00B7276D">
            <w:pPr>
              <w:rPr>
                <w:sz w:val="18"/>
                <w:szCs w:val="18"/>
              </w:rPr>
            </w:pPr>
          </w:p>
        </w:tc>
        <w:tc>
          <w:tcPr>
            <w:tcW w:w="1559" w:type="dxa"/>
            <w:gridSpan w:val="2"/>
            <w:tcBorders>
              <w:top w:val="nil"/>
              <w:left w:val="nil"/>
              <w:bottom w:val="nil"/>
              <w:right w:val="nil"/>
            </w:tcBorders>
            <w:shd w:val="clear" w:color="auto" w:fill="auto"/>
            <w:noWrap/>
            <w:vAlign w:val="bottom"/>
            <w:hideMark/>
          </w:tcPr>
          <w:p w:rsidR="006D2D69" w:rsidRDefault="006D2D69" w:rsidP="00B7276D">
            <w:pPr>
              <w:rPr>
                <w:sz w:val="18"/>
                <w:szCs w:val="18"/>
              </w:rPr>
            </w:pPr>
          </w:p>
        </w:tc>
        <w:tc>
          <w:tcPr>
            <w:tcW w:w="1418" w:type="dxa"/>
            <w:gridSpan w:val="2"/>
            <w:tcBorders>
              <w:top w:val="nil"/>
              <w:left w:val="nil"/>
              <w:bottom w:val="nil"/>
              <w:right w:val="nil"/>
            </w:tcBorders>
            <w:shd w:val="clear" w:color="auto" w:fill="auto"/>
            <w:noWrap/>
            <w:vAlign w:val="bottom"/>
            <w:hideMark/>
          </w:tcPr>
          <w:p w:rsidR="006D2D69" w:rsidRDefault="006D2D69" w:rsidP="00B7276D">
            <w:pPr>
              <w:rPr>
                <w:sz w:val="18"/>
                <w:szCs w:val="18"/>
              </w:rPr>
            </w:pPr>
          </w:p>
        </w:tc>
        <w:tc>
          <w:tcPr>
            <w:tcW w:w="1275" w:type="dxa"/>
            <w:tcBorders>
              <w:top w:val="nil"/>
              <w:left w:val="nil"/>
              <w:bottom w:val="nil"/>
              <w:right w:val="nil"/>
            </w:tcBorders>
            <w:shd w:val="clear" w:color="auto" w:fill="auto"/>
            <w:noWrap/>
            <w:vAlign w:val="bottom"/>
            <w:hideMark/>
          </w:tcPr>
          <w:p w:rsidR="006D2D69" w:rsidRDefault="006D2D69" w:rsidP="00B7276D">
            <w:pPr>
              <w:rPr>
                <w:sz w:val="18"/>
                <w:szCs w:val="18"/>
              </w:rPr>
            </w:pPr>
          </w:p>
        </w:tc>
      </w:tr>
      <w:tr w:rsidR="006D2D69" w:rsidTr="00B7276D">
        <w:trPr>
          <w:trHeight w:val="315"/>
        </w:trPr>
        <w:tc>
          <w:tcPr>
            <w:tcW w:w="8237" w:type="dxa"/>
            <w:tcBorders>
              <w:top w:val="nil"/>
              <w:left w:val="nil"/>
              <w:bottom w:val="nil"/>
              <w:right w:val="nil"/>
            </w:tcBorders>
            <w:shd w:val="clear" w:color="auto" w:fill="auto"/>
            <w:noWrap/>
            <w:vAlign w:val="bottom"/>
            <w:hideMark/>
          </w:tcPr>
          <w:p w:rsidR="006D2D69" w:rsidRDefault="006D2D69" w:rsidP="00B7276D"/>
        </w:tc>
        <w:tc>
          <w:tcPr>
            <w:tcW w:w="2268" w:type="dxa"/>
            <w:tcBorders>
              <w:top w:val="nil"/>
              <w:left w:val="nil"/>
              <w:bottom w:val="nil"/>
              <w:right w:val="nil"/>
            </w:tcBorders>
            <w:shd w:val="clear" w:color="auto" w:fill="auto"/>
            <w:noWrap/>
            <w:vAlign w:val="bottom"/>
            <w:hideMark/>
          </w:tcPr>
          <w:p w:rsidR="006D2D69" w:rsidRDefault="006D2D69" w:rsidP="00B7276D"/>
        </w:tc>
        <w:tc>
          <w:tcPr>
            <w:tcW w:w="1559" w:type="dxa"/>
            <w:gridSpan w:val="2"/>
            <w:tcBorders>
              <w:top w:val="nil"/>
              <w:left w:val="nil"/>
              <w:bottom w:val="nil"/>
              <w:right w:val="nil"/>
            </w:tcBorders>
            <w:shd w:val="clear" w:color="auto" w:fill="auto"/>
            <w:noWrap/>
            <w:vAlign w:val="bottom"/>
            <w:hideMark/>
          </w:tcPr>
          <w:p w:rsidR="006D2D69" w:rsidRDefault="006D2D69" w:rsidP="00B7276D"/>
        </w:tc>
        <w:tc>
          <w:tcPr>
            <w:tcW w:w="1418" w:type="dxa"/>
            <w:gridSpan w:val="2"/>
            <w:tcBorders>
              <w:top w:val="nil"/>
              <w:left w:val="nil"/>
              <w:bottom w:val="nil"/>
              <w:right w:val="nil"/>
            </w:tcBorders>
            <w:shd w:val="clear" w:color="auto" w:fill="auto"/>
            <w:noWrap/>
            <w:vAlign w:val="bottom"/>
            <w:hideMark/>
          </w:tcPr>
          <w:p w:rsidR="006D2D69" w:rsidRDefault="006D2D69" w:rsidP="00B7276D"/>
        </w:tc>
        <w:tc>
          <w:tcPr>
            <w:tcW w:w="1275" w:type="dxa"/>
            <w:tcBorders>
              <w:top w:val="nil"/>
              <w:left w:val="nil"/>
              <w:bottom w:val="nil"/>
              <w:right w:val="nil"/>
            </w:tcBorders>
            <w:shd w:val="clear" w:color="auto" w:fill="auto"/>
            <w:noWrap/>
            <w:vAlign w:val="bottom"/>
            <w:hideMark/>
          </w:tcPr>
          <w:p w:rsidR="006D2D69" w:rsidRDefault="006D2D69" w:rsidP="00B7276D"/>
        </w:tc>
      </w:tr>
    </w:tbl>
    <w:p w:rsidR="006D2D69" w:rsidRDefault="006D2D69" w:rsidP="006D2D69">
      <w:pPr>
        <w:sectPr w:rsidR="006D2D69" w:rsidSect="00B7276D">
          <w:pgSz w:w="16838" w:h="11906" w:orient="landscape"/>
          <w:pgMar w:top="1134" w:right="1134" w:bottom="567" w:left="1134" w:header="709" w:footer="709" w:gutter="0"/>
          <w:cols w:space="708"/>
          <w:docGrid w:linePitch="360"/>
        </w:sectPr>
      </w:pPr>
    </w:p>
    <w:tbl>
      <w:tblPr>
        <w:tblW w:w="10328" w:type="dxa"/>
        <w:tblInd w:w="93" w:type="dxa"/>
        <w:tblLook w:val="04A0"/>
      </w:tblPr>
      <w:tblGrid>
        <w:gridCol w:w="5013"/>
        <w:gridCol w:w="982"/>
        <w:gridCol w:w="652"/>
        <w:gridCol w:w="1227"/>
        <w:gridCol w:w="1227"/>
        <w:gridCol w:w="1227"/>
      </w:tblGrid>
      <w:tr w:rsidR="006D2D69" w:rsidTr="00B7276D">
        <w:trPr>
          <w:trHeight w:val="315"/>
        </w:trPr>
        <w:tc>
          <w:tcPr>
            <w:tcW w:w="5030" w:type="dxa"/>
            <w:tcBorders>
              <w:top w:val="nil"/>
              <w:left w:val="nil"/>
              <w:bottom w:val="nil"/>
              <w:right w:val="nil"/>
            </w:tcBorders>
            <w:shd w:val="clear" w:color="auto" w:fill="auto"/>
            <w:noWrap/>
            <w:vAlign w:val="bottom"/>
            <w:hideMark/>
          </w:tcPr>
          <w:p w:rsidR="006D2D69" w:rsidRDefault="006D2D69" w:rsidP="00B7276D"/>
        </w:tc>
        <w:tc>
          <w:tcPr>
            <w:tcW w:w="985" w:type="dxa"/>
            <w:tcBorders>
              <w:top w:val="nil"/>
              <w:left w:val="nil"/>
              <w:bottom w:val="nil"/>
              <w:right w:val="nil"/>
            </w:tcBorders>
            <w:shd w:val="clear" w:color="auto" w:fill="auto"/>
            <w:noWrap/>
            <w:vAlign w:val="bottom"/>
            <w:hideMark/>
          </w:tcPr>
          <w:p w:rsidR="006D2D69" w:rsidRDefault="006D2D69" w:rsidP="00B7276D"/>
        </w:tc>
        <w:tc>
          <w:tcPr>
            <w:tcW w:w="4313" w:type="dxa"/>
            <w:gridSpan w:val="4"/>
            <w:vMerge w:val="restart"/>
            <w:tcBorders>
              <w:top w:val="nil"/>
              <w:left w:val="nil"/>
            </w:tcBorders>
            <w:shd w:val="clear" w:color="auto" w:fill="auto"/>
            <w:noWrap/>
            <w:vAlign w:val="bottom"/>
            <w:hideMark/>
          </w:tcPr>
          <w:p w:rsidR="006D2D69" w:rsidRPr="00C21D4D" w:rsidRDefault="006D2D69" w:rsidP="00B7276D">
            <w:pPr>
              <w:jc w:val="right"/>
              <w:rPr>
                <w:bCs/>
              </w:rPr>
            </w:pPr>
            <w:r w:rsidRPr="00C21D4D">
              <w:rPr>
                <w:bCs/>
              </w:rPr>
              <w:t>Приложение № 2</w:t>
            </w:r>
          </w:p>
          <w:p w:rsidR="006D2D69" w:rsidRPr="00C21D4D" w:rsidRDefault="006D2D69" w:rsidP="00B7276D">
            <w:pPr>
              <w:jc w:val="right"/>
            </w:pPr>
            <w:r w:rsidRPr="00C21D4D">
              <w:t>к Порядку составления и ведения</w:t>
            </w:r>
          </w:p>
          <w:p w:rsidR="006D2D69" w:rsidRPr="00C21D4D" w:rsidRDefault="006D2D69" w:rsidP="00B7276D">
            <w:pPr>
              <w:jc w:val="right"/>
            </w:pPr>
            <w:r w:rsidRPr="00C21D4D">
              <w:t xml:space="preserve">кассового плана </w:t>
            </w:r>
            <w:r>
              <w:t>исполнения бюджета</w:t>
            </w:r>
            <w:r w:rsidRPr="00C21D4D">
              <w:t xml:space="preserve"> </w:t>
            </w:r>
          </w:p>
          <w:p w:rsidR="006D2D69" w:rsidRPr="00C21D4D" w:rsidRDefault="006D2D69" w:rsidP="00B7276D">
            <w:pPr>
              <w:jc w:val="right"/>
              <w:rPr>
                <w:b/>
                <w:bCs/>
              </w:rPr>
            </w:pPr>
          </w:p>
        </w:tc>
      </w:tr>
      <w:tr w:rsidR="006D2D69" w:rsidTr="00B7276D">
        <w:trPr>
          <w:trHeight w:val="315"/>
        </w:trPr>
        <w:tc>
          <w:tcPr>
            <w:tcW w:w="5030" w:type="dxa"/>
            <w:tcBorders>
              <w:top w:val="nil"/>
              <w:left w:val="nil"/>
              <w:bottom w:val="nil"/>
              <w:right w:val="nil"/>
            </w:tcBorders>
            <w:shd w:val="clear" w:color="auto" w:fill="auto"/>
            <w:noWrap/>
            <w:vAlign w:val="bottom"/>
            <w:hideMark/>
          </w:tcPr>
          <w:p w:rsidR="006D2D69" w:rsidRDefault="006D2D69" w:rsidP="00B7276D"/>
        </w:tc>
        <w:tc>
          <w:tcPr>
            <w:tcW w:w="985" w:type="dxa"/>
            <w:tcBorders>
              <w:top w:val="nil"/>
              <w:left w:val="nil"/>
              <w:bottom w:val="nil"/>
              <w:right w:val="nil"/>
            </w:tcBorders>
            <w:shd w:val="clear" w:color="auto" w:fill="auto"/>
            <w:noWrap/>
            <w:vAlign w:val="bottom"/>
            <w:hideMark/>
          </w:tcPr>
          <w:p w:rsidR="006D2D69" w:rsidRDefault="006D2D69" w:rsidP="00B7276D"/>
        </w:tc>
        <w:tc>
          <w:tcPr>
            <w:tcW w:w="4313" w:type="dxa"/>
            <w:gridSpan w:val="4"/>
            <w:vMerge/>
            <w:tcBorders>
              <w:left w:val="nil"/>
            </w:tcBorders>
            <w:shd w:val="clear" w:color="auto" w:fill="auto"/>
            <w:noWrap/>
            <w:vAlign w:val="bottom"/>
            <w:hideMark/>
          </w:tcPr>
          <w:p w:rsidR="006D2D69" w:rsidRPr="00C21D4D" w:rsidRDefault="006D2D69" w:rsidP="00B7276D">
            <w:pPr>
              <w:jc w:val="right"/>
            </w:pPr>
          </w:p>
        </w:tc>
      </w:tr>
      <w:tr w:rsidR="006D2D69" w:rsidTr="00B7276D">
        <w:trPr>
          <w:trHeight w:val="255"/>
        </w:trPr>
        <w:tc>
          <w:tcPr>
            <w:tcW w:w="5030" w:type="dxa"/>
            <w:tcBorders>
              <w:top w:val="nil"/>
              <w:left w:val="nil"/>
              <w:bottom w:val="nil"/>
              <w:right w:val="nil"/>
            </w:tcBorders>
            <w:shd w:val="clear" w:color="auto" w:fill="auto"/>
            <w:noWrap/>
            <w:vAlign w:val="bottom"/>
            <w:hideMark/>
          </w:tcPr>
          <w:p w:rsidR="006D2D69" w:rsidRDefault="006D2D69" w:rsidP="00B7276D">
            <w:pPr>
              <w:rPr>
                <w:sz w:val="20"/>
                <w:szCs w:val="20"/>
              </w:rPr>
            </w:pPr>
          </w:p>
        </w:tc>
        <w:tc>
          <w:tcPr>
            <w:tcW w:w="985" w:type="dxa"/>
            <w:tcBorders>
              <w:top w:val="nil"/>
              <w:left w:val="nil"/>
              <w:bottom w:val="nil"/>
              <w:right w:val="nil"/>
            </w:tcBorders>
            <w:shd w:val="clear" w:color="auto" w:fill="auto"/>
            <w:noWrap/>
            <w:vAlign w:val="bottom"/>
            <w:hideMark/>
          </w:tcPr>
          <w:p w:rsidR="006D2D69" w:rsidRDefault="006D2D69" w:rsidP="00B7276D">
            <w:pPr>
              <w:rPr>
                <w:sz w:val="20"/>
                <w:szCs w:val="20"/>
              </w:rPr>
            </w:pPr>
          </w:p>
        </w:tc>
        <w:tc>
          <w:tcPr>
            <w:tcW w:w="4313" w:type="dxa"/>
            <w:gridSpan w:val="4"/>
            <w:vMerge/>
            <w:tcBorders>
              <w:left w:val="nil"/>
            </w:tcBorders>
            <w:shd w:val="clear" w:color="auto" w:fill="auto"/>
            <w:noWrap/>
            <w:vAlign w:val="bottom"/>
            <w:hideMark/>
          </w:tcPr>
          <w:p w:rsidR="006D2D69" w:rsidRPr="00C21D4D" w:rsidRDefault="006D2D69" w:rsidP="00B7276D">
            <w:pPr>
              <w:jc w:val="right"/>
            </w:pPr>
          </w:p>
        </w:tc>
      </w:tr>
      <w:tr w:rsidR="006D2D69" w:rsidTr="00B7276D">
        <w:trPr>
          <w:trHeight w:val="255"/>
        </w:trPr>
        <w:tc>
          <w:tcPr>
            <w:tcW w:w="5030" w:type="dxa"/>
            <w:tcBorders>
              <w:top w:val="nil"/>
              <w:left w:val="nil"/>
              <w:bottom w:val="nil"/>
              <w:right w:val="nil"/>
            </w:tcBorders>
            <w:shd w:val="clear" w:color="auto" w:fill="auto"/>
            <w:noWrap/>
            <w:vAlign w:val="bottom"/>
            <w:hideMark/>
          </w:tcPr>
          <w:p w:rsidR="006D2D69" w:rsidRDefault="006D2D69" w:rsidP="00B7276D">
            <w:pPr>
              <w:rPr>
                <w:sz w:val="20"/>
                <w:szCs w:val="20"/>
              </w:rPr>
            </w:pPr>
          </w:p>
        </w:tc>
        <w:tc>
          <w:tcPr>
            <w:tcW w:w="985" w:type="dxa"/>
            <w:tcBorders>
              <w:top w:val="nil"/>
              <w:left w:val="nil"/>
              <w:bottom w:val="nil"/>
              <w:right w:val="nil"/>
            </w:tcBorders>
            <w:shd w:val="clear" w:color="auto" w:fill="auto"/>
            <w:noWrap/>
            <w:vAlign w:val="bottom"/>
            <w:hideMark/>
          </w:tcPr>
          <w:p w:rsidR="006D2D69" w:rsidRDefault="006D2D69" w:rsidP="00B7276D">
            <w:pPr>
              <w:rPr>
                <w:sz w:val="20"/>
                <w:szCs w:val="20"/>
              </w:rPr>
            </w:pPr>
          </w:p>
        </w:tc>
        <w:tc>
          <w:tcPr>
            <w:tcW w:w="4313" w:type="dxa"/>
            <w:gridSpan w:val="4"/>
            <w:vMerge/>
            <w:tcBorders>
              <w:left w:val="nil"/>
              <w:bottom w:val="nil"/>
            </w:tcBorders>
            <w:shd w:val="clear" w:color="auto" w:fill="auto"/>
            <w:noWrap/>
            <w:vAlign w:val="bottom"/>
            <w:hideMark/>
          </w:tcPr>
          <w:p w:rsidR="006D2D69" w:rsidRPr="00C21D4D" w:rsidRDefault="006D2D69" w:rsidP="00B7276D">
            <w:pPr>
              <w:jc w:val="right"/>
            </w:pPr>
          </w:p>
        </w:tc>
      </w:tr>
      <w:tr w:rsidR="006D2D69" w:rsidTr="00B7276D">
        <w:trPr>
          <w:trHeight w:val="255"/>
        </w:trPr>
        <w:tc>
          <w:tcPr>
            <w:tcW w:w="5030" w:type="dxa"/>
            <w:vMerge w:val="restart"/>
            <w:tcBorders>
              <w:top w:val="nil"/>
              <w:left w:val="nil"/>
              <w:bottom w:val="single" w:sz="4" w:space="0" w:color="000000"/>
              <w:right w:val="nil"/>
            </w:tcBorders>
            <w:shd w:val="clear" w:color="auto" w:fill="auto"/>
            <w:noWrap/>
            <w:vAlign w:val="bottom"/>
            <w:hideMark/>
          </w:tcPr>
          <w:p w:rsidR="006D2D69" w:rsidRDefault="006D2D69" w:rsidP="00B7276D">
            <w:pPr>
              <w:jc w:val="center"/>
              <w:rPr>
                <w:sz w:val="20"/>
                <w:szCs w:val="20"/>
              </w:rPr>
            </w:pPr>
          </w:p>
        </w:tc>
        <w:tc>
          <w:tcPr>
            <w:tcW w:w="1638" w:type="dxa"/>
            <w:gridSpan w:val="2"/>
            <w:tcBorders>
              <w:top w:val="nil"/>
              <w:left w:val="nil"/>
              <w:bottom w:val="nil"/>
              <w:right w:val="nil"/>
            </w:tcBorders>
            <w:shd w:val="clear" w:color="auto" w:fill="auto"/>
            <w:noWrap/>
            <w:vAlign w:val="bottom"/>
            <w:hideMark/>
          </w:tcPr>
          <w:p w:rsidR="006D2D69" w:rsidRDefault="006D2D69" w:rsidP="00B7276D">
            <w:pPr>
              <w:rPr>
                <w:sz w:val="20"/>
                <w:szCs w:val="20"/>
              </w:rPr>
            </w:pPr>
          </w:p>
        </w:tc>
        <w:tc>
          <w:tcPr>
            <w:tcW w:w="1220" w:type="dxa"/>
            <w:tcBorders>
              <w:top w:val="nil"/>
              <w:left w:val="nil"/>
              <w:bottom w:val="nil"/>
              <w:right w:val="nil"/>
            </w:tcBorders>
            <w:shd w:val="clear" w:color="auto" w:fill="auto"/>
            <w:noWrap/>
            <w:vAlign w:val="bottom"/>
            <w:hideMark/>
          </w:tcPr>
          <w:p w:rsidR="006D2D69" w:rsidRDefault="006D2D69" w:rsidP="00B7276D">
            <w:pPr>
              <w:rPr>
                <w:sz w:val="20"/>
                <w:szCs w:val="20"/>
              </w:rPr>
            </w:pPr>
          </w:p>
        </w:tc>
        <w:tc>
          <w:tcPr>
            <w:tcW w:w="1220" w:type="dxa"/>
            <w:tcBorders>
              <w:top w:val="nil"/>
              <w:left w:val="nil"/>
              <w:bottom w:val="nil"/>
              <w:right w:val="nil"/>
            </w:tcBorders>
            <w:shd w:val="clear" w:color="auto" w:fill="auto"/>
            <w:noWrap/>
            <w:vAlign w:val="bottom"/>
            <w:hideMark/>
          </w:tcPr>
          <w:p w:rsidR="006D2D69" w:rsidRDefault="006D2D69" w:rsidP="00B7276D">
            <w:pPr>
              <w:rPr>
                <w:sz w:val="20"/>
                <w:szCs w:val="20"/>
              </w:rPr>
            </w:pPr>
          </w:p>
        </w:tc>
        <w:tc>
          <w:tcPr>
            <w:tcW w:w="1220" w:type="dxa"/>
            <w:tcBorders>
              <w:top w:val="nil"/>
              <w:left w:val="nil"/>
              <w:bottom w:val="nil"/>
              <w:right w:val="nil"/>
            </w:tcBorders>
            <w:shd w:val="clear" w:color="auto" w:fill="auto"/>
            <w:noWrap/>
            <w:vAlign w:val="bottom"/>
            <w:hideMark/>
          </w:tcPr>
          <w:p w:rsidR="006D2D69" w:rsidRDefault="006D2D69" w:rsidP="00B7276D">
            <w:pPr>
              <w:rPr>
                <w:sz w:val="20"/>
                <w:szCs w:val="20"/>
              </w:rPr>
            </w:pPr>
          </w:p>
        </w:tc>
      </w:tr>
      <w:tr w:rsidR="006D2D69" w:rsidTr="00B7276D">
        <w:trPr>
          <w:trHeight w:val="255"/>
        </w:trPr>
        <w:tc>
          <w:tcPr>
            <w:tcW w:w="5030" w:type="dxa"/>
            <w:vMerge/>
            <w:tcBorders>
              <w:top w:val="nil"/>
              <w:left w:val="nil"/>
              <w:bottom w:val="single" w:sz="4" w:space="0" w:color="000000"/>
              <w:right w:val="nil"/>
            </w:tcBorders>
            <w:vAlign w:val="center"/>
            <w:hideMark/>
          </w:tcPr>
          <w:p w:rsidR="006D2D69" w:rsidRDefault="006D2D69" w:rsidP="00B7276D">
            <w:pPr>
              <w:rPr>
                <w:sz w:val="20"/>
                <w:szCs w:val="20"/>
              </w:rPr>
            </w:pPr>
          </w:p>
        </w:tc>
        <w:tc>
          <w:tcPr>
            <w:tcW w:w="1638" w:type="dxa"/>
            <w:gridSpan w:val="2"/>
            <w:tcBorders>
              <w:top w:val="nil"/>
              <w:left w:val="nil"/>
              <w:bottom w:val="nil"/>
              <w:right w:val="nil"/>
            </w:tcBorders>
            <w:shd w:val="clear" w:color="auto" w:fill="auto"/>
            <w:noWrap/>
            <w:vAlign w:val="bottom"/>
            <w:hideMark/>
          </w:tcPr>
          <w:p w:rsidR="006D2D69" w:rsidRDefault="006D2D69" w:rsidP="00B7276D">
            <w:pPr>
              <w:rPr>
                <w:sz w:val="20"/>
                <w:szCs w:val="20"/>
              </w:rPr>
            </w:pPr>
          </w:p>
        </w:tc>
        <w:tc>
          <w:tcPr>
            <w:tcW w:w="1220" w:type="dxa"/>
            <w:tcBorders>
              <w:top w:val="nil"/>
              <w:left w:val="nil"/>
              <w:bottom w:val="nil"/>
              <w:right w:val="nil"/>
            </w:tcBorders>
            <w:shd w:val="clear" w:color="auto" w:fill="auto"/>
            <w:noWrap/>
            <w:vAlign w:val="bottom"/>
            <w:hideMark/>
          </w:tcPr>
          <w:p w:rsidR="006D2D69" w:rsidRDefault="006D2D69" w:rsidP="00B7276D">
            <w:pPr>
              <w:rPr>
                <w:sz w:val="20"/>
                <w:szCs w:val="20"/>
              </w:rPr>
            </w:pPr>
          </w:p>
        </w:tc>
        <w:tc>
          <w:tcPr>
            <w:tcW w:w="1220" w:type="dxa"/>
            <w:tcBorders>
              <w:top w:val="nil"/>
              <w:left w:val="nil"/>
              <w:bottom w:val="nil"/>
              <w:right w:val="nil"/>
            </w:tcBorders>
            <w:shd w:val="clear" w:color="auto" w:fill="auto"/>
            <w:noWrap/>
            <w:vAlign w:val="bottom"/>
            <w:hideMark/>
          </w:tcPr>
          <w:p w:rsidR="006D2D69" w:rsidRDefault="006D2D69" w:rsidP="00B7276D">
            <w:pPr>
              <w:rPr>
                <w:sz w:val="20"/>
                <w:szCs w:val="20"/>
              </w:rPr>
            </w:pPr>
          </w:p>
        </w:tc>
        <w:tc>
          <w:tcPr>
            <w:tcW w:w="1220" w:type="dxa"/>
            <w:tcBorders>
              <w:top w:val="nil"/>
              <w:left w:val="nil"/>
              <w:bottom w:val="nil"/>
              <w:right w:val="nil"/>
            </w:tcBorders>
            <w:shd w:val="clear" w:color="auto" w:fill="auto"/>
            <w:noWrap/>
            <w:vAlign w:val="bottom"/>
            <w:hideMark/>
          </w:tcPr>
          <w:p w:rsidR="006D2D69" w:rsidRDefault="006D2D69" w:rsidP="00B7276D">
            <w:pPr>
              <w:rPr>
                <w:sz w:val="20"/>
                <w:szCs w:val="20"/>
              </w:rPr>
            </w:pPr>
          </w:p>
        </w:tc>
      </w:tr>
      <w:tr w:rsidR="006D2D69" w:rsidTr="00B7276D">
        <w:trPr>
          <w:trHeight w:val="255"/>
        </w:trPr>
        <w:tc>
          <w:tcPr>
            <w:tcW w:w="5030" w:type="dxa"/>
            <w:tcBorders>
              <w:top w:val="nil"/>
              <w:left w:val="nil"/>
              <w:bottom w:val="nil"/>
              <w:right w:val="nil"/>
            </w:tcBorders>
            <w:shd w:val="clear" w:color="auto" w:fill="auto"/>
            <w:noWrap/>
            <w:vAlign w:val="bottom"/>
            <w:hideMark/>
          </w:tcPr>
          <w:p w:rsidR="006D2D69" w:rsidRDefault="006D2D69" w:rsidP="00B7276D">
            <w:pPr>
              <w:rPr>
                <w:sz w:val="20"/>
                <w:szCs w:val="20"/>
              </w:rPr>
            </w:pPr>
            <w:r>
              <w:rPr>
                <w:sz w:val="20"/>
                <w:szCs w:val="20"/>
              </w:rPr>
              <w:t>(наименование главного администратора доходов)</w:t>
            </w:r>
          </w:p>
        </w:tc>
        <w:tc>
          <w:tcPr>
            <w:tcW w:w="1638" w:type="dxa"/>
            <w:gridSpan w:val="2"/>
            <w:tcBorders>
              <w:top w:val="nil"/>
              <w:left w:val="nil"/>
              <w:bottom w:val="nil"/>
              <w:right w:val="nil"/>
            </w:tcBorders>
            <w:shd w:val="clear" w:color="auto" w:fill="auto"/>
            <w:noWrap/>
            <w:vAlign w:val="bottom"/>
            <w:hideMark/>
          </w:tcPr>
          <w:p w:rsidR="006D2D69" w:rsidRDefault="006D2D69" w:rsidP="00B7276D">
            <w:pPr>
              <w:rPr>
                <w:sz w:val="20"/>
                <w:szCs w:val="20"/>
              </w:rPr>
            </w:pPr>
          </w:p>
        </w:tc>
        <w:tc>
          <w:tcPr>
            <w:tcW w:w="1220" w:type="dxa"/>
            <w:tcBorders>
              <w:top w:val="nil"/>
              <w:left w:val="nil"/>
              <w:bottom w:val="nil"/>
              <w:right w:val="nil"/>
            </w:tcBorders>
            <w:shd w:val="clear" w:color="auto" w:fill="auto"/>
            <w:noWrap/>
            <w:vAlign w:val="bottom"/>
            <w:hideMark/>
          </w:tcPr>
          <w:p w:rsidR="006D2D69" w:rsidRDefault="006D2D69" w:rsidP="00B7276D">
            <w:pPr>
              <w:rPr>
                <w:sz w:val="20"/>
                <w:szCs w:val="20"/>
              </w:rPr>
            </w:pPr>
          </w:p>
        </w:tc>
        <w:tc>
          <w:tcPr>
            <w:tcW w:w="1220" w:type="dxa"/>
            <w:tcBorders>
              <w:top w:val="nil"/>
              <w:left w:val="nil"/>
              <w:bottom w:val="nil"/>
              <w:right w:val="nil"/>
            </w:tcBorders>
            <w:shd w:val="clear" w:color="auto" w:fill="auto"/>
            <w:noWrap/>
            <w:vAlign w:val="bottom"/>
            <w:hideMark/>
          </w:tcPr>
          <w:p w:rsidR="006D2D69" w:rsidRDefault="006D2D69" w:rsidP="00B7276D">
            <w:pPr>
              <w:rPr>
                <w:sz w:val="20"/>
                <w:szCs w:val="20"/>
              </w:rPr>
            </w:pPr>
          </w:p>
        </w:tc>
        <w:tc>
          <w:tcPr>
            <w:tcW w:w="1220" w:type="dxa"/>
            <w:tcBorders>
              <w:top w:val="nil"/>
              <w:left w:val="nil"/>
              <w:bottom w:val="nil"/>
              <w:right w:val="nil"/>
            </w:tcBorders>
            <w:shd w:val="clear" w:color="auto" w:fill="auto"/>
            <w:noWrap/>
            <w:vAlign w:val="bottom"/>
            <w:hideMark/>
          </w:tcPr>
          <w:p w:rsidR="006D2D69" w:rsidRDefault="006D2D69" w:rsidP="00B7276D">
            <w:pPr>
              <w:rPr>
                <w:sz w:val="20"/>
                <w:szCs w:val="20"/>
              </w:rPr>
            </w:pPr>
          </w:p>
        </w:tc>
      </w:tr>
      <w:tr w:rsidR="006D2D69" w:rsidTr="00B7276D">
        <w:trPr>
          <w:trHeight w:val="255"/>
        </w:trPr>
        <w:tc>
          <w:tcPr>
            <w:tcW w:w="5030" w:type="dxa"/>
            <w:tcBorders>
              <w:top w:val="nil"/>
              <w:left w:val="nil"/>
              <w:bottom w:val="nil"/>
              <w:right w:val="nil"/>
            </w:tcBorders>
            <w:shd w:val="clear" w:color="auto" w:fill="auto"/>
            <w:noWrap/>
            <w:vAlign w:val="bottom"/>
            <w:hideMark/>
          </w:tcPr>
          <w:p w:rsidR="006D2D69" w:rsidRDefault="006D2D69" w:rsidP="00B7276D">
            <w:pPr>
              <w:rPr>
                <w:sz w:val="20"/>
                <w:szCs w:val="20"/>
              </w:rPr>
            </w:pPr>
          </w:p>
        </w:tc>
        <w:tc>
          <w:tcPr>
            <w:tcW w:w="1638" w:type="dxa"/>
            <w:gridSpan w:val="2"/>
            <w:tcBorders>
              <w:top w:val="nil"/>
              <w:left w:val="nil"/>
              <w:bottom w:val="nil"/>
              <w:right w:val="nil"/>
            </w:tcBorders>
            <w:shd w:val="clear" w:color="auto" w:fill="auto"/>
            <w:noWrap/>
            <w:vAlign w:val="bottom"/>
            <w:hideMark/>
          </w:tcPr>
          <w:p w:rsidR="006D2D69" w:rsidRDefault="006D2D69" w:rsidP="00B7276D">
            <w:pPr>
              <w:rPr>
                <w:sz w:val="20"/>
                <w:szCs w:val="20"/>
              </w:rPr>
            </w:pPr>
          </w:p>
        </w:tc>
        <w:tc>
          <w:tcPr>
            <w:tcW w:w="1220" w:type="dxa"/>
            <w:tcBorders>
              <w:top w:val="nil"/>
              <w:left w:val="nil"/>
              <w:bottom w:val="nil"/>
              <w:right w:val="nil"/>
            </w:tcBorders>
            <w:shd w:val="clear" w:color="auto" w:fill="auto"/>
            <w:noWrap/>
            <w:vAlign w:val="bottom"/>
            <w:hideMark/>
          </w:tcPr>
          <w:p w:rsidR="006D2D69" w:rsidRDefault="006D2D69" w:rsidP="00B7276D">
            <w:pPr>
              <w:rPr>
                <w:sz w:val="20"/>
                <w:szCs w:val="20"/>
              </w:rPr>
            </w:pPr>
          </w:p>
        </w:tc>
        <w:tc>
          <w:tcPr>
            <w:tcW w:w="1220" w:type="dxa"/>
            <w:tcBorders>
              <w:top w:val="nil"/>
              <w:left w:val="nil"/>
              <w:bottom w:val="nil"/>
              <w:right w:val="nil"/>
            </w:tcBorders>
            <w:shd w:val="clear" w:color="auto" w:fill="auto"/>
            <w:noWrap/>
            <w:vAlign w:val="bottom"/>
            <w:hideMark/>
          </w:tcPr>
          <w:p w:rsidR="006D2D69" w:rsidRDefault="006D2D69" w:rsidP="00B7276D">
            <w:pPr>
              <w:rPr>
                <w:sz w:val="20"/>
                <w:szCs w:val="20"/>
              </w:rPr>
            </w:pPr>
          </w:p>
        </w:tc>
        <w:tc>
          <w:tcPr>
            <w:tcW w:w="1220" w:type="dxa"/>
            <w:tcBorders>
              <w:top w:val="nil"/>
              <w:left w:val="nil"/>
              <w:bottom w:val="nil"/>
              <w:right w:val="nil"/>
            </w:tcBorders>
            <w:shd w:val="clear" w:color="auto" w:fill="auto"/>
            <w:noWrap/>
            <w:vAlign w:val="bottom"/>
            <w:hideMark/>
          </w:tcPr>
          <w:p w:rsidR="006D2D69" w:rsidRDefault="006D2D69" w:rsidP="00B7276D">
            <w:pPr>
              <w:rPr>
                <w:sz w:val="20"/>
                <w:szCs w:val="20"/>
              </w:rPr>
            </w:pPr>
          </w:p>
        </w:tc>
      </w:tr>
      <w:tr w:rsidR="006D2D69" w:rsidTr="00B7276D">
        <w:trPr>
          <w:trHeight w:val="100"/>
        </w:trPr>
        <w:tc>
          <w:tcPr>
            <w:tcW w:w="10328" w:type="dxa"/>
            <w:gridSpan w:val="6"/>
            <w:tcBorders>
              <w:top w:val="nil"/>
              <w:left w:val="nil"/>
              <w:bottom w:val="nil"/>
              <w:right w:val="nil"/>
            </w:tcBorders>
            <w:shd w:val="clear" w:color="auto" w:fill="auto"/>
            <w:vAlign w:val="center"/>
            <w:hideMark/>
          </w:tcPr>
          <w:p w:rsidR="006D2D69" w:rsidRDefault="006D2D69" w:rsidP="00B7276D">
            <w:pPr>
              <w:jc w:val="center"/>
              <w:rPr>
                <w:rFonts w:ascii="Arial" w:hAnsi="Arial" w:cs="Arial"/>
                <w:b/>
                <w:bCs/>
              </w:rPr>
            </w:pPr>
          </w:p>
        </w:tc>
      </w:tr>
      <w:tr w:rsidR="006D2D69" w:rsidRPr="00C21D4D" w:rsidTr="00B7276D">
        <w:trPr>
          <w:trHeight w:val="375"/>
        </w:trPr>
        <w:tc>
          <w:tcPr>
            <w:tcW w:w="10328" w:type="dxa"/>
            <w:gridSpan w:val="6"/>
            <w:tcBorders>
              <w:top w:val="nil"/>
              <w:left w:val="nil"/>
              <w:bottom w:val="nil"/>
              <w:right w:val="nil"/>
            </w:tcBorders>
            <w:shd w:val="clear" w:color="auto" w:fill="auto"/>
            <w:noWrap/>
            <w:vAlign w:val="bottom"/>
            <w:hideMark/>
          </w:tcPr>
          <w:p w:rsidR="006D2D69" w:rsidRPr="00C21D4D" w:rsidRDefault="006D2D69" w:rsidP="00B7276D">
            <w:pPr>
              <w:jc w:val="center"/>
              <w:rPr>
                <w:b/>
                <w:bCs/>
              </w:rPr>
            </w:pPr>
            <w:r w:rsidRPr="00C21D4D">
              <w:rPr>
                <w:b/>
                <w:bCs/>
              </w:rPr>
              <w:t xml:space="preserve">Кассовый план поступлений  </w:t>
            </w:r>
          </w:p>
        </w:tc>
      </w:tr>
      <w:tr w:rsidR="006D2D69" w:rsidRPr="00C21D4D" w:rsidTr="00B7276D">
        <w:trPr>
          <w:trHeight w:val="375"/>
        </w:trPr>
        <w:tc>
          <w:tcPr>
            <w:tcW w:w="10328" w:type="dxa"/>
            <w:gridSpan w:val="6"/>
            <w:tcBorders>
              <w:top w:val="nil"/>
              <w:left w:val="nil"/>
              <w:bottom w:val="nil"/>
              <w:right w:val="nil"/>
            </w:tcBorders>
            <w:shd w:val="clear" w:color="auto" w:fill="auto"/>
            <w:noWrap/>
            <w:vAlign w:val="bottom"/>
            <w:hideMark/>
          </w:tcPr>
          <w:p w:rsidR="006D2D69" w:rsidRPr="00C21D4D" w:rsidRDefault="006D2D69" w:rsidP="00B7276D">
            <w:pPr>
              <w:jc w:val="center"/>
            </w:pPr>
            <w:proofErr w:type="spellStart"/>
            <w:r w:rsidRPr="00C21D4D">
              <w:t>на___квартал</w:t>
            </w:r>
            <w:proofErr w:type="spellEnd"/>
            <w:r w:rsidRPr="00C21D4D">
              <w:t xml:space="preserve"> 20___года</w:t>
            </w:r>
          </w:p>
        </w:tc>
      </w:tr>
      <w:tr w:rsidR="006D2D69" w:rsidRPr="00C21D4D" w:rsidTr="00B7276D">
        <w:trPr>
          <w:trHeight w:val="375"/>
        </w:trPr>
        <w:tc>
          <w:tcPr>
            <w:tcW w:w="10328" w:type="dxa"/>
            <w:gridSpan w:val="6"/>
            <w:tcBorders>
              <w:top w:val="nil"/>
              <w:left w:val="nil"/>
              <w:bottom w:val="nil"/>
              <w:right w:val="nil"/>
            </w:tcBorders>
            <w:shd w:val="clear" w:color="auto" w:fill="auto"/>
            <w:noWrap/>
            <w:vAlign w:val="bottom"/>
            <w:hideMark/>
          </w:tcPr>
          <w:p w:rsidR="006D2D69" w:rsidRPr="00C21D4D" w:rsidRDefault="006D2D69" w:rsidP="00B7276D">
            <w:pPr>
              <w:jc w:val="right"/>
            </w:pPr>
            <w:r w:rsidRPr="00C21D4D">
              <w:t>в руб.</w:t>
            </w:r>
          </w:p>
        </w:tc>
      </w:tr>
      <w:tr w:rsidR="006D2D69" w:rsidRPr="00C21D4D" w:rsidTr="00B7276D">
        <w:trPr>
          <w:trHeight w:val="270"/>
        </w:trPr>
        <w:tc>
          <w:tcPr>
            <w:tcW w:w="5030" w:type="dxa"/>
            <w:tcBorders>
              <w:top w:val="nil"/>
              <w:left w:val="nil"/>
              <w:bottom w:val="nil"/>
              <w:right w:val="nil"/>
            </w:tcBorders>
            <w:shd w:val="clear" w:color="auto" w:fill="auto"/>
            <w:noWrap/>
            <w:vAlign w:val="bottom"/>
            <w:hideMark/>
          </w:tcPr>
          <w:p w:rsidR="006D2D69" w:rsidRPr="00C21D4D" w:rsidRDefault="006D2D69" w:rsidP="00B7276D"/>
        </w:tc>
        <w:tc>
          <w:tcPr>
            <w:tcW w:w="1638" w:type="dxa"/>
            <w:gridSpan w:val="2"/>
            <w:tcBorders>
              <w:top w:val="nil"/>
              <w:left w:val="nil"/>
              <w:bottom w:val="nil"/>
              <w:right w:val="nil"/>
            </w:tcBorders>
            <w:shd w:val="clear" w:color="auto" w:fill="auto"/>
            <w:noWrap/>
            <w:vAlign w:val="bottom"/>
            <w:hideMark/>
          </w:tcPr>
          <w:p w:rsidR="006D2D69" w:rsidRPr="00C21D4D" w:rsidRDefault="006D2D69" w:rsidP="00B7276D"/>
        </w:tc>
        <w:tc>
          <w:tcPr>
            <w:tcW w:w="1220" w:type="dxa"/>
            <w:tcBorders>
              <w:top w:val="nil"/>
              <w:left w:val="nil"/>
              <w:bottom w:val="nil"/>
              <w:right w:val="nil"/>
            </w:tcBorders>
            <w:shd w:val="clear" w:color="auto" w:fill="auto"/>
            <w:noWrap/>
            <w:vAlign w:val="bottom"/>
            <w:hideMark/>
          </w:tcPr>
          <w:p w:rsidR="006D2D69" w:rsidRPr="00C21D4D" w:rsidRDefault="006D2D69" w:rsidP="00B7276D"/>
        </w:tc>
        <w:tc>
          <w:tcPr>
            <w:tcW w:w="1220" w:type="dxa"/>
            <w:tcBorders>
              <w:top w:val="nil"/>
              <w:left w:val="nil"/>
              <w:bottom w:val="nil"/>
              <w:right w:val="nil"/>
            </w:tcBorders>
            <w:shd w:val="clear" w:color="auto" w:fill="auto"/>
            <w:noWrap/>
            <w:vAlign w:val="bottom"/>
            <w:hideMark/>
          </w:tcPr>
          <w:p w:rsidR="006D2D69" w:rsidRPr="00C21D4D" w:rsidRDefault="006D2D69" w:rsidP="00B7276D"/>
        </w:tc>
        <w:tc>
          <w:tcPr>
            <w:tcW w:w="1220" w:type="dxa"/>
            <w:tcBorders>
              <w:top w:val="nil"/>
              <w:left w:val="nil"/>
              <w:bottom w:val="nil"/>
              <w:right w:val="nil"/>
            </w:tcBorders>
            <w:shd w:val="clear" w:color="auto" w:fill="auto"/>
            <w:noWrap/>
            <w:vAlign w:val="bottom"/>
            <w:hideMark/>
          </w:tcPr>
          <w:p w:rsidR="006D2D69" w:rsidRPr="00C21D4D" w:rsidRDefault="006D2D69" w:rsidP="00B7276D"/>
        </w:tc>
      </w:tr>
      <w:tr w:rsidR="006D2D69" w:rsidRPr="00C21D4D" w:rsidTr="00B7276D">
        <w:trPr>
          <w:trHeight w:val="255"/>
        </w:trPr>
        <w:tc>
          <w:tcPr>
            <w:tcW w:w="503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6D2D69" w:rsidRPr="00C21D4D" w:rsidRDefault="006D2D69" w:rsidP="00B7276D">
            <w:pPr>
              <w:jc w:val="center"/>
              <w:rPr>
                <w:b/>
                <w:bCs/>
              </w:rPr>
            </w:pPr>
            <w:r w:rsidRPr="00C21D4D">
              <w:rPr>
                <w:b/>
                <w:bCs/>
              </w:rPr>
              <w:t>Код классификации доходов бюджетов</w:t>
            </w:r>
          </w:p>
        </w:tc>
        <w:tc>
          <w:tcPr>
            <w:tcW w:w="1638"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D2D69" w:rsidRPr="00C21D4D" w:rsidRDefault="006D2D69" w:rsidP="00B7276D">
            <w:pPr>
              <w:jc w:val="center"/>
              <w:rPr>
                <w:b/>
                <w:bCs/>
              </w:rPr>
            </w:pPr>
            <w:r w:rsidRPr="00C21D4D">
              <w:rPr>
                <w:b/>
                <w:bCs/>
              </w:rPr>
              <w:t xml:space="preserve">Прогноз кассовых поступлений - ВСЕГО        </w:t>
            </w:r>
          </w:p>
        </w:tc>
        <w:tc>
          <w:tcPr>
            <w:tcW w:w="3660" w:type="dxa"/>
            <w:gridSpan w:val="3"/>
            <w:tcBorders>
              <w:top w:val="single" w:sz="8" w:space="0" w:color="auto"/>
              <w:left w:val="nil"/>
              <w:bottom w:val="single" w:sz="4" w:space="0" w:color="auto"/>
              <w:right w:val="single" w:sz="8" w:space="0" w:color="000000"/>
            </w:tcBorders>
            <w:shd w:val="clear" w:color="auto" w:fill="auto"/>
            <w:vAlign w:val="center"/>
            <w:hideMark/>
          </w:tcPr>
          <w:p w:rsidR="006D2D69" w:rsidRPr="00C21D4D" w:rsidRDefault="006D2D69" w:rsidP="00B7276D">
            <w:pPr>
              <w:jc w:val="center"/>
              <w:rPr>
                <w:b/>
                <w:bCs/>
              </w:rPr>
            </w:pPr>
            <w:r w:rsidRPr="00C21D4D">
              <w:rPr>
                <w:b/>
                <w:bCs/>
              </w:rPr>
              <w:t>в том числе:</w:t>
            </w:r>
          </w:p>
        </w:tc>
      </w:tr>
      <w:tr w:rsidR="006D2D69" w:rsidRPr="00C21D4D" w:rsidTr="00B7276D">
        <w:trPr>
          <w:trHeight w:val="810"/>
        </w:trPr>
        <w:tc>
          <w:tcPr>
            <w:tcW w:w="5030" w:type="dxa"/>
            <w:vMerge/>
            <w:tcBorders>
              <w:top w:val="single" w:sz="8" w:space="0" w:color="auto"/>
              <w:left w:val="single" w:sz="8" w:space="0" w:color="auto"/>
              <w:bottom w:val="single" w:sz="8" w:space="0" w:color="000000"/>
              <w:right w:val="single" w:sz="4" w:space="0" w:color="auto"/>
            </w:tcBorders>
            <w:vAlign w:val="center"/>
            <w:hideMark/>
          </w:tcPr>
          <w:p w:rsidR="006D2D69" w:rsidRPr="00C21D4D" w:rsidRDefault="006D2D69" w:rsidP="00B7276D">
            <w:pPr>
              <w:rPr>
                <w:b/>
                <w:bCs/>
              </w:rPr>
            </w:pPr>
          </w:p>
        </w:tc>
        <w:tc>
          <w:tcPr>
            <w:tcW w:w="1638" w:type="dxa"/>
            <w:gridSpan w:val="2"/>
            <w:vMerge/>
            <w:tcBorders>
              <w:top w:val="single" w:sz="8" w:space="0" w:color="auto"/>
              <w:left w:val="single" w:sz="4" w:space="0" w:color="auto"/>
              <w:bottom w:val="single" w:sz="8" w:space="0" w:color="000000"/>
              <w:right w:val="single" w:sz="4" w:space="0" w:color="auto"/>
            </w:tcBorders>
            <w:vAlign w:val="center"/>
            <w:hideMark/>
          </w:tcPr>
          <w:p w:rsidR="006D2D69" w:rsidRPr="00C21D4D" w:rsidRDefault="006D2D69" w:rsidP="00B7276D">
            <w:pPr>
              <w:rPr>
                <w:b/>
                <w:bCs/>
              </w:rPr>
            </w:pPr>
          </w:p>
        </w:tc>
        <w:tc>
          <w:tcPr>
            <w:tcW w:w="1220" w:type="dxa"/>
            <w:tcBorders>
              <w:top w:val="nil"/>
              <w:left w:val="nil"/>
              <w:bottom w:val="single" w:sz="8" w:space="0" w:color="auto"/>
              <w:right w:val="single" w:sz="4" w:space="0" w:color="auto"/>
            </w:tcBorders>
            <w:shd w:val="clear" w:color="auto" w:fill="auto"/>
            <w:vAlign w:val="center"/>
            <w:hideMark/>
          </w:tcPr>
          <w:p w:rsidR="006D2D69" w:rsidRPr="00C21D4D" w:rsidRDefault="006D2D69" w:rsidP="00B7276D">
            <w:pPr>
              <w:jc w:val="center"/>
              <w:rPr>
                <w:b/>
                <w:bCs/>
              </w:rPr>
            </w:pPr>
            <w:r w:rsidRPr="00C21D4D">
              <w:rPr>
                <w:b/>
                <w:bCs/>
              </w:rPr>
              <w:t>1-й месяц квартала</w:t>
            </w:r>
          </w:p>
        </w:tc>
        <w:tc>
          <w:tcPr>
            <w:tcW w:w="1220" w:type="dxa"/>
            <w:tcBorders>
              <w:top w:val="nil"/>
              <w:left w:val="nil"/>
              <w:bottom w:val="single" w:sz="8" w:space="0" w:color="auto"/>
              <w:right w:val="single" w:sz="4" w:space="0" w:color="auto"/>
            </w:tcBorders>
            <w:shd w:val="clear" w:color="auto" w:fill="auto"/>
            <w:vAlign w:val="center"/>
            <w:hideMark/>
          </w:tcPr>
          <w:p w:rsidR="006D2D69" w:rsidRPr="00C21D4D" w:rsidRDefault="006D2D69" w:rsidP="00B7276D">
            <w:pPr>
              <w:jc w:val="center"/>
              <w:rPr>
                <w:b/>
                <w:bCs/>
              </w:rPr>
            </w:pPr>
            <w:r w:rsidRPr="00C21D4D">
              <w:rPr>
                <w:b/>
                <w:bCs/>
              </w:rPr>
              <w:t>2-й месяц квартала</w:t>
            </w:r>
          </w:p>
        </w:tc>
        <w:tc>
          <w:tcPr>
            <w:tcW w:w="1220" w:type="dxa"/>
            <w:tcBorders>
              <w:top w:val="nil"/>
              <w:left w:val="nil"/>
              <w:bottom w:val="single" w:sz="8" w:space="0" w:color="auto"/>
              <w:right w:val="single" w:sz="8" w:space="0" w:color="auto"/>
            </w:tcBorders>
            <w:shd w:val="clear" w:color="auto" w:fill="auto"/>
            <w:vAlign w:val="center"/>
            <w:hideMark/>
          </w:tcPr>
          <w:p w:rsidR="006D2D69" w:rsidRPr="00C21D4D" w:rsidRDefault="006D2D69" w:rsidP="00B7276D">
            <w:pPr>
              <w:jc w:val="center"/>
              <w:rPr>
                <w:b/>
                <w:bCs/>
              </w:rPr>
            </w:pPr>
            <w:r w:rsidRPr="00C21D4D">
              <w:rPr>
                <w:b/>
                <w:bCs/>
              </w:rPr>
              <w:t>3-й месяц квартала</w:t>
            </w:r>
          </w:p>
        </w:tc>
      </w:tr>
      <w:tr w:rsidR="006D2D69" w:rsidRPr="00C21D4D" w:rsidTr="00B7276D">
        <w:trPr>
          <w:trHeight w:val="315"/>
        </w:trPr>
        <w:tc>
          <w:tcPr>
            <w:tcW w:w="5030" w:type="dxa"/>
            <w:tcBorders>
              <w:top w:val="nil"/>
              <w:left w:val="single" w:sz="8" w:space="0" w:color="auto"/>
              <w:bottom w:val="single" w:sz="4" w:space="0" w:color="auto"/>
              <w:right w:val="single" w:sz="4" w:space="0" w:color="auto"/>
            </w:tcBorders>
            <w:shd w:val="clear" w:color="auto" w:fill="auto"/>
            <w:noWrap/>
            <w:vAlign w:val="bottom"/>
            <w:hideMark/>
          </w:tcPr>
          <w:p w:rsidR="006D2D69" w:rsidRPr="00C21D4D" w:rsidRDefault="006D2D69" w:rsidP="00B7276D">
            <w:r w:rsidRPr="00C21D4D">
              <w:t> </w:t>
            </w:r>
          </w:p>
        </w:tc>
        <w:tc>
          <w:tcPr>
            <w:tcW w:w="1638" w:type="dxa"/>
            <w:gridSpan w:val="2"/>
            <w:tcBorders>
              <w:top w:val="nil"/>
              <w:left w:val="nil"/>
              <w:bottom w:val="single" w:sz="4" w:space="0" w:color="auto"/>
              <w:right w:val="single" w:sz="4" w:space="0" w:color="auto"/>
            </w:tcBorders>
            <w:shd w:val="clear" w:color="auto" w:fill="auto"/>
            <w:noWrap/>
            <w:vAlign w:val="bottom"/>
            <w:hideMark/>
          </w:tcPr>
          <w:p w:rsidR="006D2D69" w:rsidRPr="00C21D4D" w:rsidRDefault="006D2D69" w:rsidP="00B7276D">
            <w:r w:rsidRPr="00C21D4D">
              <w:t> </w:t>
            </w:r>
          </w:p>
        </w:tc>
        <w:tc>
          <w:tcPr>
            <w:tcW w:w="1220" w:type="dxa"/>
            <w:tcBorders>
              <w:top w:val="nil"/>
              <w:left w:val="nil"/>
              <w:bottom w:val="single" w:sz="4" w:space="0" w:color="auto"/>
              <w:right w:val="single" w:sz="4" w:space="0" w:color="auto"/>
            </w:tcBorders>
            <w:shd w:val="clear" w:color="auto" w:fill="auto"/>
            <w:noWrap/>
            <w:vAlign w:val="bottom"/>
            <w:hideMark/>
          </w:tcPr>
          <w:p w:rsidR="006D2D69" w:rsidRPr="00C21D4D" w:rsidRDefault="006D2D69" w:rsidP="00B7276D">
            <w:r w:rsidRPr="00C21D4D">
              <w:t> </w:t>
            </w:r>
          </w:p>
        </w:tc>
        <w:tc>
          <w:tcPr>
            <w:tcW w:w="1220" w:type="dxa"/>
            <w:tcBorders>
              <w:top w:val="nil"/>
              <w:left w:val="nil"/>
              <w:bottom w:val="single" w:sz="4" w:space="0" w:color="auto"/>
              <w:right w:val="single" w:sz="4" w:space="0" w:color="auto"/>
            </w:tcBorders>
            <w:shd w:val="clear" w:color="auto" w:fill="auto"/>
            <w:noWrap/>
            <w:vAlign w:val="bottom"/>
            <w:hideMark/>
          </w:tcPr>
          <w:p w:rsidR="006D2D69" w:rsidRPr="00C21D4D" w:rsidRDefault="006D2D69" w:rsidP="00B7276D">
            <w:r w:rsidRPr="00C21D4D">
              <w:t> </w:t>
            </w:r>
          </w:p>
        </w:tc>
        <w:tc>
          <w:tcPr>
            <w:tcW w:w="1220" w:type="dxa"/>
            <w:tcBorders>
              <w:top w:val="nil"/>
              <w:left w:val="nil"/>
              <w:bottom w:val="single" w:sz="4" w:space="0" w:color="auto"/>
              <w:right w:val="single" w:sz="8" w:space="0" w:color="auto"/>
            </w:tcBorders>
            <w:shd w:val="clear" w:color="auto" w:fill="auto"/>
            <w:noWrap/>
            <w:vAlign w:val="bottom"/>
            <w:hideMark/>
          </w:tcPr>
          <w:p w:rsidR="006D2D69" w:rsidRPr="00C21D4D" w:rsidRDefault="006D2D69" w:rsidP="00B7276D">
            <w:r w:rsidRPr="00C21D4D">
              <w:t> </w:t>
            </w:r>
          </w:p>
        </w:tc>
      </w:tr>
      <w:tr w:rsidR="006D2D69" w:rsidRPr="00C21D4D" w:rsidTr="00B7276D">
        <w:trPr>
          <w:trHeight w:val="315"/>
        </w:trPr>
        <w:tc>
          <w:tcPr>
            <w:tcW w:w="5030" w:type="dxa"/>
            <w:tcBorders>
              <w:top w:val="nil"/>
              <w:left w:val="single" w:sz="8" w:space="0" w:color="auto"/>
              <w:bottom w:val="single" w:sz="4" w:space="0" w:color="auto"/>
              <w:right w:val="single" w:sz="4" w:space="0" w:color="auto"/>
            </w:tcBorders>
            <w:shd w:val="clear" w:color="auto" w:fill="auto"/>
            <w:noWrap/>
            <w:vAlign w:val="bottom"/>
            <w:hideMark/>
          </w:tcPr>
          <w:p w:rsidR="006D2D69" w:rsidRPr="00C21D4D" w:rsidRDefault="006D2D69" w:rsidP="00B7276D">
            <w:r w:rsidRPr="00C21D4D">
              <w:t> </w:t>
            </w:r>
          </w:p>
        </w:tc>
        <w:tc>
          <w:tcPr>
            <w:tcW w:w="1638" w:type="dxa"/>
            <w:gridSpan w:val="2"/>
            <w:tcBorders>
              <w:top w:val="nil"/>
              <w:left w:val="nil"/>
              <w:bottom w:val="single" w:sz="4" w:space="0" w:color="auto"/>
              <w:right w:val="single" w:sz="4" w:space="0" w:color="auto"/>
            </w:tcBorders>
            <w:shd w:val="clear" w:color="auto" w:fill="auto"/>
            <w:noWrap/>
            <w:vAlign w:val="bottom"/>
            <w:hideMark/>
          </w:tcPr>
          <w:p w:rsidR="006D2D69" w:rsidRPr="00C21D4D" w:rsidRDefault="006D2D69" w:rsidP="00B7276D">
            <w:r w:rsidRPr="00C21D4D">
              <w:t> </w:t>
            </w:r>
          </w:p>
        </w:tc>
        <w:tc>
          <w:tcPr>
            <w:tcW w:w="1220" w:type="dxa"/>
            <w:tcBorders>
              <w:top w:val="nil"/>
              <w:left w:val="nil"/>
              <w:bottom w:val="single" w:sz="4" w:space="0" w:color="auto"/>
              <w:right w:val="single" w:sz="4" w:space="0" w:color="auto"/>
            </w:tcBorders>
            <w:shd w:val="clear" w:color="auto" w:fill="auto"/>
            <w:noWrap/>
            <w:vAlign w:val="bottom"/>
            <w:hideMark/>
          </w:tcPr>
          <w:p w:rsidR="006D2D69" w:rsidRPr="00C21D4D" w:rsidRDefault="006D2D69" w:rsidP="00B7276D">
            <w:r w:rsidRPr="00C21D4D">
              <w:t> </w:t>
            </w:r>
          </w:p>
        </w:tc>
        <w:tc>
          <w:tcPr>
            <w:tcW w:w="1220" w:type="dxa"/>
            <w:tcBorders>
              <w:top w:val="nil"/>
              <w:left w:val="nil"/>
              <w:bottom w:val="single" w:sz="4" w:space="0" w:color="auto"/>
              <w:right w:val="single" w:sz="4" w:space="0" w:color="auto"/>
            </w:tcBorders>
            <w:shd w:val="clear" w:color="auto" w:fill="auto"/>
            <w:noWrap/>
            <w:vAlign w:val="bottom"/>
            <w:hideMark/>
          </w:tcPr>
          <w:p w:rsidR="006D2D69" w:rsidRPr="00C21D4D" w:rsidRDefault="006D2D69" w:rsidP="00B7276D">
            <w:r w:rsidRPr="00C21D4D">
              <w:t> </w:t>
            </w:r>
          </w:p>
        </w:tc>
        <w:tc>
          <w:tcPr>
            <w:tcW w:w="1220" w:type="dxa"/>
            <w:tcBorders>
              <w:top w:val="nil"/>
              <w:left w:val="nil"/>
              <w:bottom w:val="single" w:sz="4" w:space="0" w:color="auto"/>
              <w:right w:val="single" w:sz="8" w:space="0" w:color="auto"/>
            </w:tcBorders>
            <w:shd w:val="clear" w:color="auto" w:fill="auto"/>
            <w:noWrap/>
            <w:vAlign w:val="bottom"/>
            <w:hideMark/>
          </w:tcPr>
          <w:p w:rsidR="006D2D69" w:rsidRPr="00C21D4D" w:rsidRDefault="006D2D69" w:rsidP="00B7276D">
            <w:r w:rsidRPr="00C21D4D">
              <w:t> </w:t>
            </w:r>
          </w:p>
        </w:tc>
      </w:tr>
      <w:tr w:rsidR="006D2D69" w:rsidRPr="00C21D4D" w:rsidTr="00B7276D">
        <w:trPr>
          <w:trHeight w:val="315"/>
        </w:trPr>
        <w:tc>
          <w:tcPr>
            <w:tcW w:w="5030" w:type="dxa"/>
            <w:tcBorders>
              <w:top w:val="nil"/>
              <w:left w:val="single" w:sz="8" w:space="0" w:color="auto"/>
              <w:bottom w:val="single" w:sz="4" w:space="0" w:color="auto"/>
              <w:right w:val="single" w:sz="4" w:space="0" w:color="auto"/>
            </w:tcBorders>
            <w:shd w:val="clear" w:color="auto" w:fill="auto"/>
            <w:noWrap/>
            <w:vAlign w:val="bottom"/>
            <w:hideMark/>
          </w:tcPr>
          <w:p w:rsidR="006D2D69" w:rsidRPr="00C21D4D" w:rsidRDefault="006D2D69" w:rsidP="00B7276D">
            <w:r w:rsidRPr="00C21D4D">
              <w:t> </w:t>
            </w:r>
          </w:p>
        </w:tc>
        <w:tc>
          <w:tcPr>
            <w:tcW w:w="1638" w:type="dxa"/>
            <w:gridSpan w:val="2"/>
            <w:tcBorders>
              <w:top w:val="nil"/>
              <w:left w:val="nil"/>
              <w:bottom w:val="single" w:sz="4" w:space="0" w:color="auto"/>
              <w:right w:val="single" w:sz="4" w:space="0" w:color="auto"/>
            </w:tcBorders>
            <w:shd w:val="clear" w:color="auto" w:fill="auto"/>
            <w:noWrap/>
            <w:vAlign w:val="bottom"/>
            <w:hideMark/>
          </w:tcPr>
          <w:p w:rsidR="006D2D69" w:rsidRPr="00C21D4D" w:rsidRDefault="006D2D69" w:rsidP="00B7276D">
            <w:r w:rsidRPr="00C21D4D">
              <w:t> </w:t>
            </w:r>
          </w:p>
        </w:tc>
        <w:tc>
          <w:tcPr>
            <w:tcW w:w="1220" w:type="dxa"/>
            <w:tcBorders>
              <w:top w:val="nil"/>
              <w:left w:val="nil"/>
              <w:bottom w:val="single" w:sz="4" w:space="0" w:color="auto"/>
              <w:right w:val="single" w:sz="4" w:space="0" w:color="auto"/>
            </w:tcBorders>
            <w:shd w:val="clear" w:color="auto" w:fill="auto"/>
            <w:noWrap/>
            <w:vAlign w:val="bottom"/>
            <w:hideMark/>
          </w:tcPr>
          <w:p w:rsidR="006D2D69" w:rsidRPr="00C21D4D" w:rsidRDefault="006D2D69" w:rsidP="00B7276D">
            <w:r w:rsidRPr="00C21D4D">
              <w:t> </w:t>
            </w:r>
          </w:p>
        </w:tc>
        <w:tc>
          <w:tcPr>
            <w:tcW w:w="1220" w:type="dxa"/>
            <w:tcBorders>
              <w:top w:val="nil"/>
              <w:left w:val="nil"/>
              <w:bottom w:val="single" w:sz="4" w:space="0" w:color="auto"/>
              <w:right w:val="single" w:sz="4" w:space="0" w:color="auto"/>
            </w:tcBorders>
            <w:shd w:val="clear" w:color="auto" w:fill="auto"/>
            <w:noWrap/>
            <w:vAlign w:val="bottom"/>
            <w:hideMark/>
          </w:tcPr>
          <w:p w:rsidR="006D2D69" w:rsidRPr="00C21D4D" w:rsidRDefault="006D2D69" w:rsidP="00B7276D">
            <w:r w:rsidRPr="00C21D4D">
              <w:t> </w:t>
            </w:r>
          </w:p>
        </w:tc>
        <w:tc>
          <w:tcPr>
            <w:tcW w:w="1220" w:type="dxa"/>
            <w:tcBorders>
              <w:top w:val="nil"/>
              <w:left w:val="nil"/>
              <w:bottom w:val="single" w:sz="4" w:space="0" w:color="auto"/>
              <w:right w:val="single" w:sz="8" w:space="0" w:color="auto"/>
            </w:tcBorders>
            <w:shd w:val="clear" w:color="auto" w:fill="auto"/>
            <w:noWrap/>
            <w:vAlign w:val="bottom"/>
            <w:hideMark/>
          </w:tcPr>
          <w:p w:rsidR="006D2D69" w:rsidRPr="00C21D4D" w:rsidRDefault="006D2D69" w:rsidP="00B7276D">
            <w:r w:rsidRPr="00C21D4D">
              <w:t> </w:t>
            </w:r>
          </w:p>
        </w:tc>
      </w:tr>
      <w:tr w:rsidR="006D2D69" w:rsidRPr="00C21D4D" w:rsidTr="00B7276D">
        <w:trPr>
          <w:trHeight w:val="315"/>
        </w:trPr>
        <w:tc>
          <w:tcPr>
            <w:tcW w:w="5030" w:type="dxa"/>
            <w:tcBorders>
              <w:top w:val="nil"/>
              <w:left w:val="single" w:sz="8" w:space="0" w:color="auto"/>
              <w:bottom w:val="single" w:sz="4" w:space="0" w:color="auto"/>
              <w:right w:val="single" w:sz="4" w:space="0" w:color="auto"/>
            </w:tcBorders>
            <w:shd w:val="clear" w:color="auto" w:fill="auto"/>
            <w:noWrap/>
            <w:vAlign w:val="bottom"/>
            <w:hideMark/>
          </w:tcPr>
          <w:p w:rsidR="006D2D69" w:rsidRPr="00C21D4D" w:rsidRDefault="006D2D69" w:rsidP="00B7276D">
            <w:r w:rsidRPr="00C21D4D">
              <w:t> </w:t>
            </w:r>
          </w:p>
        </w:tc>
        <w:tc>
          <w:tcPr>
            <w:tcW w:w="1638" w:type="dxa"/>
            <w:gridSpan w:val="2"/>
            <w:tcBorders>
              <w:top w:val="nil"/>
              <w:left w:val="nil"/>
              <w:bottom w:val="single" w:sz="4" w:space="0" w:color="auto"/>
              <w:right w:val="single" w:sz="4" w:space="0" w:color="auto"/>
            </w:tcBorders>
            <w:shd w:val="clear" w:color="auto" w:fill="auto"/>
            <w:noWrap/>
            <w:vAlign w:val="bottom"/>
            <w:hideMark/>
          </w:tcPr>
          <w:p w:rsidR="006D2D69" w:rsidRPr="00C21D4D" w:rsidRDefault="006D2D69" w:rsidP="00B7276D">
            <w:r w:rsidRPr="00C21D4D">
              <w:t> </w:t>
            </w:r>
          </w:p>
        </w:tc>
        <w:tc>
          <w:tcPr>
            <w:tcW w:w="1220" w:type="dxa"/>
            <w:tcBorders>
              <w:top w:val="nil"/>
              <w:left w:val="nil"/>
              <w:bottom w:val="single" w:sz="4" w:space="0" w:color="auto"/>
              <w:right w:val="single" w:sz="4" w:space="0" w:color="auto"/>
            </w:tcBorders>
            <w:shd w:val="clear" w:color="auto" w:fill="auto"/>
            <w:noWrap/>
            <w:vAlign w:val="bottom"/>
            <w:hideMark/>
          </w:tcPr>
          <w:p w:rsidR="006D2D69" w:rsidRPr="00C21D4D" w:rsidRDefault="006D2D69" w:rsidP="00B7276D">
            <w:r w:rsidRPr="00C21D4D">
              <w:t> </w:t>
            </w:r>
          </w:p>
        </w:tc>
        <w:tc>
          <w:tcPr>
            <w:tcW w:w="1220" w:type="dxa"/>
            <w:tcBorders>
              <w:top w:val="nil"/>
              <w:left w:val="nil"/>
              <w:bottom w:val="single" w:sz="4" w:space="0" w:color="auto"/>
              <w:right w:val="single" w:sz="4" w:space="0" w:color="auto"/>
            </w:tcBorders>
            <w:shd w:val="clear" w:color="auto" w:fill="auto"/>
            <w:noWrap/>
            <w:vAlign w:val="bottom"/>
            <w:hideMark/>
          </w:tcPr>
          <w:p w:rsidR="006D2D69" w:rsidRPr="00C21D4D" w:rsidRDefault="006D2D69" w:rsidP="00B7276D">
            <w:r w:rsidRPr="00C21D4D">
              <w:t> </w:t>
            </w:r>
          </w:p>
        </w:tc>
        <w:tc>
          <w:tcPr>
            <w:tcW w:w="1220" w:type="dxa"/>
            <w:tcBorders>
              <w:top w:val="nil"/>
              <w:left w:val="nil"/>
              <w:bottom w:val="single" w:sz="4" w:space="0" w:color="auto"/>
              <w:right w:val="single" w:sz="8" w:space="0" w:color="auto"/>
            </w:tcBorders>
            <w:shd w:val="clear" w:color="auto" w:fill="auto"/>
            <w:noWrap/>
            <w:vAlign w:val="bottom"/>
            <w:hideMark/>
          </w:tcPr>
          <w:p w:rsidR="006D2D69" w:rsidRPr="00C21D4D" w:rsidRDefault="006D2D69" w:rsidP="00B7276D">
            <w:r w:rsidRPr="00C21D4D">
              <w:t> </w:t>
            </w:r>
          </w:p>
        </w:tc>
      </w:tr>
      <w:tr w:rsidR="006D2D69" w:rsidRPr="00C21D4D" w:rsidTr="00B7276D">
        <w:trPr>
          <w:trHeight w:val="315"/>
        </w:trPr>
        <w:tc>
          <w:tcPr>
            <w:tcW w:w="5030" w:type="dxa"/>
            <w:tcBorders>
              <w:top w:val="nil"/>
              <w:left w:val="single" w:sz="8" w:space="0" w:color="auto"/>
              <w:bottom w:val="single" w:sz="4" w:space="0" w:color="auto"/>
              <w:right w:val="single" w:sz="4" w:space="0" w:color="auto"/>
            </w:tcBorders>
            <w:shd w:val="clear" w:color="auto" w:fill="auto"/>
            <w:noWrap/>
            <w:vAlign w:val="bottom"/>
            <w:hideMark/>
          </w:tcPr>
          <w:p w:rsidR="006D2D69" w:rsidRPr="00C21D4D" w:rsidRDefault="006D2D69" w:rsidP="00B7276D">
            <w:r w:rsidRPr="00C21D4D">
              <w:t> </w:t>
            </w:r>
          </w:p>
        </w:tc>
        <w:tc>
          <w:tcPr>
            <w:tcW w:w="1638" w:type="dxa"/>
            <w:gridSpan w:val="2"/>
            <w:tcBorders>
              <w:top w:val="nil"/>
              <w:left w:val="nil"/>
              <w:bottom w:val="single" w:sz="4" w:space="0" w:color="auto"/>
              <w:right w:val="single" w:sz="4" w:space="0" w:color="auto"/>
            </w:tcBorders>
            <w:shd w:val="clear" w:color="auto" w:fill="auto"/>
            <w:noWrap/>
            <w:vAlign w:val="bottom"/>
            <w:hideMark/>
          </w:tcPr>
          <w:p w:rsidR="006D2D69" w:rsidRPr="00C21D4D" w:rsidRDefault="006D2D69" w:rsidP="00B7276D">
            <w:r w:rsidRPr="00C21D4D">
              <w:t> </w:t>
            </w:r>
          </w:p>
        </w:tc>
        <w:tc>
          <w:tcPr>
            <w:tcW w:w="1220" w:type="dxa"/>
            <w:tcBorders>
              <w:top w:val="nil"/>
              <w:left w:val="nil"/>
              <w:bottom w:val="single" w:sz="4" w:space="0" w:color="auto"/>
              <w:right w:val="single" w:sz="4" w:space="0" w:color="auto"/>
            </w:tcBorders>
            <w:shd w:val="clear" w:color="auto" w:fill="auto"/>
            <w:noWrap/>
            <w:vAlign w:val="bottom"/>
            <w:hideMark/>
          </w:tcPr>
          <w:p w:rsidR="006D2D69" w:rsidRPr="00C21D4D" w:rsidRDefault="006D2D69" w:rsidP="00B7276D">
            <w:r w:rsidRPr="00C21D4D">
              <w:t> </w:t>
            </w:r>
          </w:p>
        </w:tc>
        <w:tc>
          <w:tcPr>
            <w:tcW w:w="1220" w:type="dxa"/>
            <w:tcBorders>
              <w:top w:val="nil"/>
              <w:left w:val="nil"/>
              <w:bottom w:val="single" w:sz="4" w:space="0" w:color="auto"/>
              <w:right w:val="single" w:sz="4" w:space="0" w:color="auto"/>
            </w:tcBorders>
            <w:shd w:val="clear" w:color="auto" w:fill="auto"/>
            <w:noWrap/>
            <w:vAlign w:val="bottom"/>
            <w:hideMark/>
          </w:tcPr>
          <w:p w:rsidR="006D2D69" w:rsidRPr="00C21D4D" w:rsidRDefault="006D2D69" w:rsidP="00B7276D">
            <w:r w:rsidRPr="00C21D4D">
              <w:t> </w:t>
            </w:r>
          </w:p>
        </w:tc>
        <w:tc>
          <w:tcPr>
            <w:tcW w:w="1220" w:type="dxa"/>
            <w:tcBorders>
              <w:top w:val="nil"/>
              <w:left w:val="nil"/>
              <w:bottom w:val="single" w:sz="4" w:space="0" w:color="auto"/>
              <w:right w:val="single" w:sz="8" w:space="0" w:color="auto"/>
            </w:tcBorders>
            <w:shd w:val="clear" w:color="auto" w:fill="auto"/>
            <w:noWrap/>
            <w:vAlign w:val="bottom"/>
            <w:hideMark/>
          </w:tcPr>
          <w:p w:rsidR="006D2D69" w:rsidRPr="00C21D4D" w:rsidRDefault="006D2D69" w:rsidP="00B7276D">
            <w:r w:rsidRPr="00C21D4D">
              <w:t> </w:t>
            </w:r>
          </w:p>
        </w:tc>
      </w:tr>
      <w:tr w:rsidR="006D2D69" w:rsidRPr="00C21D4D" w:rsidTr="00B7276D">
        <w:trPr>
          <w:trHeight w:val="315"/>
        </w:trPr>
        <w:tc>
          <w:tcPr>
            <w:tcW w:w="5030" w:type="dxa"/>
            <w:tcBorders>
              <w:top w:val="nil"/>
              <w:left w:val="single" w:sz="8" w:space="0" w:color="auto"/>
              <w:bottom w:val="single" w:sz="4" w:space="0" w:color="auto"/>
              <w:right w:val="single" w:sz="4" w:space="0" w:color="auto"/>
            </w:tcBorders>
            <w:shd w:val="clear" w:color="auto" w:fill="auto"/>
            <w:noWrap/>
            <w:vAlign w:val="bottom"/>
            <w:hideMark/>
          </w:tcPr>
          <w:p w:rsidR="006D2D69" w:rsidRPr="00C21D4D" w:rsidRDefault="006D2D69" w:rsidP="00B7276D">
            <w:r w:rsidRPr="00C21D4D">
              <w:t> </w:t>
            </w:r>
          </w:p>
        </w:tc>
        <w:tc>
          <w:tcPr>
            <w:tcW w:w="1638" w:type="dxa"/>
            <w:gridSpan w:val="2"/>
            <w:tcBorders>
              <w:top w:val="nil"/>
              <w:left w:val="nil"/>
              <w:bottom w:val="single" w:sz="4" w:space="0" w:color="auto"/>
              <w:right w:val="single" w:sz="4" w:space="0" w:color="auto"/>
            </w:tcBorders>
            <w:shd w:val="clear" w:color="auto" w:fill="auto"/>
            <w:noWrap/>
            <w:vAlign w:val="bottom"/>
            <w:hideMark/>
          </w:tcPr>
          <w:p w:rsidR="006D2D69" w:rsidRPr="00C21D4D" w:rsidRDefault="006D2D69" w:rsidP="00B7276D">
            <w:r w:rsidRPr="00C21D4D">
              <w:t> </w:t>
            </w:r>
          </w:p>
        </w:tc>
        <w:tc>
          <w:tcPr>
            <w:tcW w:w="1220" w:type="dxa"/>
            <w:tcBorders>
              <w:top w:val="nil"/>
              <w:left w:val="nil"/>
              <w:bottom w:val="single" w:sz="4" w:space="0" w:color="auto"/>
              <w:right w:val="single" w:sz="4" w:space="0" w:color="auto"/>
            </w:tcBorders>
            <w:shd w:val="clear" w:color="auto" w:fill="auto"/>
            <w:noWrap/>
            <w:vAlign w:val="bottom"/>
            <w:hideMark/>
          </w:tcPr>
          <w:p w:rsidR="006D2D69" w:rsidRPr="00C21D4D" w:rsidRDefault="006D2D69" w:rsidP="00B7276D">
            <w:r w:rsidRPr="00C21D4D">
              <w:t> </w:t>
            </w:r>
          </w:p>
        </w:tc>
        <w:tc>
          <w:tcPr>
            <w:tcW w:w="1220" w:type="dxa"/>
            <w:tcBorders>
              <w:top w:val="nil"/>
              <w:left w:val="nil"/>
              <w:bottom w:val="single" w:sz="4" w:space="0" w:color="auto"/>
              <w:right w:val="single" w:sz="4" w:space="0" w:color="auto"/>
            </w:tcBorders>
            <w:shd w:val="clear" w:color="auto" w:fill="auto"/>
            <w:noWrap/>
            <w:vAlign w:val="bottom"/>
            <w:hideMark/>
          </w:tcPr>
          <w:p w:rsidR="006D2D69" w:rsidRPr="00C21D4D" w:rsidRDefault="006D2D69" w:rsidP="00B7276D">
            <w:r w:rsidRPr="00C21D4D">
              <w:t> </w:t>
            </w:r>
          </w:p>
        </w:tc>
        <w:tc>
          <w:tcPr>
            <w:tcW w:w="1220" w:type="dxa"/>
            <w:tcBorders>
              <w:top w:val="nil"/>
              <w:left w:val="nil"/>
              <w:bottom w:val="single" w:sz="4" w:space="0" w:color="auto"/>
              <w:right w:val="single" w:sz="8" w:space="0" w:color="auto"/>
            </w:tcBorders>
            <w:shd w:val="clear" w:color="auto" w:fill="auto"/>
            <w:noWrap/>
            <w:vAlign w:val="bottom"/>
            <w:hideMark/>
          </w:tcPr>
          <w:p w:rsidR="006D2D69" w:rsidRPr="00C21D4D" w:rsidRDefault="006D2D69" w:rsidP="00B7276D">
            <w:r w:rsidRPr="00C21D4D">
              <w:t> </w:t>
            </w:r>
          </w:p>
        </w:tc>
      </w:tr>
      <w:tr w:rsidR="006D2D69" w:rsidRPr="00C21D4D" w:rsidTr="00B7276D">
        <w:trPr>
          <w:trHeight w:val="315"/>
        </w:trPr>
        <w:tc>
          <w:tcPr>
            <w:tcW w:w="5030" w:type="dxa"/>
            <w:tcBorders>
              <w:top w:val="nil"/>
              <w:left w:val="single" w:sz="8" w:space="0" w:color="auto"/>
              <w:bottom w:val="single" w:sz="4" w:space="0" w:color="auto"/>
              <w:right w:val="single" w:sz="4" w:space="0" w:color="auto"/>
            </w:tcBorders>
            <w:shd w:val="clear" w:color="auto" w:fill="auto"/>
            <w:noWrap/>
            <w:vAlign w:val="bottom"/>
            <w:hideMark/>
          </w:tcPr>
          <w:p w:rsidR="006D2D69" w:rsidRPr="00C21D4D" w:rsidRDefault="006D2D69" w:rsidP="00B7276D">
            <w:r w:rsidRPr="00C21D4D">
              <w:t> </w:t>
            </w:r>
          </w:p>
        </w:tc>
        <w:tc>
          <w:tcPr>
            <w:tcW w:w="1638" w:type="dxa"/>
            <w:gridSpan w:val="2"/>
            <w:tcBorders>
              <w:top w:val="nil"/>
              <w:left w:val="nil"/>
              <w:bottom w:val="single" w:sz="4" w:space="0" w:color="auto"/>
              <w:right w:val="single" w:sz="4" w:space="0" w:color="auto"/>
            </w:tcBorders>
            <w:shd w:val="clear" w:color="auto" w:fill="auto"/>
            <w:noWrap/>
            <w:vAlign w:val="bottom"/>
            <w:hideMark/>
          </w:tcPr>
          <w:p w:rsidR="006D2D69" w:rsidRPr="00C21D4D" w:rsidRDefault="006D2D69" w:rsidP="00B7276D">
            <w:r w:rsidRPr="00C21D4D">
              <w:t> </w:t>
            </w:r>
          </w:p>
        </w:tc>
        <w:tc>
          <w:tcPr>
            <w:tcW w:w="1220" w:type="dxa"/>
            <w:tcBorders>
              <w:top w:val="nil"/>
              <w:left w:val="nil"/>
              <w:bottom w:val="single" w:sz="4" w:space="0" w:color="auto"/>
              <w:right w:val="single" w:sz="4" w:space="0" w:color="auto"/>
            </w:tcBorders>
            <w:shd w:val="clear" w:color="auto" w:fill="auto"/>
            <w:noWrap/>
            <w:vAlign w:val="bottom"/>
            <w:hideMark/>
          </w:tcPr>
          <w:p w:rsidR="006D2D69" w:rsidRPr="00C21D4D" w:rsidRDefault="006D2D69" w:rsidP="00B7276D">
            <w:r w:rsidRPr="00C21D4D">
              <w:t> </w:t>
            </w:r>
          </w:p>
        </w:tc>
        <w:tc>
          <w:tcPr>
            <w:tcW w:w="1220" w:type="dxa"/>
            <w:tcBorders>
              <w:top w:val="nil"/>
              <w:left w:val="nil"/>
              <w:bottom w:val="single" w:sz="4" w:space="0" w:color="auto"/>
              <w:right w:val="single" w:sz="4" w:space="0" w:color="auto"/>
            </w:tcBorders>
            <w:shd w:val="clear" w:color="auto" w:fill="auto"/>
            <w:noWrap/>
            <w:vAlign w:val="bottom"/>
            <w:hideMark/>
          </w:tcPr>
          <w:p w:rsidR="006D2D69" w:rsidRPr="00C21D4D" w:rsidRDefault="006D2D69" w:rsidP="00B7276D">
            <w:r w:rsidRPr="00C21D4D">
              <w:t> </w:t>
            </w:r>
          </w:p>
        </w:tc>
        <w:tc>
          <w:tcPr>
            <w:tcW w:w="1220" w:type="dxa"/>
            <w:tcBorders>
              <w:top w:val="nil"/>
              <w:left w:val="nil"/>
              <w:bottom w:val="single" w:sz="4" w:space="0" w:color="auto"/>
              <w:right w:val="single" w:sz="8" w:space="0" w:color="auto"/>
            </w:tcBorders>
            <w:shd w:val="clear" w:color="auto" w:fill="auto"/>
            <w:noWrap/>
            <w:vAlign w:val="bottom"/>
            <w:hideMark/>
          </w:tcPr>
          <w:p w:rsidR="006D2D69" w:rsidRPr="00C21D4D" w:rsidRDefault="006D2D69" w:rsidP="00B7276D">
            <w:r w:rsidRPr="00C21D4D">
              <w:t> </w:t>
            </w:r>
          </w:p>
        </w:tc>
      </w:tr>
      <w:tr w:rsidR="006D2D69" w:rsidRPr="00C21D4D" w:rsidTr="00B7276D">
        <w:trPr>
          <w:trHeight w:val="315"/>
        </w:trPr>
        <w:tc>
          <w:tcPr>
            <w:tcW w:w="5030" w:type="dxa"/>
            <w:tcBorders>
              <w:top w:val="nil"/>
              <w:left w:val="single" w:sz="8" w:space="0" w:color="auto"/>
              <w:bottom w:val="single" w:sz="4" w:space="0" w:color="auto"/>
              <w:right w:val="single" w:sz="4" w:space="0" w:color="auto"/>
            </w:tcBorders>
            <w:shd w:val="clear" w:color="auto" w:fill="auto"/>
            <w:noWrap/>
            <w:vAlign w:val="bottom"/>
            <w:hideMark/>
          </w:tcPr>
          <w:p w:rsidR="006D2D69" w:rsidRPr="00C21D4D" w:rsidRDefault="006D2D69" w:rsidP="00B7276D">
            <w:r w:rsidRPr="00C21D4D">
              <w:t> </w:t>
            </w:r>
          </w:p>
        </w:tc>
        <w:tc>
          <w:tcPr>
            <w:tcW w:w="1638" w:type="dxa"/>
            <w:gridSpan w:val="2"/>
            <w:tcBorders>
              <w:top w:val="nil"/>
              <w:left w:val="nil"/>
              <w:bottom w:val="single" w:sz="4" w:space="0" w:color="auto"/>
              <w:right w:val="single" w:sz="4" w:space="0" w:color="auto"/>
            </w:tcBorders>
            <w:shd w:val="clear" w:color="auto" w:fill="auto"/>
            <w:noWrap/>
            <w:vAlign w:val="bottom"/>
            <w:hideMark/>
          </w:tcPr>
          <w:p w:rsidR="006D2D69" w:rsidRPr="00C21D4D" w:rsidRDefault="006D2D69" w:rsidP="00B7276D">
            <w:r w:rsidRPr="00C21D4D">
              <w:t> </w:t>
            </w:r>
          </w:p>
        </w:tc>
        <w:tc>
          <w:tcPr>
            <w:tcW w:w="1220" w:type="dxa"/>
            <w:tcBorders>
              <w:top w:val="nil"/>
              <w:left w:val="nil"/>
              <w:bottom w:val="single" w:sz="4" w:space="0" w:color="auto"/>
              <w:right w:val="single" w:sz="4" w:space="0" w:color="auto"/>
            </w:tcBorders>
            <w:shd w:val="clear" w:color="auto" w:fill="auto"/>
            <w:noWrap/>
            <w:vAlign w:val="bottom"/>
            <w:hideMark/>
          </w:tcPr>
          <w:p w:rsidR="006D2D69" w:rsidRPr="00C21D4D" w:rsidRDefault="006D2D69" w:rsidP="00B7276D">
            <w:r w:rsidRPr="00C21D4D">
              <w:t> </w:t>
            </w:r>
          </w:p>
        </w:tc>
        <w:tc>
          <w:tcPr>
            <w:tcW w:w="1220" w:type="dxa"/>
            <w:tcBorders>
              <w:top w:val="nil"/>
              <w:left w:val="nil"/>
              <w:bottom w:val="single" w:sz="4" w:space="0" w:color="auto"/>
              <w:right w:val="single" w:sz="4" w:space="0" w:color="auto"/>
            </w:tcBorders>
            <w:shd w:val="clear" w:color="auto" w:fill="auto"/>
            <w:noWrap/>
            <w:vAlign w:val="bottom"/>
            <w:hideMark/>
          </w:tcPr>
          <w:p w:rsidR="006D2D69" w:rsidRPr="00C21D4D" w:rsidRDefault="006D2D69" w:rsidP="00B7276D">
            <w:r w:rsidRPr="00C21D4D">
              <w:t> </w:t>
            </w:r>
          </w:p>
        </w:tc>
        <w:tc>
          <w:tcPr>
            <w:tcW w:w="1220" w:type="dxa"/>
            <w:tcBorders>
              <w:top w:val="nil"/>
              <w:left w:val="nil"/>
              <w:bottom w:val="single" w:sz="4" w:space="0" w:color="auto"/>
              <w:right w:val="single" w:sz="8" w:space="0" w:color="auto"/>
            </w:tcBorders>
            <w:shd w:val="clear" w:color="auto" w:fill="auto"/>
            <w:noWrap/>
            <w:vAlign w:val="bottom"/>
            <w:hideMark/>
          </w:tcPr>
          <w:p w:rsidR="006D2D69" w:rsidRPr="00C21D4D" w:rsidRDefault="006D2D69" w:rsidP="00B7276D">
            <w:r w:rsidRPr="00C21D4D">
              <w:t> </w:t>
            </w:r>
          </w:p>
        </w:tc>
      </w:tr>
      <w:tr w:rsidR="006D2D69" w:rsidRPr="00C21D4D" w:rsidTr="00B7276D">
        <w:trPr>
          <w:trHeight w:val="315"/>
        </w:trPr>
        <w:tc>
          <w:tcPr>
            <w:tcW w:w="5030" w:type="dxa"/>
            <w:tcBorders>
              <w:top w:val="nil"/>
              <w:left w:val="single" w:sz="8" w:space="0" w:color="auto"/>
              <w:bottom w:val="single" w:sz="4" w:space="0" w:color="auto"/>
              <w:right w:val="single" w:sz="4" w:space="0" w:color="auto"/>
            </w:tcBorders>
            <w:shd w:val="clear" w:color="auto" w:fill="auto"/>
            <w:noWrap/>
            <w:vAlign w:val="bottom"/>
            <w:hideMark/>
          </w:tcPr>
          <w:p w:rsidR="006D2D69" w:rsidRPr="00C21D4D" w:rsidRDefault="006D2D69" w:rsidP="00B7276D">
            <w:r w:rsidRPr="00C21D4D">
              <w:t> </w:t>
            </w:r>
          </w:p>
        </w:tc>
        <w:tc>
          <w:tcPr>
            <w:tcW w:w="1638" w:type="dxa"/>
            <w:gridSpan w:val="2"/>
            <w:tcBorders>
              <w:top w:val="nil"/>
              <w:left w:val="nil"/>
              <w:bottom w:val="single" w:sz="4" w:space="0" w:color="auto"/>
              <w:right w:val="single" w:sz="4" w:space="0" w:color="auto"/>
            </w:tcBorders>
            <w:shd w:val="clear" w:color="auto" w:fill="auto"/>
            <w:noWrap/>
            <w:vAlign w:val="bottom"/>
            <w:hideMark/>
          </w:tcPr>
          <w:p w:rsidR="006D2D69" w:rsidRPr="00C21D4D" w:rsidRDefault="006D2D69" w:rsidP="00B7276D">
            <w:r w:rsidRPr="00C21D4D">
              <w:t> </w:t>
            </w:r>
          </w:p>
        </w:tc>
        <w:tc>
          <w:tcPr>
            <w:tcW w:w="1220" w:type="dxa"/>
            <w:tcBorders>
              <w:top w:val="nil"/>
              <w:left w:val="nil"/>
              <w:bottom w:val="single" w:sz="4" w:space="0" w:color="auto"/>
              <w:right w:val="single" w:sz="4" w:space="0" w:color="auto"/>
            </w:tcBorders>
            <w:shd w:val="clear" w:color="auto" w:fill="auto"/>
            <w:noWrap/>
            <w:vAlign w:val="bottom"/>
            <w:hideMark/>
          </w:tcPr>
          <w:p w:rsidR="006D2D69" w:rsidRPr="00C21D4D" w:rsidRDefault="006D2D69" w:rsidP="00B7276D">
            <w:r w:rsidRPr="00C21D4D">
              <w:t> </w:t>
            </w:r>
          </w:p>
        </w:tc>
        <w:tc>
          <w:tcPr>
            <w:tcW w:w="1220" w:type="dxa"/>
            <w:tcBorders>
              <w:top w:val="nil"/>
              <w:left w:val="nil"/>
              <w:bottom w:val="single" w:sz="4" w:space="0" w:color="auto"/>
              <w:right w:val="single" w:sz="4" w:space="0" w:color="auto"/>
            </w:tcBorders>
            <w:shd w:val="clear" w:color="auto" w:fill="auto"/>
            <w:noWrap/>
            <w:vAlign w:val="bottom"/>
            <w:hideMark/>
          </w:tcPr>
          <w:p w:rsidR="006D2D69" w:rsidRPr="00C21D4D" w:rsidRDefault="006D2D69" w:rsidP="00B7276D">
            <w:r w:rsidRPr="00C21D4D">
              <w:t> </w:t>
            </w:r>
          </w:p>
        </w:tc>
        <w:tc>
          <w:tcPr>
            <w:tcW w:w="1220" w:type="dxa"/>
            <w:tcBorders>
              <w:top w:val="nil"/>
              <w:left w:val="nil"/>
              <w:bottom w:val="single" w:sz="4" w:space="0" w:color="auto"/>
              <w:right w:val="single" w:sz="8" w:space="0" w:color="auto"/>
            </w:tcBorders>
            <w:shd w:val="clear" w:color="auto" w:fill="auto"/>
            <w:noWrap/>
            <w:vAlign w:val="bottom"/>
            <w:hideMark/>
          </w:tcPr>
          <w:p w:rsidR="006D2D69" w:rsidRPr="00C21D4D" w:rsidRDefault="006D2D69" w:rsidP="00B7276D">
            <w:r w:rsidRPr="00C21D4D">
              <w:t> </w:t>
            </w:r>
          </w:p>
        </w:tc>
      </w:tr>
      <w:tr w:rsidR="006D2D69" w:rsidRPr="00C21D4D" w:rsidTr="00B7276D">
        <w:trPr>
          <w:trHeight w:val="330"/>
        </w:trPr>
        <w:tc>
          <w:tcPr>
            <w:tcW w:w="5030" w:type="dxa"/>
            <w:tcBorders>
              <w:top w:val="nil"/>
              <w:left w:val="single" w:sz="8" w:space="0" w:color="auto"/>
              <w:bottom w:val="single" w:sz="8" w:space="0" w:color="auto"/>
              <w:right w:val="single" w:sz="4" w:space="0" w:color="auto"/>
            </w:tcBorders>
            <w:shd w:val="clear" w:color="auto" w:fill="auto"/>
            <w:noWrap/>
            <w:vAlign w:val="bottom"/>
            <w:hideMark/>
          </w:tcPr>
          <w:p w:rsidR="006D2D69" w:rsidRPr="00C21D4D" w:rsidRDefault="006D2D69" w:rsidP="00B7276D">
            <w:pPr>
              <w:rPr>
                <w:b/>
                <w:bCs/>
              </w:rPr>
            </w:pPr>
            <w:r w:rsidRPr="00C21D4D">
              <w:rPr>
                <w:b/>
                <w:bCs/>
              </w:rPr>
              <w:t xml:space="preserve">ИТОГО </w:t>
            </w:r>
          </w:p>
        </w:tc>
        <w:tc>
          <w:tcPr>
            <w:tcW w:w="1638" w:type="dxa"/>
            <w:gridSpan w:val="2"/>
            <w:tcBorders>
              <w:top w:val="nil"/>
              <w:left w:val="nil"/>
              <w:bottom w:val="single" w:sz="8" w:space="0" w:color="auto"/>
              <w:right w:val="single" w:sz="4" w:space="0" w:color="auto"/>
            </w:tcBorders>
            <w:shd w:val="clear" w:color="auto" w:fill="auto"/>
            <w:noWrap/>
            <w:vAlign w:val="bottom"/>
            <w:hideMark/>
          </w:tcPr>
          <w:p w:rsidR="006D2D69" w:rsidRPr="00C21D4D" w:rsidRDefault="006D2D69" w:rsidP="00B7276D">
            <w:pPr>
              <w:rPr>
                <w:b/>
                <w:bCs/>
              </w:rPr>
            </w:pPr>
            <w:r w:rsidRPr="00C21D4D">
              <w:rPr>
                <w:b/>
                <w:bCs/>
              </w:rPr>
              <w:t> </w:t>
            </w:r>
          </w:p>
        </w:tc>
        <w:tc>
          <w:tcPr>
            <w:tcW w:w="1220" w:type="dxa"/>
            <w:tcBorders>
              <w:top w:val="nil"/>
              <w:left w:val="nil"/>
              <w:bottom w:val="single" w:sz="8" w:space="0" w:color="auto"/>
              <w:right w:val="single" w:sz="4" w:space="0" w:color="auto"/>
            </w:tcBorders>
            <w:shd w:val="clear" w:color="auto" w:fill="auto"/>
            <w:noWrap/>
            <w:vAlign w:val="bottom"/>
            <w:hideMark/>
          </w:tcPr>
          <w:p w:rsidR="006D2D69" w:rsidRPr="00C21D4D" w:rsidRDefault="006D2D69" w:rsidP="00B7276D">
            <w:pPr>
              <w:rPr>
                <w:b/>
                <w:bCs/>
              </w:rPr>
            </w:pPr>
            <w:r w:rsidRPr="00C21D4D">
              <w:rPr>
                <w:b/>
                <w:bCs/>
              </w:rPr>
              <w:t> </w:t>
            </w:r>
          </w:p>
        </w:tc>
        <w:tc>
          <w:tcPr>
            <w:tcW w:w="1220" w:type="dxa"/>
            <w:tcBorders>
              <w:top w:val="nil"/>
              <w:left w:val="nil"/>
              <w:bottom w:val="single" w:sz="8" w:space="0" w:color="auto"/>
              <w:right w:val="single" w:sz="4" w:space="0" w:color="auto"/>
            </w:tcBorders>
            <w:shd w:val="clear" w:color="auto" w:fill="auto"/>
            <w:noWrap/>
            <w:vAlign w:val="bottom"/>
            <w:hideMark/>
          </w:tcPr>
          <w:p w:rsidR="006D2D69" w:rsidRPr="00C21D4D" w:rsidRDefault="006D2D69" w:rsidP="00B7276D">
            <w:pPr>
              <w:rPr>
                <w:b/>
                <w:bCs/>
              </w:rPr>
            </w:pPr>
            <w:r w:rsidRPr="00C21D4D">
              <w:rPr>
                <w:b/>
                <w:bCs/>
              </w:rPr>
              <w:t> </w:t>
            </w:r>
          </w:p>
        </w:tc>
        <w:tc>
          <w:tcPr>
            <w:tcW w:w="1220" w:type="dxa"/>
            <w:tcBorders>
              <w:top w:val="nil"/>
              <w:left w:val="nil"/>
              <w:bottom w:val="single" w:sz="8" w:space="0" w:color="auto"/>
              <w:right w:val="single" w:sz="8" w:space="0" w:color="auto"/>
            </w:tcBorders>
            <w:shd w:val="clear" w:color="auto" w:fill="auto"/>
            <w:noWrap/>
            <w:vAlign w:val="bottom"/>
            <w:hideMark/>
          </w:tcPr>
          <w:p w:rsidR="006D2D69" w:rsidRPr="00C21D4D" w:rsidRDefault="006D2D69" w:rsidP="00B7276D">
            <w:pPr>
              <w:rPr>
                <w:b/>
                <w:bCs/>
              </w:rPr>
            </w:pPr>
            <w:r w:rsidRPr="00C21D4D">
              <w:rPr>
                <w:b/>
                <w:bCs/>
              </w:rPr>
              <w:t> </w:t>
            </w:r>
          </w:p>
        </w:tc>
      </w:tr>
      <w:tr w:rsidR="006D2D69" w:rsidRPr="00C21D4D" w:rsidTr="00B7276D">
        <w:trPr>
          <w:trHeight w:val="255"/>
        </w:trPr>
        <w:tc>
          <w:tcPr>
            <w:tcW w:w="5030" w:type="dxa"/>
            <w:tcBorders>
              <w:top w:val="nil"/>
              <w:left w:val="nil"/>
              <w:bottom w:val="nil"/>
              <w:right w:val="nil"/>
            </w:tcBorders>
            <w:shd w:val="clear" w:color="auto" w:fill="auto"/>
            <w:noWrap/>
            <w:vAlign w:val="bottom"/>
            <w:hideMark/>
          </w:tcPr>
          <w:p w:rsidR="006D2D69" w:rsidRPr="00C21D4D" w:rsidRDefault="006D2D69" w:rsidP="00B7276D"/>
        </w:tc>
        <w:tc>
          <w:tcPr>
            <w:tcW w:w="1638" w:type="dxa"/>
            <w:gridSpan w:val="2"/>
            <w:tcBorders>
              <w:top w:val="nil"/>
              <w:left w:val="nil"/>
              <w:bottom w:val="nil"/>
              <w:right w:val="nil"/>
            </w:tcBorders>
            <w:shd w:val="clear" w:color="auto" w:fill="auto"/>
            <w:noWrap/>
            <w:vAlign w:val="bottom"/>
            <w:hideMark/>
          </w:tcPr>
          <w:p w:rsidR="006D2D69" w:rsidRPr="00C21D4D" w:rsidRDefault="006D2D69" w:rsidP="00B7276D"/>
        </w:tc>
        <w:tc>
          <w:tcPr>
            <w:tcW w:w="1220" w:type="dxa"/>
            <w:tcBorders>
              <w:top w:val="nil"/>
              <w:left w:val="nil"/>
              <w:bottom w:val="nil"/>
              <w:right w:val="nil"/>
            </w:tcBorders>
            <w:shd w:val="clear" w:color="auto" w:fill="auto"/>
            <w:noWrap/>
            <w:vAlign w:val="bottom"/>
            <w:hideMark/>
          </w:tcPr>
          <w:p w:rsidR="006D2D69" w:rsidRPr="00C21D4D" w:rsidRDefault="006D2D69" w:rsidP="00B7276D"/>
        </w:tc>
        <w:tc>
          <w:tcPr>
            <w:tcW w:w="1220" w:type="dxa"/>
            <w:tcBorders>
              <w:top w:val="nil"/>
              <w:left w:val="nil"/>
              <w:bottom w:val="nil"/>
              <w:right w:val="nil"/>
            </w:tcBorders>
            <w:shd w:val="clear" w:color="auto" w:fill="auto"/>
            <w:noWrap/>
            <w:vAlign w:val="bottom"/>
            <w:hideMark/>
          </w:tcPr>
          <w:p w:rsidR="006D2D69" w:rsidRPr="00C21D4D" w:rsidRDefault="006D2D69" w:rsidP="00B7276D"/>
        </w:tc>
        <w:tc>
          <w:tcPr>
            <w:tcW w:w="1220" w:type="dxa"/>
            <w:tcBorders>
              <w:top w:val="nil"/>
              <w:left w:val="nil"/>
              <w:bottom w:val="nil"/>
              <w:right w:val="nil"/>
            </w:tcBorders>
            <w:shd w:val="clear" w:color="auto" w:fill="auto"/>
            <w:noWrap/>
            <w:vAlign w:val="bottom"/>
            <w:hideMark/>
          </w:tcPr>
          <w:p w:rsidR="006D2D69" w:rsidRPr="00C21D4D" w:rsidRDefault="006D2D69" w:rsidP="00B7276D"/>
        </w:tc>
      </w:tr>
      <w:tr w:rsidR="006D2D69" w:rsidRPr="00C21D4D" w:rsidTr="00B7276D">
        <w:trPr>
          <w:trHeight w:val="255"/>
        </w:trPr>
        <w:tc>
          <w:tcPr>
            <w:tcW w:w="10328" w:type="dxa"/>
            <w:gridSpan w:val="6"/>
            <w:tcBorders>
              <w:top w:val="nil"/>
              <w:left w:val="nil"/>
              <w:bottom w:val="nil"/>
              <w:right w:val="nil"/>
            </w:tcBorders>
            <w:shd w:val="clear" w:color="auto" w:fill="auto"/>
            <w:noWrap/>
            <w:vAlign w:val="bottom"/>
            <w:hideMark/>
          </w:tcPr>
          <w:p w:rsidR="006D2D69" w:rsidRPr="00C21D4D" w:rsidRDefault="006D2D69" w:rsidP="00B7276D">
            <w:r w:rsidRPr="00C21D4D">
              <w:t>Примечание _____________________________________________________________________________</w:t>
            </w:r>
          </w:p>
        </w:tc>
      </w:tr>
      <w:tr w:rsidR="006D2D69" w:rsidRPr="00C21D4D" w:rsidTr="00B7276D">
        <w:trPr>
          <w:trHeight w:val="255"/>
        </w:trPr>
        <w:tc>
          <w:tcPr>
            <w:tcW w:w="10328" w:type="dxa"/>
            <w:gridSpan w:val="6"/>
            <w:tcBorders>
              <w:top w:val="nil"/>
              <w:left w:val="nil"/>
              <w:bottom w:val="nil"/>
              <w:right w:val="nil"/>
            </w:tcBorders>
            <w:shd w:val="clear" w:color="auto" w:fill="auto"/>
            <w:noWrap/>
            <w:vAlign w:val="bottom"/>
            <w:hideMark/>
          </w:tcPr>
          <w:p w:rsidR="006D2D69" w:rsidRPr="00C21D4D" w:rsidRDefault="006D2D69" w:rsidP="00B7276D">
            <w:pPr>
              <w:jc w:val="center"/>
            </w:pPr>
            <w:r w:rsidRPr="00C21D4D">
              <w:t>(наименование документа основания, причины внесения изменений)</w:t>
            </w:r>
          </w:p>
        </w:tc>
      </w:tr>
      <w:tr w:rsidR="006D2D69" w:rsidRPr="00C21D4D" w:rsidTr="00B7276D">
        <w:trPr>
          <w:trHeight w:val="255"/>
        </w:trPr>
        <w:tc>
          <w:tcPr>
            <w:tcW w:w="5030" w:type="dxa"/>
            <w:tcBorders>
              <w:top w:val="nil"/>
              <w:left w:val="nil"/>
              <w:bottom w:val="nil"/>
              <w:right w:val="nil"/>
            </w:tcBorders>
            <w:shd w:val="clear" w:color="auto" w:fill="auto"/>
            <w:noWrap/>
            <w:vAlign w:val="bottom"/>
            <w:hideMark/>
          </w:tcPr>
          <w:p w:rsidR="006D2D69" w:rsidRPr="00C21D4D" w:rsidRDefault="006D2D69" w:rsidP="00B7276D"/>
        </w:tc>
        <w:tc>
          <w:tcPr>
            <w:tcW w:w="1638" w:type="dxa"/>
            <w:gridSpan w:val="2"/>
            <w:tcBorders>
              <w:top w:val="nil"/>
              <w:left w:val="nil"/>
              <w:bottom w:val="nil"/>
              <w:right w:val="nil"/>
            </w:tcBorders>
            <w:shd w:val="clear" w:color="auto" w:fill="auto"/>
            <w:noWrap/>
            <w:vAlign w:val="bottom"/>
            <w:hideMark/>
          </w:tcPr>
          <w:p w:rsidR="006D2D69" w:rsidRPr="00C21D4D" w:rsidRDefault="006D2D69" w:rsidP="00B7276D"/>
        </w:tc>
        <w:tc>
          <w:tcPr>
            <w:tcW w:w="1220" w:type="dxa"/>
            <w:tcBorders>
              <w:top w:val="nil"/>
              <w:left w:val="nil"/>
              <w:bottom w:val="nil"/>
              <w:right w:val="nil"/>
            </w:tcBorders>
            <w:shd w:val="clear" w:color="auto" w:fill="auto"/>
            <w:noWrap/>
            <w:vAlign w:val="bottom"/>
            <w:hideMark/>
          </w:tcPr>
          <w:p w:rsidR="006D2D69" w:rsidRPr="00C21D4D" w:rsidRDefault="006D2D69" w:rsidP="00B7276D"/>
        </w:tc>
        <w:tc>
          <w:tcPr>
            <w:tcW w:w="1220" w:type="dxa"/>
            <w:tcBorders>
              <w:top w:val="nil"/>
              <w:left w:val="nil"/>
              <w:bottom w:val="nil"/>
              <w:right w:val="nil"/>
            </w:tcBorders>
            <w:shd w:val="clear" w:color="auto" w:fill="auto"/>
            <w:noWrap/>
            <w:vAlign w:val="bottom"/>
            <w:hideMark/>
          </w:tcPr>
          <w:p w:rsidR="006D2D69" w:rsidRPr="00C21D4D" w:rsidRDefault="006D2D69" w:rsidP="00B7276D"/>
        </w:tc>
        <w:tc>
          <w:tcPr>
            <w:tcW w:w="1220" w:type="dxa"/>
            <w:tcBorders>
              <w:top w:val="nil"/>
              <w:left w:val="nil"/>
              <w:bottom w:val="nil"/>
              <w:right w:val="nil"/>
            </w:tcBorders>
            <w:shd w:val="clear" w:color="auto" w:fill="auto"/>
            <w:noWrap/>
            <w:vAlign w:val="bottom"/>
            <w:hideMark/>
          </w:tcPr>
          <w:p w:rsidR="006D2D69" w:rsidRPr="00C21D4D" w:rsidRDefault="006D2D69" w:rsidP="00B7276D"/>
        </w:tc>
      </w:tr>
      <w:tr w:rsidR="006D2D69" w:rsidRPr="00C21D4D" w:rsidTr="00B7276D">
        <w:trPr>
          <w:trHeight w:val="255"/>
        </w:trPr>
        <w:tc>
          <w:tcPr>
            <w:tcW w:w="5030" w:type="dxa"/>
            <w:tcBorders>
              <w:top w:val="nil"/>
              <w:left w:val="nil"/>
              <w:bottom w:val="nil"/>
              <w:right w:val="nil"/>
            </w:tcBorders>
            <w:shd w:val="clear" w:color="auto" w:fill="auto"/>
            <w:noWrap/>
            <w:vAlign w:val="bottom"/>
            <w:hideMark/>
          </w:tcPr>
          <w:p w:rsidR="006D2D69" w:rsidRPr="00C21D4D" w:rsidRDefault="006D2D69" w:rsidP="00B7276D">
            <w:r w:rsidRPr="00C21D4D">
              <w:t>Руководитель главного распорядителя</w:t>
            </w:r>
          </w:p>
        </w:tc>
        <w:tc>
          <w:tcPr>
            <w:tcW w:w="1638" w:type="dxa"/>
            <w:gridSpan w:val="2"/>
            <w:tcBorders>
              <w:top w:val="nil"/>
              <w:left w:val="nil"/>
              <w:bottom w:val="nil"/>
              <w:right w:val="nil"/>
            </w:tcBorders>
            <w:shd w:val="clear" w:color="auto" w:fill="auto"/>
            <w:noWrap/>
            <w:vAlign w:val="bottom"/>
            <w:hideMark/>
          </w:tcPr>
          <w:p w:rsidR="006D2D69" w:rsidRPr="00C21D4D" w:rsidRDefault="006D2D69" w:rsidP="00B7276D"/>
        </w:tc>
        <w:tc>
          <w:tcPr>
            <w:tcW w:w="1220" w:type="dxa"/>
            <w:tcBorders>
              <w:top w:val="nil"/>
              <w:left w:val="nil"/>
              <w:bottom w:val="nil"/>
              <w:right w:val="nil"/>
            </w:tcBorders>
            <w:shd w:val="clear" w:color="auto" w:fill="auto"/>
            <w:noWrap/>
            <w:vAlign w:val="bottom"/>
            <w:hideMark/>
          </w:tcPr>
          <w:p w:rsidR="006D2D69" w:rsidRPr="00C21D4D" w:rsidRDefault="006D2D69" w:rsidP="00B7276D"/>
        </w:tc>
        <w:tc>
          <w:tcPr>
            <w:tcW w:w="1220" w:type="dxa"/>
            <w:tcBorders>
              <w:top w:val="nil"/>
              <w:left w:val="nil"/>
              <w:bottom w:val="nil"/>
              <w:right w:val="nil"/>
            </w:tcBorders>
            <w:shd w:val="clear" w:color="auto" w:fill="auto"/>
            <w:noWrap/>
            <w:vAlign w:val="bottom"/>
            <w:hideMark/>
          </w:tcPr>
          <w:p w:rsidR="006D2D69" w:rsidRPr="00C21D4D" w:rsidRDefault="006D2D69" w:rsidP="00B7276D"/>
        </w:tc>
        <w:tc>
          <w:tcPr>
            <w:tcW w:w="1220" w:type="dxa"/>
            <w:tcBorders>
              <w:top w:val="nil"/>
              <w:left w:val="nil"/>
              <w:bottom w:val="nil"/>
              <w:right w:val="nil"/>
            </w:tcBorders>
            <w:shd w:val="clear" w:color="auto" w:fill="auto"/>
            <w:noWrap/>
            <w:vAlign w:val="bottom"/>
            <w:hideMark/>
          </w:tcPr>
          <w:p w:rsidR="006D2D69" w:rsidRPr="00C21D4D" w:rsidRDefault="006D2D69" w:rsidP="00B7276D"/>
        </w:tc>
      </w:tr>
      <w:tr w:rsidR="006D2D69" w:rsidRPr="00C21D4D" w:rsidTr="00B7276D">
        <w:trPr>
          <w:trHeight w:val="255"/>
        </w:trPr>
        <w:tc>
          <w:tcPr>
            <w:tcW w:w="7888" w:type="dxa"/>
            <w:gridSpan w:val="4"/>
            <w:tcBorders>
              <w:top w:val="nil"/>
              <w:left w:val="nil"/>
              <w:bottom w:val="nil"/>
              <w:right w:val="nil"/>
            </w:tcBorders>
            <w:shd w:val="clear" w:color="auto" w:fill="auto"/>
            <w:noWrap/>
            <w:vAlign w:val="bottom"/>
            <w:hideMark/>
          </w:tcPr>
          <w:p w:rsidR="006D2D69" w:rsidRPr="00C21D4D" w:rsidRDefault="006D2D69" w:rsidP="00B7276D">
            <w:r w:rsidRPr="00C21D4D">
              <w:t>средств бюджета муниципального об</w:t>
            </w:r>
            <w:r>
              <w:t>разования     ___________</w:t>
            </w:r>
            <w:r w:rsidRPr="00C21D4D">
              <w:t xml:space="preserve">               </w:t>
            </w:r>
          </w:p>
        </w:tc>
        <w:tc>
          <w:tcPr>
            <w:tcW w:w="2440" w:type="dxa"/>
            <w:gridSpan w:val="2"/>
            <w:tcBorders>
              <w:top w:val="nil"/>
              <w:left w:val="nil"/>
              <w:bottom w:val="single" w:sz="4" w:space="0" w:color="auto"/>
              <w:right w:val="nil"/>
            </w:tcBorders>
            <w:shd w:val="clear" w:color="auto" w:fill="auto"/>
            <w:noWrap/>
            <w:vAlign w:val="bottom"/>
            <w:hideMark/>
          </w:tcPr>
          <w:p w:rsidR="006D2D69" w:rsidRPr="00C21D4D" w:rsidRDefault="006D2D69" w:rsidP="00B7276D">
            <w:pPr>
              <w:jc w:val="center"/>
              <w:rPr>
                <w:i/>
                <w:iCs/>
              </w:rPr>
            </w:pPr>
            <w:r w:rsidRPr="00C21D4D">
              <w:rPr>
                <w:i/>
                <w:iCs/>
              </w:rPr>
              <w:t> </w:t>
            </w:r>
          </w:p>
        </w:tc>
      </w:tr>
      <w:tr w:rsidR="006D2D69" w:rsidRPr="00C21D4D" w:rsidTr="00B7276D">
        <w:trPr>
          <w:trHeight w:val="255"/>
        </w:trPr>
        <w:tc>
          <w:tcPr>
            <w:tcW w:w="5030" w:type="dxa"/>
            <w:tcBorders>
              <w:top w:val="nil"/>
              <w:left w:val="nil"/>
              <w:bottom w:val="nil"/>
              <w:right w:val="nil"/>
            </w:tcBorders>
            <w:shd w:val="clear" w:color="auto" w:fill="auto"/>
            <w:noWrap/>
            <w:hideMark/>
          </w:tcPr>
          <w:p w:rsidR="006D2D69" w:rsidRPr="00C21D4D" w:rsidRDefault="006D2D69" w:rsidP="00B7276D"/>
        </w:tc>
        <w:tc>
          <w:tcPr>
            <w:tcW w:w="1638" w:type="dxa"/>
            <w:gridSpan w:val="2"/>
            <w:tcBorders>
              <w:top w:val="nil"/>
              <w:left w:val="nil"/>
              <w:bottom w:val="nil"/>
              <w:right w:val="nil"/>
            </w:tcBorders>
            <w:shd w:val="clear" w:color="auto" w:fill="auto"/>
            <w:noWrap/>
            <w:hideMark/>
          </w:tcPr>
          <w:p w:rsidR="006D2D69" w:rsidRPr="00C21D4D" w:rsidRDefault="006D2D69" w:rsidP="00B7276D">
            <w:pPr>
              <w:jc w:val="center"/>
            </w:pPr>
            <w:r>
              <w:t xml:space="preserve">        </w:t>
            </w:r>
            <w:r w:rsidRPr="00C21D4D">
              <w:t>(подпись)</w:t>
            </w:r>
          </w:p>
        </w:tc>
        <w:tc>
          <w:tcPr>
            <w:tcW w:w="1220" w:type="dxa"/>
            <w:tcBorders>
              <w:top w:val="nil"/>
              <w:left w:val="nil"/>
              <w:bottom w:val="nil"/>
              <w:right w:val="nil"/>
            </w:tcBorders>
            <w:shd w:val="clear" w:color="auto" w:fill="auto"/>
            <w:noWrap/>
            <w:hideMark/>
          </w:tcPr>
          <w:p w:rsidR="006D2D69" w:rsidRPr="00C21D4D" w:rsidRDefault="006D2D69" w:rsidP="00B7276D"/>
        </w:tc>
        <w:tc>
          <w:tcPr>
            <w:tcW w:w="2440" w:type="dxa"/>
            <w:gridSpan w:val="2"/>
            <w:tcBorders>
              <w:top w:val="single" w:sz="4" w:space="0" w:color="auto"/>
              <w:left w:val="nil"/>
              <w:bottom w:val="nil"/>
              <w:right w:val="nil"/>
            </w:tcBorders>
            <w:shd w:val="clear" w:color="auto" w:fill="auto"/>
            <w:noWrap/>
            <w:hideMark/>
          </w:tcPr>
          <w:p w:rsidR="006D2D69" w:rsidRPr="00C21D4D" w:rsidRDefault="006D2D69" w:rsidP="00B7276D">
            <w:pPr>
              <w:jc w:val="center"/>
            </w:pPr>
            <w:r w:rsidRPr="00C21D4D">
              <w:t>(расшифровка подписи)</w:t>
            </w:r>
          </w:p>
        </w:tc>
      </w:tr>
      <w:tr w:rsidR="006D2D69" w:rsidRPr="00C21D4D" w:rsidTr="00B7276D">
        <w:trPr>
          <w:trHeight w:val="255"/>
        </w:trPr>
        <w:tc>
          <w:tcPr>
            <w:tcW w:w="5030" w:type="dxa"/>
            <w:tcBorders>
              <w:top w:val="nil"/>
              <w:left w:val="nil"/>
              <w:bottom w:val="nil"/>
              <w:right w:val="nil"/>
            </w:tcBorders>
            <w:shd w:val="clear" w:color="auto" w:fill="auto"/>
            <w:noWrap/>
            <w:vAlign w:val="bottom"/>
            <w:hideMark/>
          </w:tcPr>
          <w:p w:rsidR="006D2D69" w:rsidRPr="00C21D4D" w:rsidRDefault="006D2D69" w:rsidP="00B7276D"/>
        </w:tc>
        <w:tc>
          <w:tcPr>
            <w:tcW w:w="1638" w:type="dxa"/>
            <w:gridSpan w:val="2"/>
            <w:tcBorders>
              <w:top w:val="nil"/>
              <w:left w:val="nil"/>
              <w:bottom w:val="nil"/>
              <w:right w:val="nil"/>
            </w:tcBorders>
            <w:shd w:val="clear" w:color="auto" w:fill="auto"/>
            <w:noWrap/>
            <w:vAlign w:val="bottom"/>
            <w:hideMark/>
          </w:tcPr>
          <w:p w:rsidR="006D2D69" w:rsidRPr="00C21D4D" w:rsidRDefault="006D2D69" w:rsidP="00B7276D"/>
        </w:tc>
        <w:tc>
          <w:tcPr>
            <w:tcW w:w="1220" w:type="dxa"/>
            <w:tcBorders>
              <w:top w:val="nil"/>
              <w:left w:val="nil"/>
              <w:bottom w:val="nil"/>
              <w:right w:val="nil"/>
            </w:tcBorders>
            <w:shd w:val="clear" w:color="auto" w:fill="auto"/>
            <w:noWrap/>
            <w:vAlign w:val="bottom"/>
            <w:hideMark/>
          </w:tcPr>
          <w:p w:rsidR="006D2D69" w:rsidRPr="00C21D4D" w:rsidRDefault="006D2D69" w:rsidP="00B7276D"/>
        </w:tc>
        <w:tc>
          <w:tcPr>
            <w:tcW w:w="1220" w:type="dxa"/>
            <w:tcBorders>
              <w:top w:val="nil"/>
              <w:left w:val="nil"/>
              <w:bottom w:val="nil"/>
              <w:right w:val="nil"/>
            </w:tcBorders>
            <w:shd w:val="clear" w:color="auto" w:fill="auto"/>
            <w:noWrap/>
            <w:vAlign w:val="bottom"/>
            <w:hideMark/>
          </w:tcPr>
          <w:p w:rsidR="006D2D69" w:rsidRPr="00C21D4D" w:rsidRDefault="006D2D69" w:rsidP="00B7276D"/>
        </w:tc>
        <w:tc>
          <w:tcPr>
            <w:tcW w:w="1220" w:type="dxa"/>
            <w:tcBorders>
              <w:top w:val="nil"/>
              <w:left w:val="nil"/>
              <w:bottom w:val="nil"/>
              <w:right w:val="nil"/>
            </w:tcBorders>
            <w:shd w:val="clear" w:color="auto" w:fill="auto"/>
            <w:noWrap/>
            <w:vAlign w:val="bottom"/>
            <w:hideMark/>
          </w:tcPr>
          <w:p w:rsidR="006D2D69" w:rsidRPr="00C21D4D" w:rsidRDefault="006D2D69" w:rsidP="00B7276D"/>
        </w:tc>
      </w:tr>
      <w:tr w:rsidR="006D2D69" w:rsidRPr="00C21D4D" w:rsidTr="00B7276D">
        <w:trPr>
          <w:trHeight w:val="255"/>
        </w:trPr>
        <w:tc>
          <w:tcPr>
            <w:tcW w:w="5030" w:type="dxa"/>
            <w:tcBorders>
              <w:top w:val="nil"/>
              <w:left w:val="nil"/>
              <w:bottom w:val="nil"/>
              <w:right w:val="nil"/>
            </w:tcBorders>
            <w:shd w:val="clear" w:color="auto" w:fill="auto"/>
            <w:noWrap/>
            <w:vAlign w:val="bottom"/>
            <w:hideMark/>
          </w:tcPr>
          <w:p w:rsidR="006D2D69" w:rsidRPr="00C21D4D" w:rsidRDefault="006D2D69" w:rsidP="00B7276D"/>
        </w:tc>
        <w:tc>
          <w:tcPr>
            <w:tcW w:w="1638" w:type="dxa"/>
            <w:gridSpan w:val="2"/>
            <w:tcBorders>
              <w:top w:val="nil"/>
              <w:left w:val="nil"/>
              <w:bottom w:val="nil"/>
              <w:right w:val="nil"/>
            </w:tcBorders>
            <w:shd w:val="clear" w:color="auto" w:fill="auto"/>
            <w:noWrap/>
            <w:vAlign w:val="bottom"/>
            <w:hideMark/>
          </w:tcPr>
          <w:p w:rsidR="006D2D69" w:rsidRPr="00C21D4D" w:rsidRDefault="006D2D69" w:rsidP="00B7276D"/>
        </w:tc>
        <w:tc>
          <w:tcPr>
            <w:tcW w:w="1220" w:type="dxa"/>
            <w:tcBorders>
              <w:top w:val="nil"/>
              <w:left w:val="nil"/>
              <w:bottom w:val="nil"/>
              <w:right w:val="nil"/>
            </w:tcBorders>
            <w:shd w:val="clear" w:color="auto" w:fill="auto"/>
            <w:noWrap/>
            <w:vAlign w:val="bottom"/>
            <w:hideMark/>
          </w:tcPr>
          <w:p w:rsidR="006D2D69" w:rsidRPr="00C21D4D" w:rsidRDefault="006D2D69" w:rsidP="00B7276D"/>
        </w:tc>
        <w:tc>
          <w:tcPr>
            <w:tcW w:w="1220" w:type="dxa"/>
            <w:tcBorders>
              <w:top w:val="nil"/>
              <w:left w:val="nil"/>
              <w:bottom w:val="nil"/>
              <w:right w:val="nil"/>
            </w:tcBorders>
            <w:shd w:val="clear" w:color="auto" w:fill="auto"/>
            <w:noWrap/>
            <w:vAlign w:val="bottom"/>
            <w:hideMark/>
          </w:tcPr>
          <w:p w:rsidR="006D2D69" w:rsidRPr="00C21D4D" w:rsidRDefault="006D2D69" w:rsidP="00B7276D"/>
        </w:tc>
        <w:tc>
          <w:tcPr>
            <w:tcW w:w="1220" w:type="dxa"/>
            <w:tcBorders>
              <w:top w:val="nil"/>
              <w:left w:val="nil"/>
              <w:bottom w:val="nil"/>
              <w:right w:val="nil"/>
            </w:tcBorders>
            <w:shd w:val="clear" w:color="auto" w:fill="auto"/>
            <w:noWrap/>
            <w:vAlign w:val="bottom"/>
            <w:hideMark/>
          </w:tcPr>
          <w:p w:rsidR="006D2D69" w:rsidRPr="00C21D4D" w:rsidRDefault="006D2D69" w:rsidP="00B7276D"/>
        </w:tc>
      </w:tr>
      <w:tr w:rsidR="006D2D69" w:rsidRPr="00C21D4D" w:rsidTr="00B7276D">
        <w:trPr>
          <w:trHeight w:val="255"/>
        </w:trPr>
        <w:tc>
          <w:tcPr>
            <w:tcW w:w="6668" w:type="dxa"/>
            <w:gridSpan w:val="3"/>
            <w:vMerge w:val="restart"/>
            <w:tcBorders>
              <w:top w:val="nil"/>
              <w:left w:val="nil"/>
              <w:right w:val="nil"/>
            </w:tcBorders>
            <w:shd w:val="clear" w:color="auto" w:fill="auto"/>
            <w:noWrap/>
            <w:hideMark/>
          </w:tcPr>
          <w:p w:rsidR="006D2D69" w:rsidRPr="00C21D4D" w:rsidRDefault="006D2D69" w:rsidP="00B7276D">
            <w:r w:rsidRPr="00C21D4D">
              <w:t xml:space="preserve">Главный бухгалтер главного распорядителя </w:t>
            </w:r>
          </w:p>
          <w:p w:rsidR="006D2D69" w:rsidRDefault="006D2D69" w:rsidP="00B7276D">
            <w:r>
              <w:t>с</w:t>
            </w:r>
            <w:r w:rsidRPr="00C21D4D">
              <w:t>редств бюджета муници</w:t>
            </w:r>
            <w:r>
              <w:t>пального образования      __________</w:t>
            </w:r>
          </w:p>
          <w:p w:rsidR="006D2D69" w:rsidRPr="00C21D4D" w:rsidRDefault="006D2D69" w:rsidP="00B7276D">
            <w:pPr>
              <w:tabs>
                <w:tab w:val="left" w:pos="5206"/>
              </w:tabs>
            </w:pPr>
            <w:r>
              <w:t xml:space="preserve">   </w:t>
            </w:r>
            <w:r w:rsidRPr="00C21D4D">
              <w:t xml:space="preserve"> </w:t>
            </w:r>
            <w:r>
              <w:tab/>
              <w:t>(подпись)</w:t>
            </w:r>
          </w:p>
        </w:tc>
        <w:tc>
          <w:tcPr>
            <w:tcW w:w="1220" w:type="dxa"/>
            <w:tcBorders>
              <w:top w:val="nil"/>
              <w:left w:val="nil"/>
              <w:bottom w:val="nil"/>
              <w:right w:val="nil"/>
            </w:tcBorders>
            <w:shd w:val="clear" w:color="auto" w:fill="auto"/>
            <w:noWrap/>
            <w:vAlign w:val="bottom"/>
            <w:hideMark/>
          </w:tcPr>
          <w:p w:rsidR="006D2D69" w:rsidRPr="00C21D4D" w:rsidRDefault="006D2D69" w:rsidP="00B7276D"/>
        </w:tc>
        <w:tc>
          <w:tcPr>
            <w:tcW w:w="2440" w:type="dxa"/>
            <w:gridSpan w:val="2"/>
            <w:tcBorders>
              <w:top w:val="nil"/>
              <w:left w:val="nil"/>
              <w:bottom w:val="single" w:sz="4" w:space="0" w:color="auto"/>
              <w:right w:val="nil"/>
            </w:tcBorders>
            <w:shd w:val="clear" w:color="auto" w:fill="auto"/>
            <w:noWrap/>
            <w:vAlign w:val="bottom"/>
            <w:hideMark/>
          </w:tcPr>
          <w:p w:rsidR="006D2D69" w:rsidRPr="00C21D4D" w:rsidRDefault="006D2D69" w:rsidP="00B7276D">
            <w:pPr>
              <w:jc w:val="center"/>
              <w:rPr>
                <w:i/>
                <w:iCs/>
              </w:rPr>
            </w:pPr>
            <w:r w:rsidRPr="00C21D4D">
              <w:rPr>
                <w:i/>
                <w:iCs/>
              </w:rPr>
              <w:t> </w:t>
            </w:r>
          </w:p>
        </w:tc>
      </w:tr>
      <w:tr w:rsidR="006D2D69" w:rsidRPr="00C21D4D" w:rsidTr="00B7276D">
        <w:trPr>
          <w:trHeight w:val="255"/>
        </w:trPr>
        <w:tc>
          <w:tcPr>
            <w:tcW w:w="6668" w:type="dxa"/>
            <w:gridSpan w:val="3"/>
            <w:vMerge/>
            <w:tcBorders>
              <w:left w:val="nil"/>
              <w:bottom w:val="nil"/>
              <w:right w:val="nil"/>
            </w:tcBorders>
            <w:shd w:val="clear" w:color="auto" w:fill="auto"/>
            <w:noWrap/>
            <w:vAlign w:val="bottom"/>
            <w:hideMark/>
          </w:tcPr>
          <w:p w:rsidR="006D2D69" w:rsidRPr="00C21D4D" w:rsidRDefault="006D2D69" w:rsidP="00B7276D"/>
        </w:tc>
        <w:tc>
          <w:tcPr>
            <w:tcW w:w="1220" w:type="dxa"/>
            <w:tcBorders>
              <w:top w:val="nil"/>
              <w:left w:val="nil"/>
              <w:bottom w:val="nil"/>
              <w:right w:val="nil"/>
            </w:tcBorders>
            <w:shd w:val="clear" w:color="auto" w:fill="auto"/>
            <w:noWrap/>
            <w:hideMark/>
          </w:tcPr>
          <w:p w:rsidR="006D2D69" w:rsidRPr="00C21D4D" w:rsidRDefault="006D2D69" w:rsidP="00B7276D"/>
        </w:tc>
        <w:tc>
          <w:tcPr>
            <w:tcW w:w="2440" w:type="dxa"/>
            <w:gridSpan w:val="2"/>
            <w:tcBorders>
              <w:top w:val="single" w:sz="4" w:space="0" w:color="auto"/>
              <w:left w:val="nil"/>
              <w:bottom w:val="nil"/>
              <w:right w:val="nil"/>
            </w:tcBorders>
            <w:shd w:val="clear" w:color="auto" w:fill="auto"/>
            <w:noWrap/>
            <w:hideMark/>
          </w:tcPr>
          <w:p w:rsidR="006D2D69" w:rsidRPr="00C21D4D" w:rsidRDefault="006D2D69" w:rsidP="00B7276D">
            <w:pPr>
              <w:jc w:val="center"/>
            </w:pPr>
            <w:r w:rsidRPr="00C21D4D">
              <w:t>(расшифровка подписи)</w:t>
            </w:r>
          </w:p>
        </w:tc>
      </w:tr>
      <w:tr w:rsidR="006D2D69" w:rsidRPr="00C21D4D" w:rsidTr="00B7276D">
        <w:trPr>
          <w:trHeight w:val="315"/>
        </w:trPr>
        <w:tc>
          <w:tcPr>
            <w:tcW w:w="5030" w:type="dxa"/>
            <w:tcBorders>
              <w:top w:val="nil"/>
              <w:left w:val="nil"/>
              <w:bottom w:val="nil"/>
              <w:right w:val="nil"/>
            </w:tcBorders>
            <w:shd w:val="clear" w:color="auto" w:fill="auto"/>
            <w:noWrap/>
            <w:vAlign w:val="bottom"/>
            <w:hideMark/>
          </w:tcPr>
          <w:p w:rsidR="006D2D69" w:rsidRPr="00C21D4D" w:rsidRDefault="006D2D69" w:rsidP="00B7276D">
            <w:r w:rsidRPr="00C21D4D">
              <w:t>Исполнитель</w:t>
            </w:r>
          </w:p>
        </w:tc>
        <w:tc>
          <w:tcPr>
            <w:tcW w:w="1638" w:type="dxa"/>
            <w:gridSpan w:val="2"/>
            <w:tcBorders>
              <w:top w:val="nil"/>
              <w:left w:val="nil"/>
              <w:bottom w:val="single" w:sz="4" w:space="0" w:color="auto"/>
              <w:right w:val="nil"/>
            </w:tcBorders>
            <w:shd w:val="clear" w:color="auto" w:fill="auto"/>
            <w:noWrap/>
            <w:vAlign w:val="bottom"/>
            <w:hideMark/>
          </w:tcPr>
          <w:p w:rsidR="006D2D69" w:rsidRPr="00C21D4D" w:rsidRDefault="006D2D69" w:rsidP="00B7276D">
            <w:r w:rsidRPr="00C21D4D">
              <w:t> </w:t>
            </w:r>
          </w:p>
        </w:tc>
        <w:tc>
          <w:tcPr>
            <w:tcW w:w="1220" w:type="dxa"/>
            <w:tcBorders>
              <w:top w:val="nil"/>
              <w:left w:val="nil"/>
              <w:bottom w:val="nil"/>
              <w:right w:val="nil"/>
            </w:tcBorders>
            <w:shd w:val="clear" w:color="auto" w:fill="auto"/>
            <w:noWrap/>
            <w:vAlign w:val="bottom"/>
            <w:hideMark/>
          </w:tcPr>
          <w:p w:rsidR="006D2D69" w:rsidRPr="00C21D4D" w:rsidRDefault="006D2D69" w:rsidP="00B7276D"/>
        </w:tc>
        <w:tc>
          <w:tcPr>
            <w:tcW w:w="2440" w:type="dxa"/>
            <w:gridSpan w:val="2"/>
            <w:tcBorders>
              <w:top w:val="nil"/>
              <w:left w:val="nil"/>
              <w:bottom w:val="single" w:sz="4" w:space="0" w:color="auto"/>
              <w:right w:val="nil"/>
            </w:tcBorders>
            <w:shd w:val="clear" w:color="auto" w:fill="auto"/>
            <w:noWrap/>
            <w:vAlign w:val="bottom"/>
            <w:hideMark/>
          </w:tcPr>
          <w:p w:rsidR="006D2D69" w:rsidRPr="00C21D4D" w:rsidRDefault="006D2D69" w:rsidP="00B7276D">
            <w:pPr>
              <w:jc w:val="center"/>
            </w:pPr>
            <w:r w:rsidRPr="00C21D4D">
              <w:t> </w:t>
            </w:r>
          </w:p>
        </w:tc>
      </w:tr>
      <w:tr w:rsidR="006D2D69" w:rsidRPr="00C21D4D" w:rsidTr="00B7276D">
        <w:trPr>
          <w:trHeight w:val="315"/>
        </w:trPr>
        <w:tc>
          <w:tcPr>
            <w:tcW w:w="5030" w:type="dxa"/>
            <w:tcBorders>
              <w:top w:val="nil"/>
              <w:left w:val="nil"/>
              <w:bottom w:val="nil"/>
              <w:right w:val="nil"/>
            </w:tcBorders>
            <w:shd w:val="clear" w:color="auto" w:fill="auto"/>
            <w:noWrap/>
            <w:vAlign w:val="bottom"/>
            <w:hideMark/>
          </w:tcPr>
          <w:p w:rsidR="006D2D69" w:rsidRPr="00C21D4D" w:rsidRDefault="006D2D69" w:rsidP="00B7276D"/>
        </w:tc>
        <w:tc>
          <w:tcPr>
            <w:tcW w:w="1638" w:type="dxa"/>
            <w:gridSpan w:val="2"/>
            <w:tcBorders>
              <w:top w:val="nil"/>
              <w:left w:val="nil"/>
              <w:bottom w:val="nil"/>
              <w:right w:val="nil"/>
            </w:tcBorders>
            <w:shd w:val="clear" w:color="auto" w:fill="auto"/>
            <w:noWrap/>
            <w:hideMark/>
          </w:tcPr>
          <w:p w:rsidR="006D2D69" w:rsidRPr="00C21D4D" w:rsidRDefault="006D2D69" w:rsidP="00B7276D">
            <w:pPr>
              <w:jc w:val="center"/>
            </w:pPr>
            <w:r w:rsidRPr="00C21D4D">
              <w:t xml:space="preserve">(подпись)  </w:t>
            </w:r>
          </w:p>
        </w:tc>
        <w:tc>
          <w:tcPr>
            <w:tcW w:w="1220" w:type="dxa"/>
            <w:tcBorders>
              <w:top w:val="nil"/>
              <w:left w:val="nil"/>
              <w:bottom w:val="nil"/>
              <w:right w:val="nil"/>
            </w:tcBorders>
            <w:shd w:val="clear" w:color="auto" w:fill="auto"/>
            <w:noWrap/>
            <w:vAlign w:val="bottom"/>
            <w:hideMark/>
          </w:tcPr>
          <w:p w:rsidR="006D2D69" w:rsidRPr="00C21D4D" w:rsidRDefault="006D2D69" w:rsidP="00B7276D"/>
        </w:tc>
        <w:tc>
          <w:tcPr>
            <w:tcW w:w="2440" w:type="dxa"/>
            <w:gridSpan w:val="2"/>
            <w:tcBorders>
              <w:top w:val="single" w:sz="4" w:space="0" w:color="auto"/>
              <w:left w:val="nil"/>
              <w:bottom w:val="nil"/>
              <w:right w:val="nil"/>
            </w:tcBorders>
            <w:shd w:val="clear" w:color="auto" w:fill="auto"/>
            <w:noWrap/>
            <w:hideMark/>
          </w:tcPr>
          <w:p w:rsidR="006D2D69" w:rsidRPr="00C21D4D" w:rsidRDefault="006D2D69" w:rsidP="00B7276D">
            <w:pPr>
              <w:jc w:val="center"/>
            </w:pPr>
            <w:r w:rsidRPr="00C21D4D">
              <w:t>(расшифровка подписи)</w:t>
            </w:r>
          </w:p>
        </w:tc>
      </w:tr>
      <w:tr w:rsidR="006D2D69" w:rsidRPr="00C21D4D" w:rsidTr="00B7276D">
        <w:trPr>
          <w:trHeight w:val="315"/>
        </w:trPr>
        <w:tc>
          <w:tcPr>
            <w:tcW w:w="5030" w:type="dxa"/>
            <w:tcBorders>
              <w:top w:val="nil"/>
              <w:left w:val="nil"/>
              <w:bottom w:val="nil"/>
              <w:right w:val="nil"/>
            </w:tcBorders>
            <w:shd w:val="clear" w:color="auto" w:fill="auto"/>
            <w:noWrap/>
            <w:vAlign w:val="bottom"/>
            <w:hideMark/>
          </w:tcPr>
          <w:p w:rsidR="006D2D69" w:rsidRPr="00C21D4D" w:rsidRDefault="006D2D69" w:rsidP="00B7276D"/>
        </w:tc>
        <w:tc>
          <w:tcPr>
            <w:tcW w:w="1638" w:type="dxa"/>
            <w:gridSpan w:val="2"/>
            <w:tcBorders>
              <w:top w:val="nil"/>
              <w:left w:val="nil"/>
              <w:bottom w:val="nil"/>
              <w:right w:val="nil"/>
            </w:tcBorders>
            <w:shd w:val="clear" w:color="auto" w:fill="auto"/>
            <w:noWrap/>
            <w:vAlign w:val="bottom"/>
            <w:hideMark/>
          </w:tcPr>
          <w:p w:rsidR="006D2D69" w:rsidRPr="00C21D4D" w:rsidRDefault="006D2D69" w:rsidP="00B7276D"/>
        </w:tc>
        <w:tc>
          <w:tcPr>
            <w:tcW w:w="1220" w:type="dxa"/>
            <w:tcBorders>
              <w:top w:val="nil"/>
              <w:left w:val="nil"/>
              <w:bottom w:val="nil"/>
              <w:right w:val="nil"/>
            </w:tcBorders>
            <w:shd w:val="clear" w:color="auto" w:fill="auto"/>
            <w:noWrap/>
            <w:vAlign w:val="bottom"/>
            <w:hideMark/>
          </w:tcPr>
          <w:p w:rsidR="006D2D69" w:rsidRPr="00C21D4D" w:rsidRDefault="006D2D69" w:rsidP="00B7276D"/>
        </w:tc>
        <w:tc>
          <w:tcPr>
            <w:tcW w:w="1220" w:type="dxa"/>
            <w:tcBorders>
              <w:top w:val="nil"/>
              <w:left w:val="nil"/>
              <w:bottom w:val="nil"/>
              <w:right w:val="nil"/>
            </w:tcBorders>
            <w:shd w:val="clear" w:color="auto" w:fill="auto"/>
            <w:noWrap/>
            <w:vAlign w:val="bottom"/>
            <w:hideMark/>
          </w:tcPr>
          <w:p w:rsidR="006D2D69" w:rsidRPr="00C21D4D" w:rsidRDefault="006D2D69" w:rsidP="00B7276D"/>
        </w:tc>
        <w:tc>
          <w:tcPr>
            <w:tcW w:w="1220" w:type="dxa"/>
            <w:tcBorders>
              <w:top w:val="nil"/>
              <w:left w:val="nil"/>
              <w:bottom w:val="nil"/>
              <w:right w:val="nil"/>
            </w:tcBorders>
            <w:shd w:val="clear" w:color="auto" w:fill="auto"/>
            <w:noWrap/>
            <w:vAlign w:val="bottom"/>
            <w:hideMark/>
          </w:tcPr>
          <w:p w:rsidR="006D2D69" w:rsidRPr="00C21D4D" w:rsidRDefault="006D2D69" w:rsidP="00B7276D"/>
        </w:tc>
      </w:tr>
      <w:tr w:rsidR="006D2D69" w:rsidRPr="00C21D4D" w:rsidTr="00B7276D">
        <w:trPr>
          <w:trHeight w:val="315"/>
        </w:trPr>
        <w:tc>
          <w:tcPr>
            <w:tcW w:w="5030" w:type="dxa"/>
            <w:tcBorders>
              <w:top w:val="nil"/>
              <w:left w:val="nil"/>
              <w:bottom w:val="nil"/>
              <w:right w:val="nil"/>
            </w:tcBorders>
            <w:shd w:val="clear" w:color="auto" w:fill="auto"/>
            <w:noWrap/>
            <w:vAlign w:val="bottom"/>
            <w:hideMark/>
          </w:tcPr>
          <w:p w:rsidR="006D2D69" w:rsidRPr="00C21D4D" w:rsidRDefault="006D2D69" w:rsidP="00B7276D">
            <w:r w:rsidRPr="00C21D4D">
              <w:t xml:space="preserve">Дата </w:t>
            </w:r>
          </w:p>
        </w:tc>
        <w:tc>
          <w:tcPr>
            <w:tcW w:w="1638" w:type="dxa"/>
            <w:gridSpan w:val="2"/>
            <w:tcBorders>
              <w:top w:val="nil"/>
              <w:left w:val="nil"/>
              <w:bottom w:val="nil"/>
              <w:right w:val="nil"/>
            </w:tcBorders>
            <w:shd w:val="clear" w:color="auto" w:fill="auto"/>
            <w:noWrap/>
            <w:vAlign w:val="bottom"/>
            <w:hideMark/>
          </w:tcPr>
          <w:p w:rsidR="006D2D69" w:rsidRPr="00C21D4D" w:rsidRDefault="006D2D69" w:rsidP="00B7276D"/>
        </w:tc>
        <w:tc>
          <w:tcPr>
            <w:tcW w:w="1220" w:type="dxa"/>
            <w:tcBorders>
              <w:top w:val="nil"/>
              <w:left w:val="nil"/>
              <w:bottom w:val="nil"/>
              <w:right w:val="nil"/>
            </w:tcBorders>
            <w:shd w:val="clear" w:color="auto" w:fill="auto"/>
            <w:noWrap/>
            <w:vAlign w:val="bottom"/>
            <w:hideMark/>
          </w:tcPr>
          <w:p w:rsidR="006D2D69" w:rsidRPr="00C21D4D" w:rsidRDefault="006D2D69" w:rsidP="00B7276D"/>
        </w:tc>
        <w:tc>
          <w:tcPr>
            <w:tcW w:w="1220" w:type="dxa"/>
            <w:tcBorders>
              <w:top w:val="nil"/>
              <w:left w:val="nil"/>
              <w:bottom w:val="nil"/>
              <w:right w:val="nil"/>
            </w:tcBorders>
            <w:shd w:val="clear" w:color="auto" w:fill="auto"/>
            <w:noWrap/>
            <w:vAlign w:val="bottom"/>
            <w:hideMark/>
          </w:tcPr>
          <w:p w:rsidR="006D2D69" w:rsidRPr="00C21D4D" w:rsidRDefault="006D2D69" w:rsidP="00B7276D"/>
        </w:tc>
        <w:tc>
          <w:tcPr>
            <w:tcW w:w="1220" w:type="dxa"/>
            <w:tcBorders>
              <w:top w:val="nil"/>
              <w:left w:val="nil"/>
              <w:bottom w:val="nil"/>
              <w:right w:val="nil"/>
            </w:tcBorders>
            <w:shd w:val="clear" w:color="auto" w:fill="auto"/>
            <w:noWrap/>
            <w:vAlign w:val="bottom"/>
            <w:hideMark/>
          </w:tcPr>
          <w:p w:rsidR="006D2D69" w:rsidRPr="00C21D4D" w:rsidRDefault="006D2D69" w:rsidP="00B7276D"/>
        </w:tc>
      </w:tr>
      <w:tr w:rsidR="006D2D69" w:rsidRPr="00C21D4D" w:rsidTr="00B7276D">
        <w:trPr>
          <w:trHeight w:val="315"/>
        </w:trPr>
        <w:tc>
          <w:tcPr>
            <w:tcW w:w="5030" w:type="dxa"/>
            <w:tcBorders>
              <w:top w:val="nil"/>
              <w:left w:val="nil"/>
              <w:bottom w:val="nil"/>
              <w:right w:val="nil"/>
            </w:tcBorders>
            <w:shd w:val="clear" w:color="auto" w:fill="auto"/>
            <w:noWrap/>
            <w:vAlign w:val="bottom"/>
            <w:hideMark/>
          </w:tcPr>
          <w:p w:rsidR="006D2D69" w:rsidRPr="00C21D4D" w:rsidRDefault="006D2D69" w:rsidP="00B7276D"/>
        </w:tc>
        <w:tc>
          <w:tcPr>
            <w:tcW w:w="1638" w:type="dxa"/>
            <w:gridSpan w:val="2"/>
            <w:tcBorders>
              <w:top w:val="nil"/>
              <w:left w:val="nil"/>
              <w:bottom w:val="nil"/>
              <w:right w:val="nil"/>
            </w:tcBorders>
            <w:shd w:val="clear" w:color="auto" w:fill="auto"/>
            <w:noWrap/>
            <w:vAlign w:val="bottom"/>
            <w:hideMark/>
          </w:tcPr>
          <w:p w:rsidR="006D2D69" w:rsidRPr="00C21D4D" w:rsidRDefault="006D2D69" w:rsidP="00B7276D"/>
        </w:tc>
        <w:tc>
          <w:tcPr>
            <w:tcW w:w="1220" w:type="dxa"/>
            <w:tcBorders>
              <w:top w:val="nil"/>
              <w:left w:val="nil"/>
              <w:bottom w:val="nil"/>
              <w:right w:val="nil"/>
            </w:tcBorders>
            <w:shd w:val="clear" w:color="auto" w:fill="auto"/>
            <w:noWrap/>
            <w:vAlign w:val="bottom"/>
            <w:hideMark/>
          </w:tcPr>
          <w:p w:rsidR="006D2D69" w:rsidRPr="00C21D4D" w:rsidRDefault="006D2D69" w:rsidP="00B7276D"/>
        </w:tc>
        <w:tc>
          <w:tcPr>
            <w:tcW w:w="1220" w:type="dxa"/>
            <w:tcBorders>
              <w:top w:val="nil"/>
              <w:left w:val="nil"/>
              <w:bottom w:val="nil"/>
              <w:right w:val="nil"/>
            </w:tcBorders>
            <w:shd w:val="clear" w:color="auto" w:fill="auto"/>
            <w:noWrap/>
            <w:vAlign w:val="bottom"/>
            <w:hideMark/>
          </w:tcPr>
          <w:p w:rsidR="006D2D69" w:rsidRPr="00C21D4D" w:rsidRDefault="006D2D69" w:rsidP="00B7276D"/>
        </w:tc>
        <w:tc>
          <w:tcPr>
            <w:tcW w:w="1220" w:type="dxa"/>
            <w:tcBorders>
              <w:top w:val="nil"/>
              <w:left w:val="nil"/>
              <w:bottom w:val="nil"/>
              <w:right w:val="nil"/>
            </w:tcBorders>
            <w:shd w:val="clear" w:color="auto" w:fill="auto"/>
            <w:noWrap/>
            <w:vAlign w:val="bottom"/>
            <w:hideMark/>
          </w:tcPr>
          <w:p w:rsidR="006D2D69" w:rsidRPr="00C21D4D" w:rsidRDefault="006D2D69" w:rsidP="00B7276D"/>
        </w:tc>
      </w:tr>
    </w:tbl>
    <w:p w:rsidR="006D2D69" w:rsidRDefault="006D2D69" w:rsidP="006D2D69">
      <w:pPr>
        <w:sectPr w:rsidR="006D2D69" w:rsidSect="00B7276D">
          <w:pgSz w:w="11906" w:h="16838"/>
          <w:pgMar w:top="1134" w:right="567" w:bottom="1134" w:left="1134" w:header="709" w:footer="709" w:gutter="0"/>
          <w:cols w:space="708"/>
          <w:docGrid w:linePitch="360"/>
        </w:sectPr>
      </w:pPr>
    </w:p>
    <w:p w:rsidR="006D2D69" w:rsidRPr="00C21D4D" w:rsidRDefault="006D2D69" w:rsidP="006D2D69">
      <w:pPr>
        <w:jc w:val="right"/>
        <w:rPr>
          <w:bCs/>
        </w:rPr>
      </w:pPr>
      <w:r>
        <w:rPr>
          <w:bCs/>
        </w:rPr>
        <w:lastRenderedPageBreak/>
        <w:t>Приложение № 3</w:t>
      </w:r>
    </w:p>
    <w:p w:rsidR="006D2D69" w:rsidRPr="00C21D4D" w:rsidRDefault="006D2D69" w:rsidP="006D2D69">
      <w:pPr>
        <w:jc w:val="right"/>
      </w:pPr>
      <w:r w:rsidRPr="00C21D4D">
        <w:t>к Порядку составления и ведения</w:t>
      </w:r>
    </w:p>
    <w:p w:rsidR="006D2D69" w:rsidRPr="00C21D4D" w:rsidRDefault="006D2D69" w:rsidP="006D2D69">
      <w:pPr>
        <w:jc w:val="right"/>
      </w:pPr>
      <w:r w:rsidRPr="00C21D4D">
        <w:t xml:space="preserve">кассового плана </w:t>
      </w:r>
      <w:r>
        <w:t>исполнения бюджета</w:t>
      </w:r>
      <w:r w:rsidRPr="00C21D4D">
        <w:t xml:space="preserve"> </w:t>
      </w:r>
    </w:p>
    <w:tbl>
      <w:tblPr>
        <w:tblW w:w="21348" w:type="dxa"/>
        <w:tblInd w:w="93" w:type="dxa"/>
        <w:tblLayout w:type="fixed"/>
        <w:tblLook w:val="04A0"/>
      </w:tblPr>
      <w:tblGrid>
        <w:gridCol w:w="3643"/>
        <w:gridCol w:w="2184"/>
        <w:gridCol w:w="992"/>
        <w:gridCol w:w="993"/>
        <w:gridCol w:w="992"/>
        <w:gridCol w:w="1701"/>
        <w:gridCol w:w="744"/>
        <w:gridCol w:w="532"/>
        <w:gridCol w:w="969"/>
        <w:gridCol w:w="165"/>
        <w:gridCol w:w="458"/>
        <w:gridCol w:w="676"/>
        <w:gridCol w:w="705"/>
        <w:gridCol w:w="117"/>
        <w:gridCol w:w="119"/>
        <w:gridCol w:w="117"/>
        <w:gridCol w:w="383"/>
        <w:gridCol w:w="236"/>
        <w:gridCol w:w="241"/>
        <w:gridCol w:w="236"/>
        <w:gridCol w:w="500"/>
        <w:gridCol w:w="477"/>
        <w:gridCol w:w="977"/>
        <w:gridCol w:w="260"/>
        <w:gridCol w:w="717"/>
        <w:gridCol w:w="260"/>
        <w:gridCol w:w="977"/>
        <w:gridCol w:w="977"/>
      </w:tblGrid>
      <w:tr w:rsidR="006D2D69" w:rsidTr="00B7276D">
        <w:trPr>
          <w:gridAfter w:val="12"/>
          <w:wAfter w:w="6241" w:type="dxa"/>
          <w:trHeight w:val="510"/>
        </w:trPr>
        <w:tc>
          <w:tcPr>
            <w:tcW w:w="15107" w:type="dxa"/>
            <w:gridSpan w:val="16"/>
            <w:tcBorders>
              <w:top w:val="nil"/>
              <w:left w:val="nil"/>
              <w:bottom w:val="nil"/>
              <w:right w:val="nil"/>
            </w:tcBorders>
            <w:shd w:val="clear" w:color="auto" w:fill="auto"/>
            <w:vAlign w:val="bottom"/>
            <w:hideMark/>
          </w:tcPr>
          <w:p w:rsidR="006D2D69" w:rsidRDefault="006D2D69" w:rsidP="00B7276D">
            <w:pPr>
              <w:jc w:val="center"/>
              <w:rPr>
                <w:rFonts w:ascii="Calibri" w:hAnsi="Calibri" w:cs="Calibri"/>
                <w:b/>
                <w:bCs/>
                <w:color w:val="000000"/>
              </w:rPr>
            </w:pPr>
            <w:r w:rsidRPr="00D0100D">
              <w:rPr>
                <w:b/>
                <w:bCs/>
                <w:color w:val="000000"/>
              </w:rPr>
              <w:t>ЗАЯВКА  бюджетополучателя</w:t>
            </w:r>
          </w:p>
        </w:tc>
      </w:tr>
      <w:tr w:rsidR="006D2D69" w:rsidTr="00B7276D">
        <w:trPr>
          <w:gridAfter w:val="16"/>
          <w:wAfter w:w="7299" w:type="dxa"/>
          <w:trHeight w:val="315"/>
        </w:trPr>
        <w:tc>
          <w:tcPr>
            <w:tcW w:w="14049" w:type="dxa"/>
            <w:gridSpan w:val="12"/>
            <w:tcBorders>
              <w:top w:val="nil"/>
              <w:left w:val="nil"/>
              <w:bottom w:val="nil"/>
              <w:right w:val="nil"/>
            </w:tcBorders>
            <w:shd w:val="clear" w:color="auto" w:fill="auto"/>
            <w:vAlign w:val="center"/>
            <w:hideMark/>
          </w:tcPr>
          <w:p w:rsidR="006D2D69" w:rsidRPr="00D0100D" w:rsidRDefault="006D2D69" w:rsidP="00B7276D">
            <w:pPr>
              <w:jc w:val="center"/>
              <w:rPr>
                <w:b/>
                <w:bCs/>
                <w:color w:val="000000"/>
              </w:rPr>
            </w:pPr>
            <w:r w:rsidRPr="00D0100D">
              <w:rPr>
                <w:b/>
                <w:bCs/>
                <w:color w:val="000000"/>
              </w:rPr>
              <w:t>на финансирование на ____   квартал 20____   года</w:t>
            </w:r>
          </w:p>
        </w:tc>
      </w:tr>
      <w:tr w:rsidR="006D2D69" w:rsidTr="00B7276D">
        <w:trPr>
          <w:gridAfter w:val="16"/>
          <w:wAfter w:w="7299" w:type="dxa"/>
          <w:trHeight w:val="315"/>
        </w:trPr>
        <w:tc>
          <w:tcPr>
            <w:tcW w:w="14049" w:type="dxa"/>
            <w:gridSpan w:val="12"/>
            <w:tcBorders>
              <w:top w:val="nil"/>
              <w:left w:val="nil"/>
              <w:bottom w:val="single" w:sz="4" w:space="0" w:color="auto"/>
              <w:right w:val="nil"/>
            </w:tcBorders>
            <w:shd w:val="clear" w:color="auto" w:fill="auto"/>
            <w:vAlign w:val="bottom"/>
            <w:hideMark/>
          </w:tcPr>
          <w:p w:rsidR="006D2D69" w:rsidRDefault="006D2D69" w:rsidP="00B7276D">
            <w:pPr>
              <w:jc w:val="center"/>
              <w:rPr>
                <w:b/>
                <w:bCs/>
                <w:i/>
                <w:iCs/>
                <w:color w:val="000000"/>
              </w:rPr>
            </w:pPr>
            <w:r>
              <w:rPr>
                <w:b/>
                <w:bCs/>
                <w:i/>
                <w:iCs/>
                <w:color w:val="000000"/>
              </w:rPr>
              <w:t> </w:t>
            </w:r>
          </w:p>
        </w:tc>
      </w:tr>
      <w:tr w:rsidR="006D2D69" w:rsidTr="00B7276D">
        <w:trPr>
          <w:gridAfter w:val="16"/>
          <w:wAfter w:w="7299" w:type="dxa"/>
          <w:trHeight w:val="225"/>
        </w:trPr>
        <w:tc>
          <w:tcPr>
            <w:tcW w:w="14049" w:type="dxa"/>
            <w:gridSpan w:val="12"/>
            <w:tcBorders>
              <w:top w:val="nil"/>
              <w:left w:val="nil"/>
              <w:bottom w:val="nil"/>
              <w:right w:val="nil"/>
            </w:tcBorders>
            <w:shd w:val="clear" w:color="auto" w:fill="auto"/>
            <w:vAlign w:val="bottom"/>
            <w:hideMark/>
          </w:tcPr>
          <w:p w:rsidR="006D2D69" w:rsidRDefault="006D2D69" w:rsidP="00B7276D">
            <w:pPr>
              <w:jc w:val="center"/>
              <w:rPr>
                <w:color w:val="000000"/>
                <w:sz w:val="16"/>
                <w:szCs w:val="16"/>
              </w:rPr>
            </w:pPr>
            <w:r>
              <w:rPr>
                <w:color w:val="000000"/>
                <w:sz w:val="16"/>
                <w:szCs w:val="16"/>
              </w:rPr>
              <w:t>(наименование главного распорядителя средств бюджета муниципального образования)</w:t>
            </w:r>
          </w:p>
        </w:tc>
      </w:tr>
      <w:tr w:rsidR="006D2D69" w:rsidTr="00B7276D">
        <w:trPr>
          <w:gridAfter w:val="16"/>
          <w:wAfter w:w="7299" w:type="dxa"/>
          <w:trHeight w:val="585"/>
        </w:trPr>
        <w:tc>
          <w:tcPr>
            <w:tcW w:w="14049" w:type="dxa"/>
            <w:gridSpan w:val="12"/>
            <w:tcBorders>
              <w:top w:val="nil"/>
              <w:left w:val="nil"/>
              <w:bottom w:val="single" w:sz="4" w:space="0" w:color="auto"/>
              <w:right w:val="nil"/>
            </w:tcBorders>
            <w:shd w:val="clear" w:color="auto" w:fill="auto"/>
            <w:vAlign w:val="center"/>
            <w:hideMark/>
          </w:tcPr>
          <w:p w:rsidR="006D2D69" w:rsidRDefault="006D2D69" w:rsidP="00B7276D">
            <w:pPr>
              <w:jc w:val="center"/>
              <w:rPr>
                <w:color w:val="000000"/>
              </w:rPr>
            </w:pPr>
            <w:r>
              <w:rPr>
                <w:color w:val="000000"/>
              </w:rPr>
              <w:t>Основание для внесения изменений: _________________________________________________________________________________________________________________</w:t>
            </w:r>
          </w:p>
        </w:tc>
      </w:tr>
      <w:tr w:rsidR="006D2D69" w:rsidTr="00B7276D">
        <w:trPr>
          <w:gridAfter w:val="16"/>
          <w:wAfter w:w="7299" w:type="dxa"/>
          <w:trHeight w:val="1650"/>
        </w:trPr>
        <w:tc>
          <w:tcPr>
            <w:tcW w:w="3643" w:type="dxa"/>
            <w:vMerge w:val="restart"/>
            <w:tcBorders>
              <w:top w:val="nil"/>
              <w:left w:val="single" w:sz="4" w:space="0" w:color="auto"/>
              <w:bottom w:val="single" w:sz="4" w:space="0" w:color="auto"/>
              <w:right w:val="single" w:sz="4" w:space="0" w:color="auto"/>
            </w:tcBorders>
            <w:shd w:val="clear" w:color="auto" w:fill="auto"/>
            <w:vAlign w:val="center"/>
            <w:hideMark/>
          </w:tcPr>
          <w:p w:rsidR="006D2D69" w:rsidRPr="00D0100D" w:rsidRDefault="006D2D69" w:rsidP="00B7276D">
            <w:pPr>
              <w:jc w:val="center"/>
              <w:rPr>
                <w:color w:val="000000"/>
                <w:sz w:val="20"/>
                <w:szCs w:val="20"/>
              </w:rPr>
            </w:pPr>
            <w:r w:rsidRPr="00D0100D">
              <w:rPr>
                <w:color w:val="000000"/>
                <w:sz w:val="20"/>
                <w:szCs w:val="20"/>
              </w:rPr>
              <w:t xml:space="preserve">Код ведомства </w:t>
            </w:r>
          </w:p>
        </w:tc>
        <w:tc>
          <w:tcPr>
            <w:tcW w:w="5161" w:type="dxa"/>
            <w:gridSpan w:val="4"/>
            <w:tcBorders>
              <w:top w:val="single" w:sz="4" w:space="0" w:color="auto"/>
              <w:left w:val="nil"/>
              <w:bottom w:val="single" w:sz="4" w:space="0" w:color="auto"/>
              <w:right w:val="single" w:sz="4" w:space="0" w:color="auto"/>
            </w:tcBorders>
            <w:shd w:val="clear" w:color="auto" w:fill="auto"/>
            <w:vAlign w:val="center"/>
            <w:hideMark/>
          </w:tcPr>
          <w:p w:rsidR="006D2D69" w:rsidRPr="00D0100D" w:rsidRDefault="006D2D69" w:rsidP="00B7276D">
            <w:pPr>
              <w:jc w:val="center"/>
              <w:rPr>
                <w:color w:val="000000"/>
                <w:sz w:val="20"/>
                <w:szCs w:val="20"/>
              </w:rPr>
            </w:pPr>
            <w:r w:rsidRPr="00D0100D">
              <w:rPr>
                <w:color w:val="000000"/>
                <w:sz w:val="20"/>
                <w:szCs w:val="20"/>
              </w:rPr>
              <w:t>Объем кассовых выплат (без учёта расходов, осуществляемых за счет целевых безвозмездных поступлений) - всего,  рублей</w:t>
            </w:r>
          </w:p>
        </w:tc>
        <w:tc>
          <w:tcPr>
            <w:tcW w:w="5245" w:type="dxa"/>
            <w:gridSpan w:val="7"/>
            <w:tcBorders>
              <w:top w:val="single" w:sz="4" w:space="0" w:color="auto"/>
              <w:left w:val="nil"/>
              <w:bottom w:val="single" w:sz="4" w:space="0" w:color="auto"/>
              <w:right w:val="single" w:sz="4" w:space="0" w:color="auto"/>
            </w:tcBorders>
            <w:shd w:val="clear" w:color="auto" w:fill="auto"/>
            <w:vAlign w:val="center"/>
            <w:hideMark/>
          </w:tcPr>
          <w:p w:rsidR="006D2D69" w:rsidRPr="00D0100D" w:rsidRDefault="006D2D69" w:rsidP="00B7276D">
            <w:pPr>
              <w:jc w:val="center"/>
              <w:rPr>
                <w:color w:val="000000"/>
                <w:sz w:val="20"/>
                <w:szCs w:val="20"/>
              </w:rPr>
            </w:pPr>
            <w:r w:rsidRPr="00D0100D">
              <w:rPr>
                <w:color w:val="000000"/>
                <w:sz w:val="20"/>
                <w:szCs w:val="20"/>
              </w:rPr>
              <w:t xml:space="preserve">Объём кассовых выплат за счёт целевых </w:t>
            </w:r>
            <w:proofErr w:type="spellStart"/>
            <w:r w:rsidRPr="00D0100D">
              <w:rPr>
                <w:color w:val="000000"/>
                <w:sz w:val="20"/>
                <w:szCs w:val="20"/>
              </w:rPr>
              <w:t>средств</w:t>
            </w:r>
            <w:proofErr w:type="gramStart"/>
            <w:r w:rsidRPr="00D0100D">
              <w:rPr>
                <w:color w:val="000000"/>
                <w:sz w:val="20"/>
                <w:szCs w:val="20"/>
              </w:rPr>
              <w:t>,п</w:t>
            </w:r>
            <w:proofErr w:type="gramEnd"/>
            <w:r w:rsidRPr="00D0100D">
              <w:rPr>
                <w:color w:val="000000"/>
                <w:sz w:val="20"/>
                <w:szCs w:val="20"/>
              </w:rPr>
              <w:t>оступивших</w:t>
            </w:r>
            <w:proofErr w:type="spellEnd"/>
            <w:r w:rsidRPr="00D0100D">
              <w:rPr>
                <w:color w:val="000000"/>
                <w:sz w:val="20"/>
                <w:szCs w:val="20"/>
              </w:rPr>
              <w:t xml:space="preserve"> из областного бюджета и других бюджетов бюджетной системы РФ - всего,  рублей</w:t>
            </w:r>
          </w:p>
        </w:tc>
      </w:tr>
      <w:tr w:rsidR="006D2D69" w:rsidTr="00B7276D">
        <w:trPr>
          <w:gridAfter w:val="16"/>
          <w:wAfter w:w="7299" w:type="dxa"/>
          <w:trHeight w:val="285"/>
        </w:trPr>
        <w:tc>
          <w:tcPr>
            <w:tcW w:w="3643" w:type="dxa"/>
            <w:vMerge/>
            <w:tcBorders>
              <w:top w:val="nil"/>
              <w:left w:val="single" w:sz="4" w:space="0" w:color="auto"/>
              <w:bottom w:val="single" w:sz="4" w:space="0" w:color="auto"/>
              <w:right w:val="single" w:sz="4" w:space="0" w:color="auto"/>
            </w:tcBorders>
            <w:vAlign w:val="center"/>
            <w:hideMark/>
          </w:tcPr>
          <w:p w:rsidR="006D2D69" w:rsidRPr="00D0100D" w:rsidRDefault="006D2D69" w:rsidP="00B7276D">
            <w:pPr>
              <w:rPr>
                <w:color w:val="000000"/>
                <w:sz w:val="20"/>
                <w:szCs w:val="20"/>
              </w:rPr>
            </w:pPr>
          </w:p>
        </w:tc>
        <w:tc>
          <w:tcPr>
            <w:tcW w:w="2184" w:type="dxa"/>
            <w:vMerge w:val="restart"/>
            <w:tcBorders>
              <w:top w:val="nil"/>
              <w:left w:val="single" w:sz="4" w:space="0" w:color="auto"/>
              <w:bottom w:val="single" w:sz="4" w:space="0" w:color="auto"/>
              <w:right w:val="single" w:sz="4" w:space="0" w:color="auto"/>
            </w:tcBorders>
            <w:shd w:val="clear" w:color="auto" w:fill="auto"/>
            <w:vAlign w:val="center"/>
            <w:hideMark/>
          </w:tcPr>
          <w:p w:rsidR="006D2D69" w:rsidRPr="00D0100D" w:rsidRDefault="006D2D69" w:rsidP="00B7276D">
            <w:pPr>
              <w:jc w:val="center"/>
              <w:rPr>
                <w:color w:val="000000"/>
                <w:sz w:val="20"/>
                <w:szCs w:val="20"/>
              </w:rPr>
            </w:pPr>
            <w:r w:rsidRPr="00D0100D">
              <w:rPr>
                <w:color w:val="000000"/>
                <w:sz w:val="20"/>
                <w:szCs w:val="20"/>
              </w:rPr>
              <w:t>Объем финансирования,</w:t>
            </w:r>
            <w:r w:rsidRPr="00D0100D">
              <w:rPr>
                <w:color w:val="000000"/>
                <w:sz w:val="20"/>
                <w:szCs w:val="20"/>
              </w:rPr>
              <w:br/>
              <w:t>ВСЕГО</w:t>
            </w:r>
          </w:p>
        </w:tc>
        <w:tc>
          <w:tcPr>
            <w:tcW w:w="2977" w:type="dxa"/>
            <w:gridSpan w:val="3"/>
            <w:tcBorders>
              <w:top w:val="single" w:sz="4" w:space="0" w:color="auto"/>
              <w:left w:val="nil"/>
              <w:bottom w:val="single" w:sz="4" w:space="0" w:color="auto"/>
              <w:right w:val="single" w:sz="4" w:space="0" w:color="auto"/>
            </w:tcBorders>
            <w:shd w:val="clear" w:color="auto" w:fill="auto"/>
            <w:vAlign w:val="center"/>
            <w:hideMark/>
          </w:tcPr>
          <w:p w:rsidR="006D2D69" w:rsidRPr="00D0100D" w:rsidRDefault="006D2D69" w:rsidP="00B7276D">
            <w:pPr>
              <w:jc w:val="center"/>
              <w:rPr>
                <w:color w:val="000000"/>
                <w:sz w:val="20"/>
                <w:szCs w:val="20"/>
              </w:rPr>
            </w:pPr>
            <w:r w:rsidRPr="00D0100D">
              <w:rPr>
                <w:color w:val="000000"/>
                <w:sz w:val="20"/>
                <w:szCs w:val="20"/>
              </w:rPr>
              <w:t>в том числе</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6D2D69" w:rsidRPr="00D0100D" w:rsidRDefault="006D2D69" w:rsidP="00B7276D">
            <w:pPr>
              <w:jc w:val="center"/>
              <w:rPr>
                <w:color w:val="000000"/>
                <w:sz w:val="20"/>
                <w:szCs w:val="20"/>
              </w:rPr>
            </w:pPr>
            <w:r w:rsidRPr="00D0100D">
              <w:rPr>
                <w:color w:val="000000"/>
                <w:sz w:val="20"/>
                <w:szCs w:val="20"/>
              </w:rPr>
              <w:t xml:space="preserve">Объем финансирования, </w:t>
            </w:r>
            <w:r w:rsidRPr="00D0100D">
              <w:rPr>
                <w:color w:val="000000"/>
                <w:sz w:val="20"/>
                <w:szCs w:val="20"/>
              </w:rPr>
              <w:br/>
              <w:t>ВСЕГО</w:t>
            </w:r>
          </w:p>
        </w:tc>
        <w:tc>
          <w:tcPr>
            <w:tcW w:w="3544" w:type="dxa"/>
            <w:gridSpan w:val="6"/>
            <w:tcBorders>
              <w:top w:val="single" w:sz="4" w:space="0" w:color="auto"/>
              <w:left w:val="nil"/>
              <w:bottom w:val="single" w:sz="4" w:space="0" w:color="auto"/>
              <w:right w:val="single" w:sz="4" w:space="0" w:color="auto"/>
            </w:tcBorders>
            <w:shd w:val="clear" w:color="auto" w:fill="auto"/>
            <w:vAlign w:val="center"/>
            <w:hideMark/>
          </w:tcPr>
          <w:p w:rsidR="006D2D69" w:rsidRPr="00D0100D" w:rsidRDefault="006D2D69" w:rsidP="00B7276D">
            <w:pPr>
              <w:jc w:val="center"/>
              <w:rPr>
                <w:color w:val="000000"/>
                <w:sz w:val="20"/>
                <w:szCs w:val="20"/>
              </w:rPr>
            </w:pPr>
            <w:r w:rsidRPr="00D0100D">
              <w:rPr>
                <w:color w:val="000000"/>
                <w:sz w:val="20"/>
                <w:szCs w:val="20"/>
              </w:rPr>
              <w:t>в том числе</w:t>
            </w:r>
          </w:p>
        </w:tc>
      </w:tr>
      <w:tr w:rsidR="006D2D69" w:rsidTr="00B7276D">
        <w:trPr>
          <w:gridAfter w:val="16"/>
          <w:wAfter w:w="7299" w:type="dxa"/>
          <w:trHeight w:val="705"/>
        </w:trPr>
        <w:tc>
          <w:tcPr>
            <w:tcW w:w="3643" w:type="dxa"/>
            <w:vMerge/>
            <w:tcBorders>
              <w:top w:val="nil"/>
              <w:left w:val="single" w:sz="4" w:space="0" w:color="auto"/>
              <w:bottom w:val="single" w:sz="4" w:space="0" w:color="auto"/>
              <w:right w:val="single" w:sz="4" w:space="0" w:color="auto"/>
            </w:tcBorders>
            <w:vAlign w:val="center"/>
            <w:hideMark/>
          </w:tcPr>
          <w:p w:rsidR="006D2D69" w:rsidRPr="00D0100D" w:rsidRDefault="006D2D69" w:rsidP="00B7276D">
            <w:pPr>
              <w:rPr>
                <w:color w:val="000000"/>
                <w:sz w:val="20"/>
                <w:szCs w:val="20"/>
              </w:rPr>
            </w:pPr>
          </w:p>
        </w:tc>
        <w:tc>
          <w:tcPr>
            <w:tcW w:w="2184" w:type="dxa"/>
            <w:vMerge/>
            <w:tcBorders>
              <w:top w:val="nil"/>
              <w:left w:val="single" w:sz="4" w:space="0" w:color="auto"/>
              <w:bottom w:val="single" w:sz="4" w:space="0" w:color="auto"/>
              <w:right w:val="single" w:sz="4" w:space="0" w:color="auto"/>
            </w:tcBorders>
            <w:vAlign w:val="center"/>
            <w:hideMark/>
          </w:tcPr>
          <w:p w:rsidR="006D2D69" w:rsidRPr="00D0100D" w:rsidRDefault="006D2D69" w:rsidP="00B7276D">
            <w:pPr>
              <w:rPr>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6D2D69" w:rsidRPr="00D0100D" w:rsidRDefault="006D2D69" w:rsidP="00B7276D">
            <w:pPr>
              <w:jc w:val="center"/>
              <w:rPr>
                <w:color w:val="000000"/>
                <w:sz w:val="20"/>
                <w:szCs w:val="20"/>
              </w:rPr>
            </w:pPr>
            <w:r w:rsidRPr="00D0100D">
              <w:rPr>
                <w:color w:val="000000"/>
                <w:sz w:val="20"/>
                <w:szCs w:val="20"/>
              </w:rPr>
              <w:t>1-й месяц квартала</w:t>
            </w:r>
          </w:p>
        </w:tc>
        <w:tc>
          <w:tcPr>
            <w:tcW w:w="993" w:type="dxa"/>
            <w:tcBorders>
              <w:top w:val="nil"/>
              <w:left w:val="nil"/>
              <w:bottom w:val="single" w:sz="4" w:space="0" w:color="auto"/>
              <w:right w:val="single" w:sz="4" w:space="0" w:color="auto"/>
            </w:tcBorders>
            <w:shd w:val="clear" w:color="auto" w:fill="auto"/>
            <w:vAlign w:val="center"/>
            <w:hideMark/>
          </w:tcPr>
          <w:p w:rsidR="006D2D69" w:rsidRPr="00D0100D" w:rsidRDefault="006D2D69" w:rsidP="00B7276D">
            <w:pPr>
              <w:jc w:val="center"/>
              <w:rPr>
                <w:color w:val="000000"/>
                <w:sz w:val="20"/>
                <w:szCs w:val="20"/>
              </w:rPr>
            </w:pPr>
            <w:r w:rsidRPr="00D0100D">
              <w:rPr>
                <w:color w:val="000000"/>
                <w:sz w:val="20"/>
                <w:szCs w:val="20"/>
              </w:rPr>
              <w:t>2-й месяц квартала</w:t>
            </w:r>
          </w:p>
        </w:tc>
        <w:tc>
          <w:tcPr>
            <w:tcW w:w="992" w:type="dxa"/>
            <w:tcBorders>
              <w:top w:val="nil"/>
              <w:left w:val="nil"/>
              <w:bottom w:val="single" w:sz="4" w:space="0" w:color="auto"/>
              <w:right w:val="single" w:sz="4" w:space="0" w:color="auto"/>
            </w:tcBorders>
            <w:shd w:val="clear" w:color="000000" w:fill="FFFFFF"/>
            <w:vAlign w:val="center"/>
            <w:hideMark/>
          </w:tcPr>
          <w:p w:rsidR="006D2D69" w:rsidRPr="00D0100D" w:rsidRDefault="006D2D69" w:rsidP="00B7276D">
            <w:pPr>
              <w:jc w:val="center"/>
              <w:rPr>
                <w:color w:val="000000"/>
                <w:sz w:val="20"/>
                <w:szCs w:val="20"/>
              </w:rPr>
            </w:pPr>
            <w:r w:rsidRPr="00D0100D">
              <w:rPr>
                <w:color w:val="000000"/>
                <w:sz w:val="20"/>
                <w:szCs w:val="20"/>
              </w:rPr>
              <w:t>3-й месяц квартала</w:t>
            </w:r>
          </w:p>
        </w:tc>
        <w:tc>
          <w:tcPr>
            <w:tcW w:w="1701" w:type="dxa"/>
            <w:tcBorders>
              <w:top w:val="nil"/>
              <w:left w:val="single" w:sz="4" w:space="0" w:color="auto"/>
              <w:bottom w:val="single" w:sz="4" w:space="0" w:color="auto"/>
              <w:right w:val="single" w:sz="4" w:space="0" w:color="auto"/>
            </w:tcBorders>
            <w:vAlign w:val="center"/>
            <w:hideMark/>
          </w:tcPr>
          <w:p w:rsidR="006D2D69" w:rsidRPr="00D0100D" w:rsidRDefault="006D2D69" w:rsidP="00B7276D">
            <w:pPr>
              <w:rPr>
                <w:color w:val="000000"/>
                <w:sz w:val="20"/>
                <w:szCs w:val="20"/>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6D2D69" w:rsidRPr="00D0100D" w:rsidRDefault="006D2D69" w:rsidP="00B7276D">
            <w:pPr>
              <w:jc w:val="center"/>
              <w:rPr>
                <w:color w:val="000000"/>
                <w:sz w:val="20"/>
                <w:szCs w:val="20"/>
              </w:rPr>
            </w:pPr>
            <w:r w:rsidRPr="00D0100D">
              <w:rPr>
                <w:color w:val="000000"/>
                <w:sz w:val="20"/>
                <w:szCs w:val="20"/>
              </w:rPr>
              <w:t>1-й месяц квартала</w:t>
            </w:r>
          </w:p>
        </w:tc>
        <w:tc>
          <w:tcPr>
            <w:tcW w:w="1134" w:type="dxa"/>
            <w:gridSpan w:val="2"/>
            <w:tcBorders>
              <w:top w:val="nil"/>
              <w:left w:val="nil"/>
              <w:bottom w:val="single" w:sz="4" w:space="0" w:color="auto"/>
              <w:right w:val="single" w:sz="4" w:space="0" w:color="auto"/>
            </w:tcBorders>
            <w:shd w:val="clear" w:color="auto" w:fill="auto"/>
            <w:vAlign w:val="center"/>
            <w:hideMark/>
          </w:tcPr>
          <w:p w:rsidR="006D2D69" w:rsidRPr="00D0100D" w:rsidRDefault="006D2D69" w:rsidP="00B7276D">
            <w:pPr>
              <w:jc w:val="center"/>
              <w:rPr>
                <w:color w:val="000000"/>
                <w:sz w:val="20"/>
                <w:szCs w:val="20"/>
              </w:rPr>
            </w:pPr>
            <w:r w:rsidRPr="00D0100D">
              <w:rPr>
                <w:color w:val="000000"/>
                <w:sz w:val="20"/>
                <w:szCs w:val="20"/>
              </w:rPr>
              <w:t>2-й месяц квартала</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D2D69" w:rsidRPr="00D0100D" w:rsidRDefault="006D2D69" w:rsidP="00B7276D">
            <w:pPr>
              <w:jc w:val="center"/>
              <w:rPr>
                <w:color w:val="000000"/>
                <w:sz w:val="20"/>
                <w:szCs w:val="20"/>
              </w:rPr>
            </w:pPr>
            <w:r w:rsidRPr="00D0100D">
              <w:rPr>
                <w:color w:val="000000"/>
                <w:sz w:val="20"/>
                <w:szCs w:val="20"/>
              </w:rPr>
              <w:t>3-й месяц квартала</w:t>
            </w:r>
          </w:p>
        </w:tc>
      </w:tr>
      <w:tr w:rsidR="006D2D69" w:rsidTr="00B7276D">
        <w:trPr>
          <w:gridAfter w:val="16"/>
          <w:wAfter w:w="7299" w:type="dxa"/>
          <w:trHeight w:val="300"/>
        </w:trPr>
        <w:tc>
          <w:tcPr>
            <w:tcW w:w="3643" w:type="dxa"/>
            <w:tcBorders>
              <w:top w:val="nil"/>
              <w:left w:val="single" w:sz="4" w:space="0" w:color="auto"/>
              <w:bottom w:val="single" w:sz="4" w:space="0" w:color="auto"/>
              <w:right w:val="single" w:sz="4" w:space="0" w:color="auto"/>
            </w:tcBorders>
            <w:shd w:val="clear" w:color="auto" w:fill="auto"/>
            <w:vAlign w:val="center"/>
            <w:hideMark/>
          </w:tcPr>
          <w:p w:rsidR="006D2D69" w:rsidRPr="00D0100D" w:rsidRDefault="006D2D69" w:rsidP="00B7276D">
            <w:pPr>
              <w:jc w:val="center"/>
              <w:rPr>
                <w:b/>
                <w:bCs/>
                <w:color w:val="000000"/>
                <w:sz w:val="16"/>
                <w:szCs w:val="16"/>
              </w:rPr>
            </w:pPr>
            <w:r w:rsidRPr="00D0100D">
              <w:rPr>
                <w:b/>
                <w:bCs/>
                <w:color w:val="000000"/>
                <w:sz w:val="16"/>
                <w:szCs w:val="16"/>
              </w:rPr>
              <w:t>1</w:t>
            </w:r>
          </w:p>
        </w:tc>
        <w:tc>
          <w:tcPr>
            <w:tcW w:w="2184" w:type="dxa"/>
            <w:tcBorders>
              <w:top w:val="nil"/>
              <w:left w:val="nil"/>
              <w:bottom w:val="single" w:sz="4" w:space="0" w:color="auto"/>
              <w:right w:val="single" w:sz="4" w:space="0" w:color="auto"/>
            </w:tcBorders>
            <w:shd w:val="clear" w:color="auto" w:fill="auto"/>
            <w:noWrap/>
            <w:vAlign w:val="center"/>
            <w:hideMark/>
          </w:tcPr>
          <w:p w:rsidR="006D2D69" w:rsidRPr="00D0100D" w:rsidRDefault="006D2D69" w:rsidP="00B7276D">
            <w:pPr>
              <w:jc w:val="center"/>
              <w:rPr>
                <w:b/>
                <w:bCs/>
                <w:color w:val="000000"/>
                <w:sz w:val="16"/>
                <w:szCs w:val="16"/>
              </w:rPr>
            </w:pPr>
            <w:r w:rsidRPr="00D0100D">
              <w:rPr>
                <w:b/>
                <w:bCs/>
                <w:color w:val="000000"/>
                <w:sz w:val="16"/>
                <w:szCs w:val="16"/>
              </w:rPr>
              <w:t>2</w:t>
            </w:r>
          </w:p>
        </w:tc>
        <w:tc>
          <w:tcPr>
            <w:tcW w:w="992" w:type="dxa"/>
            <w:tcBorders>
              <w:top w:val="nil"/>
              <w:left w:val="nil"/>
              <w:bottom w:val="single" w:sz="4" w:space="0" w:color="auto"/>
              <w:right w:val="single" w:sz="4" w:space="0" w:color="auto"/>
            </w:tcBorders>
            <w:shd w:val="clear" w:color="auto" w:fill="auto"/>
            <w:noWrap/>
            <w:vAlign w:val="center"/>
            <w:hideMark/>
          </w:tcPr>
          <w:p w:rsidR="006D2D69" w:rsidRPr="00D0100D" w:rsidRDefault="006D2D69" w:rsidP="00B7276D">
            <w:pPr>
              <w:jc w:val="center"/>
              <w:rPr>
                <w:b/>
                <w:bCs/>
                <w:color w:val="000000"/>
                <w:sz w:val="16"/>
                <w:szCs w:val="16"/>
              </w:rPr>
            </w:pPr>
            <w:r w:rsidRPr="00D0100D">
              <w:rPr>
                <w:b/>
                <w:bCs/>
                <w:color w:val="000000"/>
                <w:sz w:val="16"/>
                <w:szCs w:val="16"/>
              </w:rPr>
              <w:t>3</w:t>
            </w:r>
          </w:p>
        </w:tc>
        <w:tc>
          <w:tcPr>
            <w:tcW w:w="993" w:type="dxa"/>
            <w:tcBorders>
              <w:top w:val="nil"/>
              <w:left w:val="nil"/>
              <w:bottom w:val="single" w:sz="4" w:space="0" w:color="auto"/>
              <w:right w:val="single" w:sz="4" w:space="0" w:color="auto"/>
            </w:tcBorders>
            <w:shd w:val="clear" w:color="auto" w:fill="auto"/>
            <w:noWrap/>
            <w:vAlign w:val="center"/>
            <w:hideMark/>
          </w:tcPr>
          <w:p w:rsidR="006D2D69" w:rsidRPr="00D0100D" w:rsidRDefault="006D2D69" w:rsidP="00B7276D">
            <w:pPr>
              <w:jc w:val="center"/>
              <w:rPr>
                <w:b/>
                <w:bCs/>
                <w:color w:val="000000"/>
                <w:sz w:val="16"/>
                <w:szCs w:val="16"/>
              </w:rPr>
            </w:pPr>
            <w:r w:rsidRPr="00D0100D">
              <w:rPr>
                <w:b/>
                <w:bCs/>
                <w:color w:val="000000"/>
                <w:sz w:val="16"/>
                <w:szCs w:val="16"/>
              </w:rPr>
              <w:t>4</w:t>
            </w:r>
          </w:p>
        </w:tc>
        <w:tc>
          <w:tcPr>
            <w:tcW w:w="992" w:type="dxa"/>
            <w:tcBorders>
              <w:top w:val="nil"/>
              <w:left w:val="nil"/>
              <w:bottom w:val="single" w:sz="4" w:space="0" w:color="auto"/>
              <w:right w:val="single" w:sz="4" w:space="0" w:color="auto"/>
            </w:tcBorders>
            <w:shd w:val="clear" w:color="auto" w:fill="auto"/>
            <w:noWrap/>
            <w:vAlign w:val="center"/>
            <w:hideMark/>
          </w:tcPr>
          <w:p w:rsidR="006D2D69" w:rsidRPr="00D0100D" w:rsidRDefault="006D2D69" w:rsidP="00B7276D">
            <w:pPr>
              <w:jc w:val="center"/>
              <w:rPr>
                <w:b/>
                <w:bCs/>
                <w:color w:val="000000"/>
                <w:sz w:val="16"/>
                <w:szCs w:val="16"/>
              </w:rPr>
            </w:pPr>
            <w:r w:rsidRPr="00D0100D">
              <w:rPr>
                <w:b/>
                <w:bCs/>
                <w:color w:val="000000"/>
                <w:sz w:val="16"/>
                <w:szCs w:val="16"/>
              </w:rPr>
              <w:t>5</w:t>
            </w:r>
          </w:p>
        </w:tc>
        <w:tc>
          <w:tcPr>
            <w:tcW w:w="1701" w:type="dxa"/>
            <w:tcBorders>
              <w:top w:val="nil"/>
              <w:left w:val="nil"/>
              <w:bottom w:val="single" w:sz="4" w:space="0" w:color="auto"/>
              <w:right w:val="single" w:sz="4" w:space="0" w:color="auto"/>
            </w:tcBorders>
            <w:shd w:val="clear" w:color="auto" w:fill="auto"/>
            <w:noWrap/>
            <w:vAlign w:val="center"/>
            <w:hideMark/>
          </w:tcPr>
          <w:p w:rsidR="006D2D69" w:rsidRPr="00D0100D" w:rsidRDefault="006D2D69" w:rsidP="00B7276D">
            <w:pPr>
              <w:jc w:val="center"/>
              <w:rPr>
                <w:b/>
                <w:bCs/>
                <w:color w:val="000000"/>
                <w:sz w:val="16"/>
                <w:szCs w:val="16"/>
              </w:rPr>
            </w:pPr>
            <w:r w:rsidRPr="00D0100D">
              <w:rPr>
                <w:b/>
                <w:bCs/>
                <w:color w:val="000000"/>
                <w:sz w:val="16"/>
                <w:szCs w:val="16"/>
              </w:rPr>
              <w:t>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D2D69" w:rsidRPr="00D0100D" w:rsidRDefault="006D2D69" w:rsidP="00B7276D">
            <w:pPr>
              <w:jc w:val="center"/>
              <w:rPr>
                <w:b/>
                <w:bCs/>
                <w:color w:val="000000"/>
                <w:sz w:val="16"/>
                <w:szCs w:val="16"/>
              </w:rPr>
            </w:pPr>
            <w:r w:rsidRPr="00D0100D">
              <w:rPr>
                <w:b/>
                <w:bCs/>
                <w:color w:val="000000"/>
                <w:sz w:val="16"/>
                <w:szCs w:val="16"/>
              </w:rPr>
              <w:t>11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2D69" w:rsidRPr="00D0100D" w:rsidRDefault="006D2D69" w:rsidP="00B7276D">
            <w:pPr>
              <w:jc w:val="center"/>
              <w:rPr>
                <w:b/>
                <w:bCs/>
                <w:color w:val="000000"/>
                <w:sz w:val="16"/>
                <w:szCs w:val="16"/>
              </w:rPr>
            </w:pPr>
            <w:r w:rsidRPr="00D0100D">
              <w:rPr>
                <w:b/>
                <w:bCs/>
                <w:color w:val="000000"/>
                <w:sz w:val="16"/>
                <w:szCs w:val="16"/>
              </w:rPr>
              <w:t>12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2D69" w:rsidRPr="00D0100D" w:rsidRDefault="006D2D69" w:rsidP="00B7276D">
            <w:pPr>
              <w:jc w:val="center"/>
              <w:rPr>
                <w:b/>
                <w:bCs/>
                <w:color w:val="000000"/>
                <w:sz w:val="16"/>
                <w:szCs w:val="16"/>
              </w:rPr>
            </w:pPr>
            <w:r w:rsidRPr="00D0100D">
              <w:rPr>
                <w:b/>
                <w:bCs/>
                <w:color w:val="000000"/>
                <w:sz w:val="16"/>
                <w:szCs w:val="16"/>
              </w:rPr>
              <w:t>13</w:t>
            </w:r>
          </w:p>
        </w:tc>
      </w:tr>
      <w:tr w:rsidR="006D2D69" w:rsidTr="00B7276D">
        <w:trPr>
          <w:gridAfter w:val="16"/>
          <w:wAfter w:w="7299" w:type="dxa"/>
          <w:trHeight w:val="450"/>
        </w:trPr>
        <w:tc>
          <w:tcPr>
            <w:tcW w:w="3643" w:type="dxa"/>
            <w:tcBorders>
              <w:top w:val="nil"/>
              <w:left w:val="single" w:sz="4" w:space="0" w:color="auto"/>
              <w:bottom w:val="single" w:sz="4" w:space="0" w:color="auto"/>
              <w:right w:val="single" w:sz="4" w:space="0" w:color="auto"/>
            </w:tcBorders>
            <w:shd w:val="clear" w:color="auto" w:fill="auto"/>
            <w:vAlign w:val="bottom"/>
            <w:hideMark/>
          </w:tcPr>
          <w:p w:rsidR="006D2D69" w:rsidRPr="00D0100D" w:rsidRDefault="006D2D69" w:rsidP="00B7276D">
            <w:pPr>
              <w:rPr>
                <w:color w:val="000000"/>
                <w:sz w:val="18"/>
                <w:szCs w:val="18"/>
              </w:rPr>
            </w:pPr>
            <w:r w:rsidRPr="00D0100D">
              <w:rPr>
                <w:color w:val="000000"/>
                <w:sz w:val="18"/>
                <w:szCs w:val="18"/>
              </w:rPr>
              <w:t> </w:t>
            </w:r>
          </w:p>
        </w:tc>
        <w:tc>
          <w:tcPr>
            <w:tcW w:w="2184" w:type="dxa"/>
            <w:tcBorders>
              <w:top w:val="nil"/>
              <w:left w:val="nil"/>
              <w:bottom w:val="single" w:sz="4" w:space="0" w:color="auto"/>
              <w:right w:val="single" w:sz="4" w:space="0" w:color="auto"/>
            </w:tcBorders>
            <w:shd w:val="clear" w:color="auto" w:fill="auto"/>
            <w:noWrap/>
            <w:vAlign w:val="bottom"/>
            <w:hideMark/>
          </w:tcPr>
          <w:p w:rsidR="006D2D69" w:rsidRPr="00D0100D" w:rsidRDefault="006D2D69" w:rsidP="00B7276D">
            <w:pPr>
              <w:rPr>
                <w:color w:val="000000"/>
                <w:sz w:val="20"/>
                <w:szCs w:val="20"/>
              </w:rPr>
            </w:pPr>
            <w:r w:rsidRPr="00D0100D">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6D2D69" w:rsidRPr="00D0100D" w:rsidRDefault="006D2D69" w:rsidP="00B7276D">
            <w:pPr>
              <w:rPr>
                <w:color w:val="000000"/>
                <w:sz w:val="20"/>
                <w:szCs w:val="20"/>
              </w:rPr>
            </w:pPr>
            <w:r w:rsidRPr="00D0100D">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6D2D69" w:rsidRPr="00D0100D" w:rsidRDefault="006D2D69" w:rsidP="00B7276D">
            <w:pPr>
              <w:rPr>
                <w:color w:val="000000"/>
                <w:sz w:val="20"/>
                <w:szCs w:val="20"/>
              </w:rPr>
            </w:pPr>
            <w:r w:rsidRPr="00D0100D">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6D2D69" w:rsidRPr="00D0100D" w:rsidRDefault="006D2D69" w:rsidP="00B7276D">
            <w:pPr>
              <w:rPr>
                <w:color w:val="000000"/>
                <w:sz w:val="20"/>
                <w:szCs w:val="20"/>
              </w:rPr>
            </w:pPr>
            <w:r w:rsidRPr="00D0100D">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6D2D69" w:rsidRPr="00D0100D" w:rsidRDefault="006D2D69" w:rsidP="00B7276D">
            <w:pPr>
              <w:rPr>
                <w:color w:val="000000"/>
                <w:sz w:val="20"/>
                <w:szCs w:val="20"/>
              </w:rPr>
            </w:pPr>
            <w:r w:rsidRPr="00D0100D">
              <w:rPr>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D2D69" w:rsidRPr="00D0100D" w:rsidRDefault="006D2D69" w:rsidP="00B7276D">
            <w:pPr>
              <w:rPr>
                <w:color w:val="000000"/>
                <w:sz w:val="20"/>
                <w:szCs w:val="20"/>
              </w:rPr>
            </w:pPr>
            <w:r w:rsidRPr="00D0100D">
              <w:rPr>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D2D69" w:rsidRPr="00D0100D" w:rsidRDefault="006D2D69" w:rsidP="00B7276D">
            <w:pPr>
              <w:rPr>
                <w:color w:val="000000"/>
                <w:sz w:val="20"/>
                <w:szCs w:val="20"/>
              </w:rPr>
            </w:pPr>
            <w:r w:rsidRPr="00D0100D">
              <w:rPr>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D2D69" w:rsidRPr="00D0100D" w:rsidRDefault="006D2D69" w:rsidP="00B7276D">
            <w:pPr>
              <w:rPr>
                <w:color w:val="000000"/>
                <w:sz w:val="20"/>
                <w:szCs w:val="20"/>
              </w:rPr>
            </w:pPr>
            <w:r w:rsidRPr="00D0100D">
              <w:rPr>
                <w:color w:val="000000"/>
                <w:sz w:val="20"/>
                <w:szCs w:val="20"/>
              </w:rPr>
              <w:t> </w:t>
            </w:r>
          </w:p>
        </w:tc>
      </w:tr>
      <w:tr w:rsidR="006D2D69" w:rsidTr="00B7276D">
        <w:trPr>
          <w:gridAfter w:val="16"/>
          <w:wAfter w:w="7299" w:type="dxa"/>
          <w:trHeight w:val="300"/>
        </w:trPr>
        <w:tc>
          <w:tcPr>
            <w:tcW w:w="3643" w:type="dxa"/>
            <w:tcBorders>
              <w:top w:val="nil"/>
              <w:left w:val="single" w:sz="4" w:space="0" w:color="auto"/>
              <w:bottom w:val="single" w:sz="4" w:space="0" w:color="auto"/>
              <w:right w:val="single" w:sz="4" w:space="0" w:color="auto"/>
            </w:tcBorders>
            <w:shd w:val="clear" w:color="auto" w:fill="auto"/>
            <w:vAlign w:val="bottom"/>
            <w:hideMark/>
          </w:tcPr>
          <w:p w:rsidR="006D2D69" w:rsidRPr="00D0100D" w:rsidRDefault="006D2D69" w:rsidP="00B7276D">
            <w:pPr>
              <w:rPr>
                <w:b/>
                <w:bCs/>
                <w:color w:val="000000"/>
                <w:sz w:val="20"/>
                <w:szCs w:val="20"/>
              </w:rPr>
            </w:pPr>
            <w:r w:rsidRPr="00D0100D">
              <w:rPr>
                <w:b/>
                <w:bCs/>
                <w:color w:val="000000"/>
                <w:sz w:val="20"/>
                <w:szCs w:val="20"/>
              </w:rPr>
              <w:t>Итого</w:t>
            </w:r>
          </w:p>
        </w:tc>
        <w:tc>
          <w:tcPr>
            <w:tcW w:w="2184" w:type="dxa"/>
            <w:tcBorders>
              <w:top w:val="nil"/>
              <w:left w:val="nil"/>
              <w:bottom w:val="single" w:sz="4" w:space="0" w:color="auto"/>
              <w:right w:val="single" w:sz="4" w:space="0" w:color="auto"/>
            </w:tcBorders>
            <w:shd w:val="clear" w:color="auto" w:fill="auto"/>
            <w:noWrap/>
            <w:vAlign w:val="bottom"/>
            <w:hideMark/>
          </w:tcPr>
          <w:p w:rsidR="006D2D69" w:rsidRPr="00D0100D" w:rsidRDefault="006D2D69" w:rsidP="00B7276D">
            <w:pPr>
              <w:rPr>
                <w:b/>
                <w:bCs/>
                <w:color w:val="000000"/>
                <w:sz w:val="20"/>
                <w:szCs w:val="20"/>
              </w:rPr>
            </w:pPr>
            <w:r w:rsidRPr="00D0100D">
              <w:rPr>
                <w:b/>
                <w:bCs/>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6D2D69" w:rsidRPr="00D0100D" w:rsidRDefault="006D2D69" w:rsidP="00B7276D">
            <w:pPr>
              <w:rPr>
                <w:b/>
                <w:bCs/>
                <w:color w:val="000000"/>
                <w:sz w:val="20"/>
                <w:szCs w:val="20"/>
              </w:rPr>
            </w:pPr>
            <w:r w:rsidRPr="00D0100D">
              <w:rPr>
                <w:b/>
                <w:bCs/>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6D2D69" w:rsidRPr="00D0100D" w:rsidRDefault="006D2D69" w:rsidP="00B7276D">
            <w:pPr>
              <w:rPr>
                <w:b/>
                <w:bCs/>
                <w:color w:val="000000"/>
                <w:sz w:val="20"/>
                <w:szCs w:val="20"/>
              </w:rPr>
            </w:pPr>
            <w:r w:rsidRPr="00D0100D">
              <w:rPr>
                <w:b/>
                <w:bCs/>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6D2D69" w:rsidRPr="00D0100D" w:rsidRDefault="006D2D69" w:rsidP="00B7276D">
            <w:pPr>
              <w:rPr>
                <w:b/>
                <w:bCs/>
                <w:color w:val="000000"/>
                <w:sz w:val="20"/>
                <w:szCs w:val="20"/>
              </w:rPr>
            </w:pPr>
            <w:r w:rsidRPr="00D0100D">
              <w:rPr>
                <w:b/>
                <w:bCs/>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6D2D69" w:rsidRPr="00D0100D" w:rsidRDefault="006D2D69" w:rsidP="00B7276D">
            <w:pPr>
              <w:rPr>
                <w:b/>
                <w:bCs/>
                <w:color w:val="000000"/>
                <w:sz w:val="20"/>
                <w:szCs w:val="20"/>
              </w:rPr>
            </w:pPr>
            <w:r w:rsidRPr="00D0100D">
              <w:rPr>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D2D69" w:rsidRPr="00D0100D" w:rsidRDefault="006D2D69" w:rsidP="00B7276D">
            <w:pPr>
              <w:rPr>
                <w:b/>
                <w:bCs/>
                <w:color w:val="000000"/>
                <w:sz w:val="20"/>
                <w:szCs w:val="20"/>
              </w:rPr>
            </w:pPr>
            <w:r w:rsidRPr="00D0100D">
              <w:rPr>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D2D69" w:rsidRPr="00D0100D" w:rsidRDefault="006D2D69" w:rsidP="00B7276D">
            <w:pPr>
              <w:rPr>
                <w:b/>
                <w:bCs/>
                <w:color w:val="000000"/>
                <w:sz w:val="20"/>
                <w:szCs w:val="20"/>
              </w:rPr>
            </w:pPr>
            <w:r w:rsidRPr="00D0100D">
              <w:rPr>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D2D69" w:rsidRPr="00D0100D" w:rsidRDefault="006D2D69" w:rsidP="00B7276D">
            <w:pPr>
              <w:rPr>
                <w:b/>
                <w:bCs/>
                <w:color w:val="000000"/>
                <w:sz w:val="20"/>
                <w:szCs w:val="20"/>
              </w:rPr>
            </w:pPr>
            <w:r w:rsidRPr="00D0100D">
              <w:rPr>
                <w:b/>
                <w:bCs/>
                <w:color w:val="000000"/>
                <w:sz w:val="20"/>
                <w:szCs w:val="20"/>
              </w:rPr>
              <w:t> </w:t>
            </w:r>
          </w:p>
        </w:tc>
      </w:tr>
      <w:tr w:rsidR="006D2D69" w:rsidTr="00B7276D">
        <w:trPr>
          <w:gridAfter w:val="16"/>
          <w:wAfter w:w="7299" w:type="dxa"/>
          <w:trHeight w:val="300"/>
        </w:trPr>
        <w:tc>
          <w:tcPr>
            <w:tcW w:w="3643" w:type="dxa"/>
            <w:tcBorders>
              <w:top w:val="nil"/>
              <w:left w:val="nil"/>
              <w:bottom w:val="nil"/>
              <w:right w:val="nil"/>
            </w:tcBorders>
            <w:shd w:val="clear" w:color="auto" w:fill="auto"/>
            <w:vAlign w:val="bottom"/>
            <w:hideMark/>
          </w:tcPr>
          <w:p w:rsidR="006D2D69" w:rsidRDefault="006D2D69" w:rsidP="00B7276D">
            <w:pPr>
              <w:rPr>
                <w:rFonts w:ascii="Calibri" w:hAnsi="Calibri" w:cs="Calibri"/>
                <w:color w:val="000000"/>
                <w:sz w:val="20"/>
                <w:szCs w:val="20"/>
              </w:rPr>
            </w:pPr>
          </w:p>
        </w:tc>
        <w:tc>
          <w:tcPr>
            <w:tcW w:w="2184" w:type="dxa"/>
            <w:tcBorders>
              <w:top w:val="nil"/>
              <w:left w:val="nil"/>
              <w:bottom w:val="nil"/>
              <w:right w:val="nil"/>
            </w:tcBorders>
            <w:shd w:val="clear" w:color="auto" w:fill="auto"/>
            <w:noWrap/>
            <w:vAlign w:val="bottom"/>
            <w:hideMark/>
          </w:tcPr>
          <w:p w:rsidR="006D2D69" w:rsidRDefault="006D2D69" w:rsidP="00B7276D">
            <w:pPr>
              <w:rPr>
                <w:rFonts w:ascii="Calibri" w:hAnsi="Calibri" w:cs="Calibri"/>
                <w:color w:val="000000"/>
                <w:sz w:val="20"/>
                <w:szCs w:val="20"/>
              </w:rPr>
            </w:pPr>
          </w:p>
        </w:tc>
        <w:tc>
          <w:tcPr>
            <w:tcW w:w="992" w:type="dxa"/>
            <w:tcBorders>
              <w:top w:val="nil"/>
              <w:left w:val="nil"/>
              <w:bottom w:val="nil"/>
              <w:right w:val="nil"/>
            </w:tcBorders>
            <w:shd w:val="clear" w:color="auto" w:fill="auto"/>
            <w:noWrap/>
            <w:vAlign w:val="bottom"/>
            <w:hideMark/>
          </w:tcPr>
          <w:p w:rsidR="006D2D69" w:rsidRDefault="006D2D69" w:rsidP="00B7276D">
            <w:pPr>
              <w:rPr>
                <w:rFonts w:ascii="Calibri" w:hAnsi="Calibri" w:cs="Calibri"/>
                <w:color w:val="000000"/>
                <w:sz w:val="20"/>
                <w:szCs w:val="20"/>
              </w:rPr>
            </w:pPr>
          </w:p>
        </w:tc>
        <w:tc>
          <w:tcPr>
            <w:tcW w:w="993" w:type="dxa"/>
            <w:tcBorders>
              <w:top w:val="nil"/>
              <w:left w:val="nil"/>
              <w:bottom w:val="nil"/>
              <w:right w:val="nil"/>
            </w:tcBorders>
            <w:shd w:val="clear" w:color="auto" w:fill="auto"/>
            <w:noWrap/>
            <w:vAlign w:val="bottom"/>
            <w:hideMark/>
          </w:tcPr>
          <w:p w:rsidR="006D2D69" w:rsidRDefault="006D2D69" w:rsidP="00B7276D">
            <w:pPr>
              <w:rPr>
                <w:rFonts w:ascii="Calibri" w:hAnsi="Calibri" w:cs="Calibri"/>
                <w:color w:val="000000"/>
                <w:sz w:val="20"/>
                <w:szCs w:val="20"/>
              </w:rPr>
            </w:pPr>
          </w:p>
        </w:tc>
        <w:tc>
          <w:tcPr>
            <w:tcW w:w="992" w:type="dxa"/>
            <w:tcBorders>
              <w:top w:val="nil"/>
              <w:left w:val="nil"/>
              <w:bottom w:val="nil"/>
              <w:right w:val="nil"/>
            </w:tcBorders>
            <w:shd w:val="clear" w:color="auto" w:fill="auto"/>
            <w:noWrap/>
            <w:vAlign w:val="bottom"/>
            <w:hideMark/>
          </w:tcPr>
          <w:p w:rsidR="006D2D69" w:rsidRDefault="006D2D69" w:rsidP="00B7276D">
            <w:pPr>
              <w:rPr>
                <w:rFonts w:ascii="Calibri" w:hAnsi="Calibri" w:cs="Calibri"/>
                <w:color w:val="000000"/>
                <w:sz w:val="20"/>
                <w:szCs w:val="20"/>
              </w:rPr>
            </w:pPr>
          </w:p>
        </w:tc>
        <w:tc>
          <w:tcPr>
            <w:tcW w:w="1701" w:type="dxa"/>
            <w:tcBorders>
              <w:top w:val="nil"/>
              <w:left w:val="nil"/>
              <w:bottom w:val="nil"/>
              <w:right w:val="nil"/>
            </w:tcBorders>
            <w:shd w:val="clear" w:color="auto" w:fill="auto"/>
            <w:noWrap/>
            <w:vAlign w:val="bottom"/>
            <w:hideMark/>
          </w:tcPr>
          <w:p w:rsidR="006D2D69" w:rsidRDefault="006D2D69" w:rsidP="00B7276D">
            <w:pPr>
              <w:rPr>
                <w:rFonts w:ascii="Calibri" w:hAnsi="Calibri" w:cs="Calibri"/>
                <w:color w:val="000000"/>
                <w:sz w:val="20"/>
                <w:szCs w:val="20"/>
              </w:rPr>
            </w:pPr>
          </w:p>
        </w:tc>
        <w:tc>
          <w:tcPr>
            <w:tcW w:w="1276" w:type="dxa"/>
            <w:gridSpan w:val="2"/>
            <w:tcBorders>
              <w:top w:val="nil"/>
              <w:left w:val="nil"/>
              <w:bottom w:val="nil"/>
              <w:right w:val="nil"/>
            </w:tcBorders>
            <w:shd w:val="clear" w:color="auto" w:fill="auto"/>
            <w:noWrap/>
            <w:vAlign w:val="bottom"/>
            <w:hideMark/>
          </w:tcPr>
          <w:p w:rsidR="006D2D69" w:rsidRDefault="006D2D69" w:rsidP="00B7276D">
            <w:pPr>
              <w:rPr>
                <w:rFonts w:ascii="Calibri" w:hAnsi="Calibri" w:cs="Calibri"/>
                <w:color w:val="000000"/>
                <w:sz w:val="20"/>
                <w:szCs w:val="20"/>
              </w:rPr>
            </w:pPr>
          </w:p>
        </w:tc>
        <w:tc>
          <w:tcPr>
            <w:tcW w:w="1134" w:type="dxa"/>
            <w:gridSpan w:val="2"/>
            <w:tcBorders>
              <w:top w:val="nil"/>
              <w:left w:val="nil"/>
              <w:bottom w:val="nil"/>
              <w:right w:val="nil"/>
            </w:tcBorders>
            <w:shd w:val="clear" w:color="auto" w:fill="auto"/>
            <w:noWrap/>
            <w:vAlign w:val="bottom"/>
            <w:hideMark/>
          </w:tcPr>
          <w:p w:rsidR="006D2D69" w:rsidRDefault="006D2D69" w:rsidP="00B7276D">
            <w:pPr>
              <w:rPr>
                <w:rFonts w:ascii="Calibri" w:hAnsi="Calibri" w:cs="Calibri"/>
                <w:color w:val="000000"/>
                <w:sz w:val="20"/>
                <w:szCs w:val="20"/>
              </w:rPr>
            </w:pPr>
          </w:p>
        </w:tc>
        <w:tc>
          <w:tcPr>
            <w:tcW w:w="1134" w:type="dxa"/>
            <w:gridSpan w:val="2"/>
            <w:tcBorders>
              <w:top w:val="nil"/>
              <w:left w:val="nil"/>
              <w:bottom w:val="nil"/>
              <w:right w:val="nil"/>
            </w:tcBorders>
            <w:shd w:val="clear" w:color="auto" w:fill="auto"/>
            <w:noWrap/>
            <w:vAlign w:val="bottom"/>
            <w:hideMark/>
          </w:tcPr>
          <w:p w:rsidR="006D2D69" w:rsidRDefault="006D2D69" w:rsidP="00B7276D">
            <w:pPr>
              <w:rPr>
                <w:rFonts w:ascii="Calibri" w:hAnsi="Calibri" w:cs="Calibri"/>
                <w:color w:val="000000"/>
                <w:sz w:val="20"/>
                <w:szCs w:val="20"/>
              </w:rPr>
            </w:pPr>
          </w:p>
        </w:tc>
      </w:tr>
      <w:tr w:rsidR="006D2D69" w:rsidTr="00B7276D">
        <w:trPr>
          <w:gridAfter w:val="16"/>
          <w:wAfter w:w="7299" w:type="dxa"/>
          <w:trHeight w:val="315"/>
        </w:trPr>
        <w:tc>
          <w:tcPr>
            <w:tcW w:w="5827" w:type="dxa"/>
            <w:gridSpan w:val="2"/>
            <w:tcBorders>
              <w:top w:val="nil"/>
              <w:left w:val="nil"/>
              <w:bottom w:val="nil"/>
              <w:right w:val="nil"/>
            </w:tcBorders>
            <w:shd w:val="clear" w:color="auto" w:fill="auto"/>
            <w:noWrap/>
            <w:vAlign w:val="bottom"/>
            <w:hideMark/>
          </w:tcPr>
          <w:p w:rsidR="006D2D69" w:rsidRDefault="006D2D69" w:rsidP="00B7276D">
            <w:r>
              <w:t>Руководитель главного распорядителя</w:t>
            </w:r>
          </w:p>
        </w:tc>
        <w:tc>
          <w:tcPr>
            <w:tcW w:w="992" w:type="dxa"/>
            <w:tcBorders>
              <w:top w:val="nil"/>
              <w:left w:val="nil"/>
              <w:bottom w:val="nil"/>
              <w:right w:val="nil"/>
            </w:tcBorders>
            <w:shd w:val="clear" w:color="auto" w:fill="auto"/>
            <w:noWrap/>
            <w:vAlign w:val="bottom"/>
            <w:hideMark/>
          </w:tcPr>
          <w:p w:rsidR="006D2D69" w:rsidRDefault="006D2D69" w:rsidP="00B7276D">
            <w:pPr>
              <w:rPr>
                <w:sz w:val="20"/>
                <w:szCs w:val="20"/>
              </w:rPr>
            </w:pPr>
          </w:p>
        </w:tc>
        <w:tc>
          <w:tcPr>
            <w:tcW w:w="993" w:type="dxa"/>
            <w:tcBorders>
              <w:top w:val="nil"/>
              <w:left w:val="nil"/>
              <w:bottom w:val="nil"/>
              <w:right w:val="nil"/>
            </w:tcBorders>
            <w:shd w:val="clear" w:color="auto" w:fill="auto"/>
            <w:noWrap/>
            <w:vAlign w:val="bottom"/>
            <w:hideMark/>
          </w:tcPr>
          <w:p w:rsidR="006D2D69" w:rsidRDefault="006D2D69" w:rsidP="00B7276D">
            <w:pPr>
              <w:rPr>
                <w:sz w:val="20"/>
                <w:szCs w:val="20"/>
              </w:rPr>
            </w:pPr>
          </w:p>
        </w:tc>
        <w:tc>
          <w:tcPr>
            <w:tcW w:w="992" w:type="dxa"/>
            <w:tcBorders>
              <w:top w:val="nil"/>
              <w:left w:val="nil"/>
              <w:bottom w:val="nil"/>
              <w:right w:val="nil"/>
            </w:tcBorders>
            <w:shd w:val="clear" w:color="auto" w:fill="auto"/>
            <w:noWrap/>
            <w:vAlign w:val="bottom"/>
            <w:hideMark/>
          </w:tcPr>
          <w:p w:rsidR="006D2D69" w:rsidRDefault="006D2D69" w:rsidP="00B7276D">
            <w:pPr>
              <w:rPr>
                <w:sz w:val="20"/>
                <w:szCs w:val="20"/>
              </w:rPr>
            </w:pPr>
          </w:p>
        </w:tc>
        <w:tc>
          <w:tcPr>
            <w:tcW w:w="1701" w:type="dxa"/>
            <w:tcBorders>
              <w:top w:val="nil"/>
              <w:left w:val="nil"/>
              <w:bottom w:val="nil"/>
              <w:right w:val="nil"/>
            </w:tcBorders>
            <w:shd w:val="clear" w:color="auto" w:fill="auto"/>
            <w:noWrap/>
            <w:vAlign w:val="bottom"/>
            <w:hideMark/>
          </w:tcPr>
          <w:p w:rsidR="006D2D69" w:rsidRDefault="006D2D69" w:rsidP="00B7276D">
            <w:pPr>
              <w:rPr>
                <w:rFonts w:ascii="Calibri" w:hAnsi="Calibri" w:cs="Calibri"/>
                <w:color w:val="000000"/>
                <w:sz w:val="20"/>
                <w:szCs w:val="20"/>
              </w:rPr>
            </w:pPr>
          </w:p>
        </w:tc>
        <w:tc>
          <w:tcPr>
            <w:tcW w:w="1276" w:type="dxa"/>
            <w:gridSpan w:val="2"/>
            <w:tcBorders>
              <w:top w:val="nil"/>
              <w:left w:val="nil"/>
              <w:bottom w:val="nil"/>
              <w:right w:val="nil"/>
            </w:tcBorders>
            <w:shd w:val="clear" w:color="auto" w:fill="auto"/>
            <w:noWrap/>
            <w:vAlign w:val="bottom"/>
            <w:hideMark/>
          </w:tcPr>
          <w:p w:rsidR="006D2D69" w:rsidRDefault="006D2D69" w:rsidP="00B7276D">
            <w:pPr>
              <w:rPr>
                <w:rFonts w:ascii="Calibri" w:hAnsi="Calibri" w:cs="Calibri"/>
                <w:color w:val="000000"/>
                <w:sz w:val="20"/>
                <w:szCs w:val="20"/>
              </w:rPr>
            </w:pPr>
          </w:p>
        </w:tc>
        <w:tc>
          <w:tcPr>
            <w:tcW w:w="1134" w:type="dxa"/>
            <w:gridSpan w:val="2"/>
            <w:tcBorders>
              <w:top w:val="nil"/>
              <w:left w:val="nil"/>
              <w:bottom w:val="nil"/>
              <w:right w:val="nil"/>
            </w:tcBorders>
            <w:shd w:val="clear" w:color="auto" w:fill="auto"/>
            <w:noWrap/>
            <w:vAlign w:val="bottom"/>
            <w:hideMark/>
          </w:tcPr>
          <w:p w:rsidR="006D2D69" w:rsidRDefault="006D2D69" w:rsidP="00B7276D">
            <w:pPr>
              <w:rPr>
                <w:rFonts w:ascii="Calibri" w:hAnsi="Calibri" w:cs="Calibri"/>
                <w:color w:val="000000"/>
                <w:sz w:val="20"/>
                <w:szCs w:val="20"/>
              </w:rPr>
            </w:pPr>
          </w:p>
        </w:tc>
        <w:tc>
          <w:tcPr>
            <w:tcW w:w="1134" w:type="dxa"/>
            <w:gridSpan w:val="2"/>
            <w:tcBorders>
              <w:top w:val="nil"/>
              <w:left w:val="nil"/>
              <w:bottom w:val="nil"/>
              <w:right w:val="nil"/>
            </w:tcBorders>
            <w:shd w:val="clear" w:color="auto" w:fill="auto"/>
            <w:noWrap/>
            <w:vAlign w:val="bottom"/>
            <w:hideMark/>
          </w:tcPr>
          <w:p w:rsidR="006D2D69" w:rsidRDefault="006D2D69" w:rsidP="00B7276D">
            <w:pPr>
              <w:rPr>
                <w:rFonts w:ascii="Calibri" w:hAnsi="Calibri" w:cs="Calibri"/>
                <w:color w:val="000000"/>
                <w:sz w:val="20"/>
                <w:szCs w:val="20"/>
              </w:rPr>
            </w:pPr>
          </w:p>
        </w:tc>
      </w:tr>
      <w:tr w:rsidR="006D2D69" w:rsidTr="00B7276D">
        <w:trPr>
          <w:gridAfter w:val="3"/>
          <w:wAfter w:w="2214" w:type="dxa"/>
          <w:trHeight w:val="315"/>
        </w:trPr>
        <w:tc>
          <w:tcPr>
            <w:tcW w:w="13373" w:type="dxa"/>
            <w:gridSpan w:val="11"/>
            <w:tcBorders>
              <w:top w:val="nil"/>
              <w:left w:val="nil"/>
              <w:bottom w:val="nil"/>
              <w:right w:val="nil"/>
            </w:tcBorders>
            <w:shd w:val="clear" w:color="auto" w:fill="auto"/>
            <w:noWrap/>
            <w:vAlign w:val="bottom"/>
            <w:hideMark/>
          </w:tcPr>
          <w:p w:rsidR="006D2D69" w:rsidRDefault="006D2D69" w:rsidP="00B7276D">
            <w:r>
              <w:t xml:space="preserve">средств бюджета муниципального образования     __________________          ______________________________                </w:t>
            </w:r>
          </w:p>
        </w:tc>
        <w:tc>
          <w:tcPr>
            <w:tcW w:w="1381" w:type="dxa"/>
            <w:gridSpan w:val="2"/>
            <w:tcBorders>
              <w:top w:val="nil"/>
              <w:left w:val="nil"/>
              <w:bottom w:val="nil"/>
              <w:right w:val="nil"/>
            </w:tcBorders>
            <w:shd w:val="clear" w:color="auto" w:fill="auto"/>
            <w:noWrap/>
            <w:vAlign w:val="bottom"/>
            <w:hideMark/>
          </w:tcPr>
          <w:p w:rsidR="006D2D69" w:rsidRDefault="006D2D69" w:rsidP="00B7276D">
            <w:pPr>
              <w:rPr>
                <w:sz w:val="22"/>
                <w:szCs w:val="22"/>
              </w:rPr>
            </w:pPr>
          </w:p>
        </w:tc>
        <w:tc>
          <w:tcPr>
            <w:tcW w:w="236" w:type="dxa"/>
            <w:gridSpan w:val="2"/>
            <w:tcBorders>
              <w:top w:val="nil"/>
              <w:left w:val="nil"/>
              <w:bottom w:val="nil"/>
              <w:right w:val="nil"/>
            </w:tcBorders>
            <w:shd w:val="clear" w:color="auto" w:fill="auto"/>
            <w:noWrap/>
            <w:vAlign w:val="bottom"/>
            <w:hideMark/>
          </w:tcPr>
          <w:p w:rsidR="006D2D69" w:rsidRDefault="006D2D69" w:rsidP="00B7276D">
            <w:pPr>
              <w:rPr>
                <w:sz w:val="22"/>
                <w:szCs w:val="22"/>
              </w:rPr>
            </w:pPr>
          </w:p>
        </w:tc>
        <w:tc>
          <w:tcPr>
            <w:tcW w:w="977" w:type="dxa"/>
            <w:gridSpan w:val="4"/>
            <w:tcBorders>
              <w:top w:val="nil"/>
              <w:left w:val="nil"/>
              <w:bottom w:val="nil"/>
              <w:right w:val="nil"/>
            </w:tcBorders>
            <w:shd w:val="clear" w:color="auto" w:fill="auto"/>
            <w:noWrap/>
            <w:vAlign w:val="bottom"/>
            <w:hideMark/>
          </w:tcPr>
          <w:p w:rsidR="006D2D69" w:rsidRDefault="006D2D69" w:rsidP="00B7276D">
            <w:pPr>
              <w:rPr>
                <w:sz w:val="22"/>
                <w:szCs w:val="22"/>
              </w:rPr>
            </w:pPr>
          </w:p>
        </w:tc>
        <w:tc>
          <w:tcPr>
            <w:tcW w:w="236" w:type="dxa"/>
            <w:tcBorders>
              <w:top w:val="nil"/>
              <w:left w:val="nil"/>
              <w:bottom w:val="nil"/>
              <w:right w:val="nil"/>
            </w:tcBorders>
            <w:shd w:val="clear" w:color="auto" w:fill="auto"/>
            <w:noWrap/>
            <w:vAlign w:val="bottom"/>
            <w:hideMark/>
          </w:tcPr>
          <w:p w:rsidR="006D2D69" w:rsidRDefault="006D2D69" w:rsidP="00B7276D">
            <w:pPr>
              <w:rPr>
                <w:rFonts w:ascii="Calibri" w:hAnsi="Calibri" w:cs="Calibri"/>
                <w:color w:val="000000"/>
                <w:sz w:val="20"/>
                <w:szCs w:val="20"/>
              </w:rPr>
            </w:pPr>
          </w:p>
        </w:tc>
        <w:tc>
          <w:tcPr>
            <w:tcW w:w="977" w:type="dxa"/>
            <w:gridSpan w:val="2"/>
            <w:tcBorders>
              <w:top w:val="nil"/>
              <w:left w:val="nil"/>
              <w:bottom w:val="nil"/>
              <w:right w:val="nil"/>
            </w:tcBorders>
            <w:shd w:val="clear" w:color="auto" w:fill="auto"/>
            <w:noWrap/>
            <w:vAlign w:val="bottom"/>
            <w:hideMark/>
          </w:tcPr>
          <w:p w:rsidR="006D2D69" w:rsidRDefault="006D2D69" w:rsidP="00B7276D">
            <w:pPr>
              <w:rPr>
                <w:rFonts w:ascii="Calibri" w:hAnsi="Calibri" w:cs="Calibri"/>
                <w:color w:val="000000"/>
                <w:sz w:val="20"/>
                <w:szCs w:val="20"/>
              </w:rPr>
            </w:pPr>
          </w:p>
        </w:tc>
        <w:tc>
          <w:tcPr>
            <w:tcW w:w="977" w:type="dxa"/>
            <w:tcBorders>
              <w:top w:val="nil"/>
              <w:left w:val="nil"/>
              <w:bottom w:val="nil"/>
              <w:right w:val="nil"/>
            </w:tcBorders>
            <w:shd w:val="clear" w:color="auto" w:fill="auto"/>
            <w:noWrap/>
            <w:vAlign w:val="bottom"/>
            <w:hideMark/>
          </w:tcPr>
          <w:p w:rsidR="006D2D69" w:rsidRDefault="006D2D69" w:rsidP="00B7276D">
            <w:pPr>
              <w:rPr>
                <w:rFonts w:ascii="Calibri" w:hAnsi="Calibri" w:cs="Calibri"/>
                <w:color w:val="000000"/>
                <w:sz w:val="20"/>
                <w:szCs w:val="20"/>
              </w:rPr>
            </w:pPr>
          </w:p>
        </w:tc>
        <w:tc>
          <w:tcPr>
            <w:tcW w:w="977" w:type="dxa"/>
            <w:gridSpan w:val="2"/>
            <w:tcBorders>
              <w:top w:val="nil"/>
              <w:left w:val="nil"/>
              <w:bottom w:val="nil"/>
              <w:right w:val="nil"/>
            </w:tcBorders>
            <w:shd w:val="clear" w:color="auto" w:fill="auto"/>
            <w:noWrap/>
            <w:vAlign w:val="bottom"/>
            <w:hideMark/>
          </w:tcPr>
          <w:p w:rsidR="006D2D69" w:rsidRDefault="006D2D69" w:rsidP="00B7276D">
            <w:pPr>
              <w:rPr>
                <w:rFonts w:ascii="Calibri" w:hAnsi="Calibri" w:cs="Calibri"/>
                <w:color w:val="000000"/>
                <w:sz w:val="20"/>
                <w:szCs w:val="20"/>
              </w:rPr>
            </w:pPr>
          </w:p>
        </w:tc>
      </w:tr>
      <w:tr w:rsidR="006D2D69" w:rsidTr="00B7276D">
        <w:trPr>
          <w:gridAfter w:val="12"/>
          <w:wAfter w:w="6241" w:type="dxa"/>
          <w:trHeight w:val="300"/>
        </w:trPr>
        <w:tc>
          <w:tcPr>
            <w:tcW w:w="11249" w:type="dxa"/>
            <w:gridSpan w:val="7"/>
            <w:tcBorders>
              <w:top w:val="nil"/>
              <w:left w:val="nil"/>
              <w:bottom w:val="nil"/>
              <w:right w:val="nil"/>
            </w:tcBorders>
            <w:shd w:val="clear" w:color="auto" w:fill="auto"/>
            <w:noWrap/>
            <w:vAlign w:val="bottom"/>
            <w:hideMark/>
          </w:tcPr>
          <w:p w:rsidR="006D2D69" w:rsidRDefault="006D2D69" w:rsidP="00B7276D">
            <w:pPr>
              <w:rPr>
                <w:sz w:val="20"/>
                <w:szCs w:val="20"/>
              </w:rPr>
            </w:pPr>
            <w:r>
              <w:rPr>
                <w:sz w:val="20"/>
                <w:szCs w:val="20"/>
              </w:rPr>
              <w:t xml:space="preserve">                                                                                                                  (подпись)                                             (расшифровка подписи)</w:t>
            </w:r>
          </w:p>
        </w:tc>
        <w:tc>
          <w:tcPr>
            <w:tcW w:w="1501" w:type="dxa"/>
            <w:gridSpan w:val="2"/>
            <w:tcBorders>
              <w:top w:val="nil"/>
              <w:left w:val="nil"/>
              <w:bottom w:val="nil"/>
              <w:right w:val="nil"/>
            </w:tcBorders>
            <w:shd w:val="clear" w:color="auto" w:fill="auto"/>
            <w:noWrap/>
            <w:vAlign w:val="bottom"/>
            <w:hideMark/>
          </w:tcPr>
          <w:p w:rsidR="006D2D69" w:rsidRDefault="006D2D69" w:rsidP="00B7276D">
            <w:pPr>
              <w:rPr>
                <w:rFonts w:ascii="Calibri" w:hAnsi="Calibri" w:cs="Calibri"/>
                <w:color w:val="000000"/>
                <w:sz w:val="20"/>
                <w:szCs w:val="20"/>
              </w:rPr>
            </w:pPr>
          </w:p>
        </w:tc>
        <w:tc>
          <w:tcPr>
            <w:tcW w:w="2121" w:type="dxa"/>
            <w:gridSpan w:val="5"/>
            <w:tcBorders>
              <w:top w:val="nil"/>
              <w:left w:val="nil"/>
              <w:bottom w:val="nil"/>
              <w:right w:val="nil"/>
            </w:tcBorders>
            <w:shd w:val="clear" w:color="auto" w:fill="auto"/>
            <w:noWrap/>
            <w:vAlign w:val="bottom"/>
            <w:hideMark/>
          </w:tcPr>
          <w:p w:rsidR="006D2D69" w:rsidRDefault="006D2D69" w:rsidP="00B7276D">
            <w:pPr>
              <w:rPr>
                <w:rFonts w:ascii="Calibri" w:hAnsi="Calibri" w:cs="Calibri"/>
                <w:color w:val="000000"/>
                <w:sz w:val="20"/>
                <w:szCs w:val="20"/>
              </w:rPr>
            </w:pPr>
          </w:p>
        </w:tc>
        <w:tc>
          <w:tcPr>
            <w:tcW w:w="236" w:type="dxa"/>
            <w:gridSpan w:val="2"/>
            <w:tcBorders>
              <w:top w:val="nil"/>
              <w:left w:val="nil"/>
              <w:bottom w:val="nil"/>
              <w:right w:val="nil"/>
            </w:tcBorders>
            <w:shd w:val="clear" w:color="auto" w:fill="auto"/>
            <w:noWrap/>
            <w:vAlign w:val="bottom"/>
            <w:hideMark/>
          </w:tcPr>
          <w:p w:rsidR="006D2D69" w:rsidRDefault="006D2D69" w:rsidP="00B7276D">
            <w:pPr>
              <w:rPr>
                <w:rFonts w:ascii="Calibri" w:hAnsi="Calibri" w:cs="Calibri"/>
                <w:color w:val="000000"/>
                <w:sz w:val="20"/>
                <w:szCs w:val="20"/>
              </w:rPr>
            </w:pPr>
          </w:p>
        </w:tc>
      </w:tr>
      <w:tr w:rsidR="006D2D69" w:rsidTr="00B7276D">
        <w:trPr>
          <w:gridAfter w:val="12"/>
          <w:wAfter w:w="6241" w:type="dxa"/>
          <w:trHeight w:val="315"/>
        </w:trPr>
        <w:tc>
          <w:tcPr>
            <w:tcW w:w="12750" w:type="dxa"/>
            <w:gridSpan w:val="9"/>
            <w:tcBorders>
              <w:top w:val="nil"/>
              <w:left w:val="nil"/>
              <w:bottom w:val="nil"/>
              <w:right w:val="nil"/>
            </w:tcBorders>
            <w:shd w:val="clear" w:color="auto" w:fill="auto"/>
            <w:noWrap/>
            <w:vAlign w:val="bottom"/>
            <w:hideMark/>
          </w:tcPr>
          <w:p w:rsidR="006D2D69" w:rsidRDefault="006D2D69" w:rsidP="00B7276D"/>
          <w:p w:rsidR="006D2D69" w:rsidRDefault="006D2D69" w:rsidP="00B7276D">
            <w:r>
              <w:t>Главный бухгалтер главного распорядителя    _____________________           ___________________________</w:t>
            </w:r>
          </w:p>
        </w:tc>
        <w:tc>
          <w:tcPr>
            <w:tcW w:w="2121" w:type="dxa"/>
            <w:gridSpan w:val="5"/>
            <w:tcBorders>
              <w:top w:val="nil"/>
              <w:left w:val="nil"/>
              <w:bottom w:val="nil"/>
              <w:right w:val="nil"/>
            </w:tcBorders>
            <w:shd w:val="clear" w:color="auto" w:fill="auto"/>
            <w:noWrap/>
            <w:vAlign w:val="bottom"/>
            <w:hideMark/>
          </w:tcPr>
          <w:p w:rsidR="006D2D69" w:rsidRDefault="006D2D69" w:rsidP="00B7276D">
            <w:pPr>
              <w:rPr>
                <w:rFonts w:ascii="Calibri" w:hAnsi="Calibri" w:cs="Calibri"/>
                <w:color w:val="000000"/>
                <w:sz w:val="20"/>
                <w:szCs w:val="20"/>
              </w:rPr>
            </w:pPr>
          </w:p>
        </w:tc>
        <w:tc>
          <w:tcPr>
            <w:tcW w:w="236" w:type="dxa"/>
            <w:gridSpan w:val="2"/>
            <w:tcBorders>
              <w:top w:val="nil"/>
              <w:left w:val="nil"/>
              <w:bottom w:val="nil"/>
              <w:right w:val="nil"/>
            </w:tcBorders>
            <w:shd w:val="clear" w:color="auto" w:fill="auto"/>
            <w:noWrap/>
            <w:vAlign w:val="bottom"/>
            <w:hideMark/>
          </w:tcPr>
          <w:p w:rsidR="006D2D69" w:rsidRDefault="006D2D69" w:rsidP="00B7276D">
            <w:pPr>
              <w:rPr>
                <w:rFonts w:ascii="Calibri" w:hAnsi="Calibri" w:cs="Calibri"/>
                <w:color w:val="000000"/>
                <w:sz w:val="20"/>
                <w:szCs w:val="20"/>
              </w:rPr>
            </w:pPr>
          </w:p>
        </w:tc>
      </w:tr>
      <w:tr w:rsidR="006D2D69" w:rsidTr="00B7276D">
        <w:trPr>
          <w:trHeight w:val="315"/>
        </w:trPr>
        <w:tc>
          <w:tcPr>
            <w:tcW w:w="13373" w:type="dxa"/>
            <w:gridSpan w:val="11"/>
            <w:tcBorders>
              <w:top w:val="nil"/>
              <w:left w:val="nil"/>
              <w:bottom w:val="nil"/>
              <w:right w:val="nil"/>
            </w:tcBorders>
            <w:shd w:val="clear" w:color="auto" w:fill="auto"/>
            <w:noWrap/>
            <w:vAlign w:val="bottom"/>
            <w:hideMark/>
          </w:tcPr>
          <w:p w:rsidR="006D2D69" w:rsidRDefault="006D2D69" w:rsidP="00B7276D">
            <w:r>
              <w:t xml:space="preserve">средств бюджета муниципального образования              </w:t>
            </w:r>
            <w:r>
              <w:rPr>
                <w:sz w:val="20"/>
                <w:szCs w:val="20"/>
              </w:rPr>
              <w:t xml:space="preserve">(подпись)                                             (расшифровка подписи) </w:t>
            </w:r>
          </w:p>
        </w:tc>
        <w:tc>
          <w:tcPr>
            <w:tcW w:w="2117" w:type="dxa"/>
            <w:gridSpan w:val="6"/>
            <w:tcBorders>
              <w:top w:val="nil"/>
              <w:left w:val="nil"/>
              <w:bottom w:val="nil"/>
              <w:right w:val="nil"/>
            </w:tcBorders>
            <w:shd w:val="clear" w:color="auto" w:fill="auto"/>
            <w:noWrap/>
            <w:vAlign w:val="bottom"/>
            <w:hideMark/>
          </w:tcPr>
          <w:p w:rsidR="006D2D69" w:rsidRDefault="006D2D69" w:rsidP="00B7276D"/>
        </w:tc>
        <w:tc>
          <w:tcPr>
            <w:tcW w:w="236" w:type="dxa"/>
            <w:tcBorders>
              <w:top w:val="nil"/>
              <w:left w:val="nil"/>
              <w:bottom w:val="nil"/>
              <w:right w:val="nil"/>
            </w:tcBorders>
            <w:shd w:val="clear" w:color="auto" w:fill="auto"/>
            <w:noWrap/>
            <w:vAlign w:val="bottom"/>
            <w:hideMark/>
          </w:tcPr>
          <w:p w:rsidR="006D2D69" w:rsidRDefault="006D2D69" w:rsidP="00B7276D">
            <w:pPr>
              <w:rPr>
                <w:sz w:val="20"/>
                <w:szCs w:val="20"/>
              </w:rPr>
            </w:pPr>
          </w:p>
        </w:tc>
        <w:tc>
          <w:tcPr>
            <w:tcW w:w="977" w:type="dxa"/>
            <w:gridSpan w:val="3"/>
            <w:tcBorders>
              <w:top w:val="nil"/>
              <w:left w:val="nil"/>
              <w:bottom w:val="nil"/>
              <w:right w:val="nil"/>
            </w:tcBorders>
            <w:shd w:val="clear" w:color="auto" w:fill="auto"/>
            <w:noWrap/>
            <w:vAlign w:val="bottom"/>
            <w:hideMark/>
          </w:tcPr>
          <w:p w:rsidR="006D2D69" w:rsidRDefault="006D2D69" w:rsidP="00B7276D">
            <w:pPr>
              <w:rPr>
                <w:sz w:val="20"/>
                <w:szCs w:val="20"/>
              </w:rPr>
            </w:pPr>
          </w:p>
        </w:tc>
        <w:tc>
          <w:tcPr>
            <w:tcW w:w="1714" w:type="dxa"/>
            <w:gridSpan w:val="3"/>
            <w:tcBorders>
              <w:top w:val="nil"/>
              <w:left w:val="nil"/>
              <w:bottom w:val="nil"/>
              <w:right w:val="nil"/>
            </w:tcBorders>
            <w:shd w:val="clear" w:color="auto" w:fill="auto"/>
            <w:noWrap/>
            <w:vAlign w:val="bottom"/>
            <w:hideMark/>
          </w:tcPr>
          <w:p w:rsidR="006D2D69" w:rsidRDefault="006D2D69" w:rsidP="00B7276D">
            <w:pPr>
              <w:rPr>
                <w:rFonts w:ascii="Calibri" w:hAnsi="Calibri" w:cs="Calibri"/>
                <w:color w:val="000000"/>
                <w:sz w:val="20"/>
                <w:szCs w:val="20"/>
              </w:rPr>
            </w:pPr>
          </w:p>
        </w:tc>
        <w:tc>
          <w:tcPr>
            <w:tcW w:w="977" w:type="dxa"/>
            <w:gridSpan w:val="2"/>
            <w:tcBorders>
              <w:top w:val="nil"/>
              <w:left w:val="nil"/>
              <w:bottom w:val="nil"/>
              <w:right w:val="nil"/>
            </w:tcBorders>
            <w:shd w:val="clear" w:color="auto" w:fill="auto"/>
            <w:noWrap/>
            <w:vAlign w:val="bottom"/>
            <w:hideMark/>
          </w:tcPr>
          <w:p w:rsidR="006D2D69" w:rsidRDefault="006D2D69" w:rsidP="00B7276D">
            <w:pPr>
              <w:rPr>
                <w:rFonts w:ascii="Calibri" w:hAnsi="Calibri" w:cs="Calibri"/>
                <w:color w:val="000000"/>
              </w:rPr>
            </w:pPr>
          </w:p>
        </w:tc>
        <w:tc>
          <w:tcPr>
            <w:tcW w:w="977" w:type="dxa"/>
            <w:tcBorders>
              <w:top w:val="nil"/>
              <w:left w:val="nil"/>
              <w:bottom w:val="nil"/>
              <w:right w:val="nil"/>
            </w:tcBorders>
            <w:shd w:val="clear" w:color="auto" w:fill="auto"/>
            <w:noWrap/>
            <w:vAlign w:val="bottom"/>
            <w:hideMark/>
          </w:tcPr>
          <w:p w:rsidR="006D2D69" w:rsidRDefault="006D2D69" w:rsidP="00B7276D">
            <w:pPr>
              <w:rPr>
                <w:rFonts w:ascii="Calibri" w:hAnsi="Calibri" w:cs="Calibri"/>
                <w:color w:val="000000"/>
              </w:rPr>
            </w:pPr>
          </w:p>
        </w:tc>
        <w:tc>
          <w:tcPr>
            <w:tcW w:w="977" w:type="dxa"/>
            <w:tcBorders>
              <w:top w:val="nil"/>
              <w:left w:val="nil"/>
              <w:bottom w:val="nil"/>
              <w:right w:val="nil"/>
            </w:tcBorders>
            <w:shd w:val="clear" w:color="auto" w:fill="auto"/>
            <w:noWrap/>
            <w:vAlign w:val="bottom"/>
            <w:hideMark/>
          </w:tcPr>
          <w:p w:rsidR="006D2D69" w:rsidRDefault="006D2D69" w:rsidP="00B7276D">
            <w:pPr>
              <w:rPr>
                <w:rFonts w:ascii="Calibri" w:hAnsi="Calibri" w:cs="Calibri"/>
                <w:color w:val="000000"/>
              </w:rPr>
            </w:pPr>
          </w:p>
        </w:tc>
      </w:tr>
      <w:tr w:rsidR="006D2D69" w:rsidTr="00B7276D">
        <w:trPr>
          <w:trHeight w:val="300"/>
        </w:trPr>
        <w:tc>
          <w:tcPr>
            <w:tcW w:w="13373" w:type="dxa"/>
            <w:gridSpan w:val="11"/>
            <w:tcBorders>
              <w:top w:val="nil"/>
              <w:left w:val="nil"/>
              <w:bottom w:val="nil"/>
              <w:right w:val="nil"/>
            </w:tcBorders>
            <w:shd w:val="clear" w:color="auto" w:fill="auto"/>
            <w:noWrap/>
            <w:vAlign w:val="bottom"/>
            <w:hideMark/>
          </w:tcPr>
          <w:p w:rsidR="006D2D69" w:rsidRDefault="006D2D69" w:rsidP="00B7276D">
            <w:pPr>
              <w:rPr>
                <w:sz w:val="18"/>
                <w:szCs w:val="18"/>
              </w:rPr>
            </w:pPr>
            <w:r>
              <w:rPr>
                <w:sz w:val="18"/>
                <w:szCs w:val="18"/>
              </w:rPr>
              <w:t xml:space="preserve">                                              М.П.</w:t>
            </w:r>
          </w:p>
        </w:tc>
        <w:tc>
          <w:tcPr>
            <w:tcW w:w="676" w:type="dxa"/>
            <w:tcBorders>
              <w:top w:val="nil"/>
              <w:left w:val="nil"/>
              <w:bottom w:val="nil"/>
              <w:right w:val="nil"/>
            </w:tcBorders>
            <w:shd w:val="clear" w:color="auto" w:fill="auto"/>
            <w:noWrap/>
            <w:vAlign w:val="bottom"/>
            <w:hideMark/>
          </w:tcPr>
          <w:p w:rsidR="006D2D69" w:rsidRDefault="006D2D69" w:rsidP="00B7276D">
            <w:pPr>
              <w:rPr>
                <w:sz w:val="20"/>
                <w:szCs w:val="20"/>
              </w:rPr>
            </w:pPr>
          </w:p>
        </w:tc>
        <w:tc>
          <w:tcPr>
            <w:tcW w:w="1441" w:type="dxa"/>
            <w:gridSpan w:val="5"/>
            <w:tcBorders>
              <w:top w:val="nil"/>
              <w:left w:val="nil"/>
              <w:bottom w:val="nil"/>
              <w:right w:val="nil"/>
            </w:tcBorders>
            <w:shd w:val="clear" w:color="auto" w:fill="auto"/>
            <w:noWrap/>
            <w:vAlign w:val="bottom"/>
            <w:hideMark/>
          </w:tcPr>
          <w:p w:rsidR="006D2D69" w:rsidRDefault="006D2D69" w:rsidP="00B7276D">
            <w:pPr>
              <w:rPr>
                <w:sz w:val="18"/>
                <w:szCs w:val="18"/>
              </w:rPr>
            </w:pPr>
          </w:p>
        </w:tc>
        <w:tc>
          <w:tcPr>
            <w:tcW w:w="236" w:type="dxa"/>
            <w:tcBorders>
              <w:top w:val="nil"/>
              <w:left w:val="nil"/>
              <w:bottom w:val="nil"/>
              <w:right w:val="nil"/>
            </w:tcBorders>
            <w:shd w:val="clear" w:color="auto" w:fill="auto"/>
            <w:noWrap/>
            <w:vAlign w:val="bottom"/>
            <w:hideMark/>
          </w:tcPr>
          <w:p w:rsidR="006D2D69" w:rsidRDefault="006D2D69" w:rsidP="00B7276D">
            <w:pPr>
              <w:rPr>
                <w:sz w:val="18"/>
                <w:szCs w:val="18"/>
              </w:rPr>
            </w:pPr>
          </w:p>
        </w:tc>
        <w:tc>
          <w:tcPr>
            <w:tcW w:w="977" w:type="dxa"/>
            <w:gridSpan w:val="3"/>
            <w:tcBorders>
              <w:top w:val="nil"/>
              <w:left w:val="nil"/>
              <w:bottom w:val="nil"/>
              <w:right w:val="nil"/>
            </w:tcBorders>
            <w:shd w:val="clear" w:color="auto" w:fill="auto"/>
            <w:noWrap/>
            <w:vAlign w:val="bottom"/>
            <w:hideMark/>
          </w:tcPr>
          <w:p w:rsidR="006D2D69" w:rsidRDefault="006D2D69" w:rsidP="00B7276D">
            <w:pPr>
              <w:rPr>
                <w:sz w:val="18"/>
                <w:szCs w:val="18"/>
              </w:rPr>
            </w:pPr>
          </w:p>
        </w:tc>
        <w:tc>
          <w:tcPr>
            <w:tcW w:w="1714" w:type="dxa"/>
            <w:gridSpan w:val="3"/>
            <w:tcBorders>
              <w:top w:val="nil"/>
              <w:left w:val="nil"/>
              <w:bottom w:val="nil"/>
              <w:right w:val="nil"/>
            </w:tcBorders>
            <w:shd w:val="clear" w:color="auto" w:fill="auto"/>
            <w:noWrap/>
            <w:vAlign w:val="bottom"/>
            <w:hideMark/>
          </w:tcPr>
          <w:p w:rsidR="006D2D69" w:rsidRDefault="006D2D69" w:rsidP="00B7276D">
            <w:pPr>
              <w:rPr>
                <w:rFonts w:ascii="Calibri" w:hAnsi="Calibri" w:cs="Calibri"/>
                <w:color w:val="000000"/>
                <w:sz w:val="20"/>
                <w:szCs w:val="20"/>
              </w:rPr>
            </w:pPr>
          </w:p>
        </w:tc>
        <w:tc>
          <w:tcPr>
            <w:tcW w:w="977" w:type="dxa"/>
            <w:gridSpan w:val="2"/>
            <w:tcBorders>
              <w:top w:val="nil"/>
              <w:left w:val="nil"/>
              <w:bottom w:val="nil"/>
              <w:right w:val="nil"/>
            </w:tcBorders>
            <w:shd w:val="clear" w:color="auto" w:fill="auto"/>
            <w:noWrap/>
            <w:vAlign w:val="bottom"/>
            <w:hideMark/>
          </w:tcPr>
          <w:p w:rsidR="006D2D69" w:rsidRDefault="006D2D69" w:rsidP="00B7276D">
            <w:pPr>
              <w:rPr>
                <w:rFonts w:ascii="Calibri" w:hAnsi="Calibri" w:cs="Calibri"/>
                <w:color w:val="000000"/>
                <w:sz w:val="20"/>
                <w:szCs w:val="20"/>
              </w:rPr>
            </w:pPr>
          </w:p>
        </w:tc>
        <w:tc>
          <w:tcPr>
            <w:tcW w:w="977" w:type="dxa"/>
            <w:tcBorders>
              <w:top w:val="nil"/>
              <w:left w:val="nil"/>
              <w:bottom w:val="nil"/>
              <w:right w:val="nil"/>
            </w:tcBorders>
            <w:shd w:val="clear" w:color="auto" w:fill="auto"/>
            <w:noWrap/>
            <w:vAlign w:val="bottom"/>
            <w:hideMark/>
          </w:tcPr>
          <w:p w:rsidR="006D2D69" w:rsidRDefault="006D2D69" w:rsidP="00B7276D">
            <w:pPr>
              <w:rPr>
                <w:rFonts w:ascii="Calibri" w:hAnsi="Calibri" w:cs="Calibri"/>
                <w:color w:val="000000"/>
                <w:sz w:val="20"/>
                <w:szCs w:val="20"/>
              </w:rPr>
            </w:pPr>
          </w:p>
        </w:tc>
        <w:tc>
          <w:tcPr>
            <w:tcW w:w="977" w:type="dxa"/>
            <w:tcBorders>
              <w:top w:val="nil"/>
              <w:left w:val="nil"/>
              <w:bottom w:val="nil"/>
              <w:right w:val="nil"/>
            </w:tcBorders>
            <w:shd w:val="clear" w:color="auto" w:fill="auto"/>
            <w:noWrap/>
            <w:vAlign w:val="bottom"/>
            <w:hideMark/>
          </w:tcPr>
          <w:p w:rsidR="006D2D69" w:rsidRDefault="006D2D69" w:rsidP="00B7276D">
            <w:pPr>
              <w:rPr>
                <w:rFonts w:ascii="Calibri" w:hAnsi="Calibri" w:cs="Calibri"/>
                <w:color w:val="000000"/>
                <w:sz w:val="20"/>
                <w:szCs w:val="20"/>
              </w:rPr>
            </w:pPr>
          </w:p>
        </w:tc>
      </w:tr>
    </w:tbl>
    <w:p w:rsidR="006D2D69" w:rsidRDefault="006D2D69" w:rsidP="006D2D69">
      <w:pPr>
        <w:sectPr w:rsidR="006D2D69" w:rsidSect="00B7276D">
          <w:pgSz w:w="16838" w:h="11906" w:orient="landscape"/>
          <w:pgMar w:top="1134" w:right="1134" w:bottom="567" w:left="1134" w:header="709" w:footer="709" w:gutter="0"/>
          <w:cols w:space="708"/>
          <w:docGrid w:linePitch="360"/>
        </w:sectPr>
      </w:pPr>
    </w:p>
    <w:p w:rsidR="006D2D69" w:rsidRPr="00C21D4D" w:rsidRDefault="006D2D69" w:rsidP="006D2D69">
      <w:pPr>
        <w:jc w:val="right"/>
        <w:rPr>
          <w:bCs/>
        </w:rPr>
      </w:pPr>
      <w:r>
        <w:rPr>
          <w:bCs/>
        </w:rPr>
        <w:lastRenderedPageBreak/>
        <w:t>Приложение № 4</w:t>
      </w:r>
    </w:p>
    <w:p w:rsidR="006D2D69" w:rsidRPr="00C21D4D" w:rsidRDefault="006D2D69" w:rsidP="006D2D69">
      <w:pPr>
        <w:jc w:val="right"/>
      </w:pPr>
      <w:r w:rsidRPr="00C21D4D">
        <w:t>к Порядку составления и ведения</w:t>
      </w:r>
    </w:p>
    <w:p w:rsidR="006D2D69" w:rsidRPr="00C21D4D" w:rsidRDefault="006D2D69" w:rsidP="006D2D69">
      <w:pPr>
        <w:jc w:val="right"/>
      </w:pPr>
      <w:r w:rsidRPr="00C21D4D">
        <w:t xml:space="preserve">кассового плана </w:t>
      </w:r>
      <w:r>
        <w:t>исполнения бюджета</w:t>
      </w:r>
      <w:r w:rsidRPr="00C21D4D">
        <w:t xml:space="preserve"> </w:t>
      </w:r>
    </w:p>
    <w:p w:rsidR="006D2D69" w:rsidRDefault="006D2D69" w:rsidP="006D2D69"/>
    <w:tbl>
      <w:tblPr>
        <w:tblW w:w="9719" w:type="dxa"/>
        <w:tblInd w:w="93" w:type="dxa"/>
        <w:tblLook w:val="04A0"/>
      </w:tblPr>
      <w:tblGrid>
        <w:gridCol w:w="4816"/>
        <w:gridCol w:w="1613"/>
        <w:gridCol w:w="1613"/>
        <w:gridCol w:w="1677"/>
      </w:tblGrid>
      <w:tr w:rsidR="006D2D69" w:rsidTr="00B7276D">
        <w:trPr>
          <w:trHeight w:val="510"/>
        </w:trPr>
        <w:tc>
          <w:tcPr>
            <w:tcW w:w="4816" w:type="dxa"/>
            <w:tcBorders>
              <w:top w:val="nil"/>
              <w:left w:val="nil"/>
              <w:bottom w:val="nil"/>
              <w:right w:val="nil"/>
            </w:tcBorders>
            <w:shd w:val="clear" w:color="auto" w:fill="auto"/>
            <w:vAlign w:val="bottom"/>
            <w:hideMark/>
          </w:tcPr>
          <w:p w:rsidR="006D2D69" w:rsidRDefault="006D2D69" w:rsidP="00B7276D">
            <w:pPr>
              <w:jc w:val="center"/>
              <w:rPr>
                <w:sz w:val="20"/>
                <w:szCs w:val="20"/>
              </w:rPr>
            </w:pPr>
            <w:r>
              <w:rPr>
                <w:sz w:val="20"/>
                <w:szCs w:val="20"/>
              </w:rPr>
              <w:t xml:space="preserve">(наименование главного </w:t>
            </w:r>
            <w:proofErr w:type="gramStart"/>
            <w:r>
              <w:rPr>
                <w:sz w:val="20"/>
                <w:szCs w:val="20"/>
              </w:rPr>
              <w:t>администратора источника финансирования дефицита бюджета</w:t>
            </w:r>
            <w:proofErr w:type="gramEnd"/>
            <w:r>
              <w:rPr>
                <w:sz w:val="20"/>
                <w:szCs w:val="20"/>
              </w:rPr>
              <w:t>)</w:t>
            </w:r>
          </w:p>
        </w:tc>
        <w:tc>
          <w:tcPr>
            <w:tcW w:w="1613" w:type="dxa"/>
            <w:tcBorders>
              <w:top w:val="nil"/>
              <w:left w:val="nil"/>
              <w:bottom w:val="nil"/>
              <w:right w:val="nil"/>
            </w:tcBorders>
            <w:shd w:val="clear" w:color="auto" w:fill="auto"/>
            <w:noWrap/>
            <w:vAlign w:val="bottom"/>
            <w:hideMark/>
          </w:tcPr>
          <w:p w:rsidR="006D2D69" w:rsidRDefault="006D2D69" w:rsidP="00B7276D">
            <w:pPr>
              <w:rPr>
                <w:sz w:val="20"/>
                <w:szCs w:val="20"/>
              </w:rPr>
            </w:pPr>
          </w:p>
        </w:tc>
        <w:tc>
          <w:tcPr>
            <w:tcW w:w="1613" w:type="dxa"/>
            <w:tcBorders>
              <w:top w:val="nil"/>
              <w:left w:val="nil"/>
              <w:bottom w:val="nil"/>
              <w:right w:val="nil"/>
            </w:tcBorders>
            <w:shd w:val="clear" w:color="auto" w:fill="auto"/>
            <w:noWrap/>
            <w:vAlign w:val="bottom"/>
            <w:hideMark/>
          </w:tcPr>
          <w:p w:rsidR="006D2D69" w:rsidRDefault="006D2D69" w:rsidP="00B7276D">
            <w:pPr>
              <w:rPr>
                <w:sz w:val="20"/>
                <w:szCs w:val="20"/>
              </w:rPr>
            </w:pPr>
          </w:p>
        </w:tc>
        <w:tc>
          <w:tcPr>
            <w:tcW w:w="1677" w:type="dxa"/>
            <w:tcBorders>
              <w:top w:val="nil"/>
              <w:left w:val="nil"/>
              <w:bottom w:val="nil"/>
              <w:right w:val="nil"/>
            </w:tcBorders>
            <w:shd w:val="clear" w:color="auto" w:fill="auto"/>
            <w:noWrap/>
            <w:vAlign w:val="bottom"/>
            <w:hideMark/>
          </w:tcPr>
          <w:p w:rsidR="006D2D69" w:rsidRDefault="006D2D69" w:rsidP="00B7276D">
            <w:pPr>
              <w:rPr>
                <w:sz w:val="20"/>
                <w:szCs w:val="20"/>
              </w:rPr>
            </w:pPr>
          </w:p>
        </w:tc>
      </w:tr>
      <w:tr w:rsidR="006D2D69" w:rsidTr="00B7276D">
        <w:trPr>
          <w:trHeight w:val="255"/>
        </w:trPr>
        <w:tc>
          <w:tcPr>
            <w:tcW w:w="4816" w:type="dxa"/>
            <w:tcBorders>
              <w:top w:val="nil"/>
              <w:left w:val="nil"/>
              <w:bottom w:val="nil"/>
              <w:right w:val="nil"/>
            </w:tcBorders>
            <w:shd w:val="clear" w:color="auto" w:fill="auto"/>
            <w:noWrap/>
            <w:vAlign w:val="bottom"/>
            <w:hideMark/>
          </w:tcPr>
          <w:p w:rsidR="006D2D69" w:rsidRDefault="006D2D69" w:rsidP="00B7276D">
            <w:pPr>
              <w:rPr>
                <w:sz w:val="20"/>
                <w:szCs w:val="20"/>
              </w:rPr>
            </w:pPr>
          </w:p>
        </w:tc>
        <w:tc>
          <w:tcPr>
            <w:tcW w:w="1613" w:type="dxa"/>
            <w:tcBorders>
              <w:top w:val="nil"/>
              <w:left w:val="nil"/>
              <w:bottom w:val="nil"/>
              <w:right w:val="nil"/>
            </w:tcBorders>
            <w:shd w:val="clear" w:color="auto" w:fill="auto"/>
            <w:noWrap/>
            <w:vAlign w:val="bottom"/>
            <w:hideMark/>
          </w:tcPr>
          <w:p w:rsidR="006D2D69" w:rsidRDefault="006D2D69" w:rsidP="00B7276D">
            <w:pPr>
              <w:rPr>
                <w:sz w:val="20"/>
                <w:szCs w:val="20"/>
              </w:rPr>
            </w:pPr>
          </w:p>
        </w:tc>
        <w:tc>
          <w:tcPr>
            <w:tcW w:w="1613" w:type="dxa"/>
            <w:tcBorders>
              <w:top w:val="nil"/>
              <w:left w:val="nil"/>
              <w:bottom w:val="nil"/>
              <w:right w:val="nil"/>
            </w:tcBorders>
            <w:shd w:val="clear" w:color="auto" w:fill="auto"/>
            <w:noWrap/>
            <w:vAlign w:val="bottom"/>
            <w:hideMark/>
          </w:tcPr>
          <w:p w:rsidR="006D2D69" w:rsidRDefault="006D2D69" w:rsidP="00B7276D">
            <w:pPr>
              <w:rPr>
                <w:sz w:val="20"/>
                <w:szCs w:val="20"/>
              </w:rPr>
            </w:pPr>
          </w:p>
        </w:tc>
        <w:tc>
          <w:tcPr>
            <w:tcW w:w="1677" w:type="dxa"/>
            <w:tcBorders>
              <w:top w:val="nil"/>
              <w:left w:val="nil"/>
              <w:bottom w:val="nil"/>
              <w:right w:val="nil"/>
            </w:tcBorders>
            <w:shd w:val="clear" w:color="auto" w:fill="auto"/>
            <w:noWrap/>
            <w:vAlign w:val="bottom"/>
            <w:hideMark/>
          </w:tcPr>
          <w:p w:rsidR="006D2D69" w:rsidRDefault="006D2D69" w:rsidP="00B7276D">
            <w:pPr>
              <w:rPr>
                <w:sz w:val="20"/>
                <w:szCs w:val="20"/>
              </w:rPr>
            </w:pPr>
          </w:p>
        </w:tc>
      </w:tr>
      <w:tr w:rsidR="006D2D69" w:rsidTr="00B7276D">
        <w:trPr>
          <w:trHeight w:val="375"/>
        </w:trPr>
        <w:tc>
          <w:tcPr>
            <w:tcW w:w="9719" w:type="dxa"/>
            <w:gridSpan w:val="4"/>
            <w:tcBorders>
              <w:top w:val="nil"/>
              <w:left w:val="nil"/>
              <w:bottom w:val="nil"/>
              <w:right w:val="nil"/>
            </w:tcBorders>
            <w:shd w:val="clear" w:color="auto" w:fill="auto"/>
            <w:vAlign w:val="center"/>
            <w:hideMark/>
          </w:tcPr>
          <w:p w:rsidR="006D2D69" w:rsidRDefault="006D2D69" w:rsidP="00B7276D">
            <w:pPr>
              <w:jc w:val="center"/>
              <w:rPr>
                <w:rFonts w:ascii="Arial" w:hAnsi="Arial" w:cs="Arial"/>
                <w:b/>
                <w:bCs/>
              </w:rPr>
            </w:pPr>
          </w:p>
        </w:tc>
      </w:tr>
      <w:tr w:rsidR="006D2D69" w:rsidRPr="00671E59" w:rsidTr="00B7276D">
        <w:trPr>
          <w:trHeight w:val="735"/>
        </w:trPr>
        <w:tc>
          <w:tcPr>
            <w:tcW w:w="9719" w:type="dxa"/>
            <w:gridSpan w:val="4"/>
            <w:tcBorders>
              <w:top w:val="nil"/>
              <w:left w:val="nil"/>
              <w:bottom w:val="nil"/>
              <w:right w:val="nil"/>
            </w:tcBorders>
            <w:shd w:val="clear" w:color="auto" w:fill="auto"/>
            <w:vAlign w:val="bottom"/>
            <w:hideMark/>
          </w:tcPr>
          <w:p w:rsidR="006D2D69" w:rsidRPr="00671E59" w:rsidRDefault="006D2D69" w:rsidP="00B7276D">
            <w:pPr>
              <w:jc w:val="center"/>
              <w:rPr>
                <w:b/>
                <w:bCs/>
              </w:rPr>
            </w:pPr>
            <w:r w:rsidRPr="00671E59">
              <w:rPr>
                <w:b/>
                <w:bCs/>
              </w:rPr>
              <w:t>Кассовый план поступлений по источникам финансирования дефицита бюджета сельского поселения</w:t>
            </w:r>
          </w:p>
        </w:tc>
      </w:tr>
      <w:tr w:rsidR="006D2D69" w:rsidRPr="00671E59" w:rsidTr="00B7276D">
        <w:trPr>
          <w:trHeight w:val="405"/>
        </w:trPr>
        <w:tc>
          <w:tcPr>
            <w:tcW w:w="9719" w:type="dxa"/>
            <w:gridSpan w:val="4"/>
            <w:tcBorders>
              <w:top w:val="nil"/>
              <w:left w:val="nil"/>
              <w:bottom w:val="nil"/>
              <w:right w:val="nil"/>
            </w:tcBorders>
            <w:shd w:val="clear" w:color="auto" w:fill="auto"/>
            <w:vAlign w:val="bottom"/>
            <w:hideMark/>
          </w:tcPr>
          <w:p w:rsidR="006D2D69" w:rsidRPr="00671E59" w:rsidRDefault="006D2D69" w:rsidP="00B7276D">
            <w:pPr>
              <w:jc w:val="center"/>
            </w:pPr>
            <w:proofErr w:type="spellStart"/>
            <w:r w:rsidRPr="00671E59">
              <w:t>на_</w:t>
            </w:r>
            <w:r>
              <w:t>__</w:t>
            </w:r>
            <w:r w:rsidRPr="00671E59">
              <w:t>_квартал</w:t>
            </w:r>
            <w:proofErr w:type="spellEnd"/>
            <w:r w:rsidRPr="00671E59">
              <w:t xml:space="preserve"> 20___года</w:t>
            </w:r>
          </w:p>
        </w:tc>
      </w:tr>
      <w:tr w:rsidR="006D2D69" w:rsidRPr="00671E59" w:rsidTr="00B7276D">
        <w:trPr>
          <w:trHeight w:val="375"/>
        </w:trPr>
        <w:tc>
          <w:tcPr>
            <w:tcW w:w="9719" w:type="dxa"/>
            <w:gridSpan w:val="4"/>
            <w:tcBorders>
              <w:top w:val="nil"/>
              <w:left w:val="nil"/>
              <w:bottom w:val="nil"/>
              <w:right w:val="nil"/>
            </w:tcBorders>
            <w:shd w:val="clear" w:color="auto" w:fill="auto"/>
            <w:noWrap/>
            <w:vAlign w:val="bottom"/>
            <w:hideMark/>
          </w:tcPr>
          <w:p w:rsidR="006D2D69" w:rsidRPr="00671E59" w:rsidRDefault="006D2D69" w:rsidP="00B7276D">
            <w:pPr>
              <w:jc w:val="right"/>
              <w:rPr>
                <w:sz w:val="20"/>
                <w:szCs w:val="20"/>
              </w:rPr>
            </w:pPr>
            <w:r w:rsidRPr="00671E59">
              <w:rPr>
                <w:sz w:val="20"/>
                <w:szCs w:val="20"/>
              </w:rPr>
              <w:t>в руб.</w:t>
            </w:r>
          </w:p>
        </w:tc>
      </w:tr>
      <w:tr w:rsidR="006D2D69" w:rsidRPr="00671E59" w:rsidTr="00B7276D">
        <w:trPr>
          <w:trHeight w:val="270"/>
        </w:trPr>
        <w:tc>
          <w:tcPr>
            <w:tcW w:w="4816" w:type="dxa"/>
            <w:tcBorders>
              <w:top w:val="nil"/>
              <w:left w:val="nil"/>
              <w:bottom w:val="nil"/>
              <w:right w:val="nil"/>
            </w:tcBorders>
            <w:shd w:val="clear" w:color="auto" w:fill="auto"/>
            <w:noWrap/>
            <w:vAlign w:val="bottom"/>
            <w:hideMark/>
          </w:tcPr>
          <w:p w:rsidR="006D2D69" w:rsidRPr="00671E59" w:rsidRDefault="006D2D69" w:rsidP="00B7276D">
            <w:pPr>
              <w:rPr>
                <w:sz w:val="20"/>
                <w:szCs w:val="20"/>
              </w:rPr>
            </w:pPr>
          </w:p>
        </w:tc>
        <w:tc>
          <w:tcPr>
            <w:tcW w:w="1613" w:type="dxa"/>
            <w:tcBorders>
              <w:top w:val="nil"/>
              <w:left w:val="nil"/>
              <w:bottom w:val="nil"/>
              <w:right w:val="nil"/>
            </w:tcBorders>
            <w:shd w:val="clear" w:color="auto" w:fill="auto"/>
            <w:noWrap/>
            <w:vAlign w:val="bottom"/>
            <w:hideMark/>
          </w:tcPr>
          <w:p w:rsidR="006D2D69" w:rsidRPr="00671E59" w:rsidRDefault="006D2D69" w:rsidP="00B7276D">
            <w:pPr>
              <w:rPr>
                <w:sz w:val="20"/>
                <w:szCs w:val="20"/>
              </w:rPr>
            </w:pPr>
          </w:p>
        </w:tc>
        <w:tc>
          <w:tcPr>
            <w:tcW w:w="1613" w:type="dxa"/>
            <w:tcBorders>
              <w:top w:val="nil"/>
              <w:left w:val="nil"/>
              <w:bottom w:val="nil"/>
              <w:right w:val="nil"/>
            </w:tcBorders>
            <w:shd w:val="clear" w:color="auto" w:fill="auto"/>
            <w:noWrap/>
            <w:vAlign w:val="bottom"/>
            <w:hideMark/>
          </w:tcPr>
          <w:p w:rsidR="006D2D69" w:rsidRPr="00671E59" w:rsidRDefault="006D2D69" w:rsidP="00B7276D">
            <w:pPr>
              <w:rPr>
                <w:sz w:val="20"/>
                <w:szCs w:val="20"/>
              </w:rPr>
            </w:pPr>
          </w:p>
        </w:tc>
        <w:tc>
          <w:tcPr>
            <w:tcW w:w="1677" w:type="dxa"/>
            <w:tcBorders>
              <w:top w:val="nil"/>
              <w:left w:val="nil"/>
              <w:bottom w:val="nil"/>
              <w:right w:val="nil"/>
            </w:tcBorders>
            <w:shd w:val="clear" w:color="auto" w:fill="auto"/>
            <w:noWrap/>
            <w:vAlign w:val="bottom"/>
            <w:hideMark/>
          </w:tcPr>
          <w:p w:rsidR="006D2D69" w:rsidRPr="00671E59" w:rsidRDefault="006D2D69" w:rsidP="00B7276D">
            <w:pPr>
              <w:rPr>
                <w:sz w:val="20"/>
                <w:szCs w:val="20"/>
              </w:rPr>
            </w:pPr>
          </w:p>
        </w:tc>
      </w:tr>
      <w:tr w:rsidR="006D2D69" w:rsidRPr="00671E59" w:rsidTr="00B7276D">
        <w:trPr>
          <w:trHeight w:val="255"/>
        </w:trPr>
        <w:tc>
          <w:tcPr>
            <w:tcW w:w="481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6D2D69" w:rsidRPr="00671E59" w:rsidRDefault="006D2D69" w:rsidP="00B7276D">
            <w:pPr>
              <w:jc w:val="center"/>
              <w:rPr>
                <w:b/>
                <w:bCs/>
                <w:sz w:val="20"/>
                <w:szCs w:val="20"/>
              </w:rPr>
            </w:pPr>
            <w:r w:rsidRPr="00671E59">
              <w:rPr>
                <w:b/>
                <w:bCs/>
                <w:sz w:val="20"/>
                <w:szCs w:val="20"/>
              </w:rPr>
              <w:t>Бюджетная классификация</w:t>
            </w:r>
          </w:p>
        </w:tc>
        <w:tc>
          <w:tcPr>
            <w:tcW w:w="161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D2D69" w:rsidRPr="00671E59" w:rsidRDefault="006D2D69" w:rsidP="00B7276D">
            <w:pPr>
              <w:jc w:val="center"/>
              <w:rPr>
                <w:b/>
                <w:bCs/>
                <w:sz w:val="20"/>
                <w:szCs w:val="20"/>
              </w:rPr>
            </w:pPr>
            <w:r w:rsidRPr="00671E59">
              <w:rPr>
                <w:b/>
                <w:bCs/>
                <w:sz w:val="20"/>
                <w:szCs w:val="20"/>
              </w:rPr>
              <w:t>1-й месяц квартала</w:t>
            </w:r>
          </w:p>
        </w:tc>
        <w:tc>
          <w:tcPr>
            <w:tcW w:w="161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D2D69" w:rsidRPr="00671E59" w:rsidRDefault="006D2D69" w:rsidP="00B7276D">
            <w:pPr>
              <w:jc w:val="center"/>
              <w:rPr>
                <w:b/>
                <w:bCs/>
                <w:sz w:val="20"/>
                <w:szCs w:val="20"/>
              </w:rPr>
            </w:pPr>
            <w:r w:rsidRPr="00671E59">
              <w:rPr>
                <w:b/>
                <w:bCs/>
                <w:sz w:val="20"/>
                <w:szCs w:val="20"/>
              </w:rPr>
              <w:t>2-й месяц квартала</w:t>
            </w:r>
          </w:p>
        </w:tc>
        <w:tc>
          <w:tcPr>
            <w:tcW w:w="1677" w:type="dxa"/>
            <w:vMerge w:val="restart"/>
            <w:tcBorders>
              <w:top w:val="single" w:sz="8" w:space="0" w:color="auto"/>
              <w:left w:val="nil"/>
              <w:bottom w:val="single" w:sz="8" w:space="0" w:color="000000"/>
              <w:right w:val="single" w:sz="8" w:space="0" w:color="auto"/>
            </w:tcBorders>
            <w:shd w:val="clear" w:color="auto" w:fill="auto"/>
            <w:vAlign w:val="center"/>
            <w:hideMark/>
          </w:tcPr>
          <w:p w:rsidR="006D2D69" w:rsidRPr="00671E59" w:rsidRDefault="006D2D69" w:rsidP="00B7276D">
            <w:pPr>
              <w:jc w:val="center"/>
              <w:rPr>
                <w:b/>
                <w:bCs/>
                <w:sz w:val="20"/>
                <w:szCs w:val="20"/>
              </w:rPr>
            </w:pPr>
            <w:r w:rsidRPr="00671E59">
              <w:rPr>
                <w:b/>
                <w:bCs/>
                <w:sz w:val="20"/>
                <w:szCs w:val="20"/>
              </w:rPr>
              <w:t>3-й месяц квартала</w:t>
            </w:r>
          </w:p>
        </w:tc>
      </w:tr>
      <w:tr w:rsidR="006D2D69" w:rsidRPr="00671E59" w:rsidTr="00B7276D">
        <w:trPr>
          <w:trHeight w:val="810"/>
        </w:trPr>
        <w:tc>
          <w:tcPr>
            <w:tcW w:w="4816" w:type="dxa"/>
            <w:vMerge/>
            <w:tcBorders>
              <w:top w:val="single" w:sz="8" w:space="0" w:color="auto"/>
              <w:left w:val="single" w:sz="8" w:space="0" w:color="auto"/>
              <w:bottom w:val="single" w:sz="8" w:space="0" w:color="000000"/>
              <w:right w:val="single" w:sz="4" w:space="0" w:color="auto"/>
            </w:tcBorders>
            <w:vAlign w:val="center"/>
            <w:hideMark/>
          </w:tcPr>
          <w:p w:rsidR="006D2D69" w:rsidRPr="00671E59" w:rsidRDefault="006D2D69" w:rsidP="00B7276D">
            <w:pPr>
              <w:rPr>
                <w:b/>
                <w:bCs/>
                <w:sz w:val="20"/>
                <w:szCs w:val="20"/>
              </w:rPr>
            </w:pPr>
          </w:p>
        </w:tc>
        <w:tc>
          <w:tcPr>
            <w:tcW w:w="1613" w:type="dxa"/>
            <w:vMerge/>
            <w:tcBorders>
              <w:top w:val="single" w:sz="8" w:space="0" w:color="auto"/>
              <w:left w:val="single" w:sz="4" w:space="0" w:color="auto"/>
              <w:bottom w:val="single" w:sz="8" w:space="0" w:color="000000"/>
              <w:right w:val="single" w:sz="4" w:space="0" w:color="auto"/>
            </w:tcBorders>
            <w:vAlign w:val="center"/>
            <w:hideMark/>
          </w:tcPr>
          <w:p w:rsidR="006D2D69" w:rsidRPr="00671E59" w:rsidRDefault="006D2D69" w:rsidP="00B7276D">
            <w:pPr>
              <w:rPr>
                <w:b/>
                <w:bCs/>
                <w:sz w:val="20"/>
                <w:szCs w:val="20"/>
              </w:rPr>
            </w:pPr>
          </w:p>
        </w:tc>
        <w:tc>
          <w:tcPr>
            <w:tcW w:w="1613" w:type="dxa"/>
            <w:vMerge/>
            <w:tcBorders>
              <w:top w:val="single" w:sz="8" w:space="0" w:color="auto"/>
              <w:left w:val="single" w:sz="4" w:space="0" w:color="auto"/>
              <w:bottom w:val="single" w:sz="8" w:space="0" w:color="000000"/>
              <w:right w:val="single" w:sz="4" w:space="0" w:color="auto"/>
            </w:tcBorders>
            <w:vAlign w:val="center"/>
            <w:hideMark/>
          </w:tcPr>
          <w:p w:rsidR="006D2D69" w:rsidRPr="00671E59" w:rsidRDefault="006D2D69" w:rsidP="00B7276D">
            <w:pPr>
              <w:rPr>
                <w:b/>
                <w:bCs/>
                <w:sz w:val="20"/>
                <w:szCs w:val="20"/>
              </w:rPr>
            </w:pPr>
          </w:p>
        </w:tc>
        <w:tc>
          <w:tcPr>
            <w:tcW w:w="1677" w:type="dxa"/>
            <w:vMerge/>
            <w:tcBorders>
              <w:top w:val="single" w:sz="8" w:space="0" w:color="auto"/>
              <w:left w:val="nil"/>
              <w:bottom w:val="single" w:sz="8" w:space="0" w:color="000000"/>
              <w:right w:val="single" w:sz="8" w:space="0" w:color="auto"/>
            </w:tcBorders>
            <w:vAlign w:val="center"/>
            <w:hideMark/>
          </w:tcPr>
          <w:p w:rsidR="006D2D69" w:rsidRPr="00671E59" w:rsidRDefault="006D2D69" w:rsidP="00B7276D">
            <w:pPr>
              <w:rPr>
                <w:b/>
                <w:bCs/>
                <w:sz w:val="20"/>
                <w:szCs w:val="20"/>
              </w:rPr>
            </w:pPr>
          </w:p>
        </w:tc>
      </w:tr>
      <w:tr w:rsidR="006D2D69" w:rsidRPr="00671E59" w:rsidTr="00B7276D">
        <w:trPr>
          <w:trHeight w:val="360"/>
        </w:trPr>
        <w:tc>
          <w:tcPr>
            <w:tcW w:w="4816" w:type="dxa"/>
            <w:tcBorders>
              <w:top w:val="nil"/>
              <w:left w:val="single" w:sz="8" w:space="0" w:color="auto"/>
              <w:bottom w:val="single" w:sz="4" w:space="0" w:color="auto"/>
              <w:right w:val="single" w:sz="4" w:space="0" w:color="auto"/>
            </w:tcBorders>
            <w:shd w:val="clear" w:color="auto" w:fill="auto"/>
            <w:vAlign w:val="bottom"/>
            <w:hideMark/>
          </w:tcPr>
          <w:p w:rsidR="006D2D69" w:rsidRPr="00671E59" w:rsidRDefault="006D2D69" w:rsidP="00B7276D">
            <w:pPr>
              <w:rPr>
                <w:b/>
                <w:bCs/>
                <w:sz w:val="20"/>
                <w:szCs w:val="20"/>
              </w:rPr>
            </w:pPr>
            <w:r w:rsidRPr="00671E59">
              <w:rPr>
                <w:b/>
                <w:bCs/>
                <w:sz w:val="20"/>
                <w:szCs w:val="20"/>
              </w:rPr>
              <w:t> </w:t>
            </w:r>
          </w:p>
        </w:tc>
        <w:tc>
          <w:tcPr>
            <w:tcW w:w="1613" w:type="dxa"/>
            <w:tcBorders>
              <w:top w:val="nil"/>
              <w:left w:val="nil"/>
              <w:bottom w:val="single" w:sz="4" w:space="0" w:color="auto"/>
              <w:right w:val="single" w:sz="4" w:space="0" w:color="auto"/>
            </w:tcBorders>
            <w:shd w:val="clear" w:color="auto" w:fill="auto"/>
            <w:vAlign w:val="center"/>
            <w:hideMark/>
          </w:tcPr>
          <w:p w:rsidR="006D2D69" w:rsidRPr="00671E59" w:rsidRDefault="006D2D69" w:rsidP="00B7276D">
            <w:pPr>
              <w:jc w:val="center"/>
              <w:rPr>
                <w:b/>
                <w:bCs/>
                <w:sz w:val="20"/>
                <w:szCs w:val="20"/>
              </w:rPr>
            </w:pPr>
            <w:r w:rsidRPr="00671E59">
              <w:rPr>
                <w:b/>
                <w:bCs/>
                <w:sz w:val="20"/>
                <w:szCs w:val="20"/>
              </w:rPr>
              <w:t> </w:t>
            </w:r>
          </w:p>
        </w:tc>
        <w:tc>
          <w:tcPr>
            <w:tcW w:w="1613" w:type="dxa"/>
            <w:tcBorders>
              <w:top w:val="nil"/>
              <w:left w:val="nil"/>
              <w:bottom w:val="single" w:sz="4" w:space="0" w:color="auto"/>
              <w:right w:val="single" w:sz="4" w:space="0" w:color="auto"/>
            </w:tcBorders>
            <w:shd w:val="clear" w:color="auto" w:fill="auto"/>
            <w:vAlign w:val="center"/>
            <w:hideMark/>
          </w:tcPr>
          <w:p w:rsidR="006D2D69" w:rsidRPr="00671E59" w:rsidRDefault="006D2D69" w:rsidP="00B7276D">
            <w:pPr>
              <w:jc w:val="center"/>
              <w:rPr>
                <w:b/>
                <w:bCs/>
                <w:sz w:val="20"/>
                <w:szCs w:val="20"/>
              </w:rPr>
            </w:pPr>
            <w:r w:rsidRPr="00671E59">
              <w:rPr>
                <w:b/>
                <w:bCs/>
                <w:sz w:val="20"/>
                <w:szCs w:val="20"/>
              </w:rPr>
              <w:t> </w:t>
            </w:r>
          </w:p>
        </w:tc>
        <w:tc>
          <w:tcPr>
            <w:tcW w:w="1677" w:type="dxa"/>
            <w:tcBorders>
              <w:top w:val="nil"/>
              <w:left w:val="nil"/>
              <w:bottom w:val="single" w:sz="4" w:space="0" w:color="auto"/>
              <w:right w:val="single" w:sz="8" w:space="0" w:color="auto"/>
            </w:tcBorders>
            <w:shd w:val="clear" w:color="auto" w:fill="auto"/>
            <w:vAlign w:val="center"/>
            <w:hideMark/>
          </w:tcPr>
          <w:p w:rsidR="006D2D69" w:rsidRPr="00671E59" w:rsidRDefault="006D2D69" w:rsidP="00B7276D">
            <w:pPr>
              <w:jc w:val="center"/>
              <w:rPr>
                <w:b/>
                <w:bCs/>
                <w:sz w:val="20"/>
                <w:szCs w:val="20"/>
              </w:rPr>
            </w:pPr>
            <w:r w:rsidRPr="00671E59">
              <w:rPr>
                <w:b/>
                <w:bCs/>
                <w:sz w:val="20"/>
                <w:szCs w:val="20"/>
              </w:rPr>
              <w:t> </w:t>
            </w:r>
          </w:p>
        </w:tc>
      </w:tr>
      <w:tr w:rsidR="006D2D69" w:rsidRPr="00671E59" w:rsidTr="00B7276D">
        <w:trPr>
          <w:trHeight w:val="315"/>
        </w:trPr>
        <w:tc>
          <w:tcPr>
            <w:tcW w:w="4816" w:type="dxa"/>
            <w:tcBorders>
              <w:top w:val="nil"/>
              <w:left w:val="single" w:sz="8" w:space="0" w:color="auto"/>
              <w:bottom w:val="single" w:sz="4" w:space="0" w:color="auto"/>
              <w:right w:val="single" w:sz="4" w:space="0" w:color="auto"/>
            </w:tcBorders>
            <w:shd w:val="clear" w:color="auto" w:fill="auto"/>
            <w:vAlign w:val="bottom"/>
            <w:hideMark/>
          </w:tcPr>
          <w:p w:rsidR="006D2D69" w:rsidRPr="00671E59" w:rsidRDefault="006D2D69" w:rsidP="00B7276D">
            <w:pPr>
              <w:rPr>
                <w:b/>
                <w:bCs/>
                <w:sz w:val="20"/>
                <w:szCs w:val="20"/>
              </w:rPr>
            </w:pPr>
            <w:r w:rsidRPr="00671E59">
              <w:rPr>
                <w:b/>
                <w:bCs/>
                <w:sz w:val="20"/>
                <w:szCs w:val="20"/>
              </w:rPr>
              <w:t> </w:t>
            </w:r>
          </w:p>
        </w:tc>
        <w:tc>
          <w:tcPr>
            <w:tcW w:w="1613" w:type="dxa"/>
            <w:tcBorders>
              <w:top w:val="nil"/>
              <w:left w:val="nil"/>
              <w:bottom w:val="single" w:sz="4" w:space="0" w:color="auto"/>
              <w:right w:val="single" w:sz="4" w:space="0" w:color="auto"/>
            </w:tcBorders>
            <w:shd w:val="clear" w:color="auto" w:fill="auto"/>
            <w:vAlign w:val="center"/>
            <w:hideMark/>
          </w:tcPr>
          <w:p w:rsidR="006D2D69" w:rsidRPr="00671E59" w:rsidRDefault="006D2D69" w:rsidP="00B7276D">
            <w:pPr>
              <w:jc w:val="center"/>
              <w:rPr>
                <w:b/>
                <w:bCs/>
                <w:sz w:val="20"/>
                <w:szCs w:val="20"/>
              </w:rPr>
            </w:pPr>
            <w:r w:rsidRPr="00671E59">
              <w:rPr>
                <w:b/>
                <w:bCs/>
                <w:sz w:val="20"/>
                <w:szCs w:val="20"/>
              </w:rPr>
              <w:t> </w:t>
            </w:r>
          </w:p>
        </w:tc>
        <w:tc>
          <w:tcPr>
            <w:tcW w:w="1613" w:type="dxa"/>
            <w:tcBorders>
              <w:top w:val="nil"/>
              <w:left w:val="nil"/>
              <w:bottom w:val="single" w:sz="4" w:space="0" w:color="auto"/>
              <w:right w:val="single" w:sz="4" w:space="0" w:color="auto"/>
            </w:tcBorders>
            <w:shd w:val="clear" w:color="auto" w:fill="auto"/>
            <w:vAlign w:val="center"/>
            <w:hideMark/>
          </w:tcPr>
          <w:p w:rsidR="006D2D69" w:rsidRPr="00671E59" w:rsidRDefault="006D2D69" w:rsidP="00B7276D">
            <w:pPr>
              <w:jc w:val="center"/>
              <w:rPr>
                <w:b/>
                <w:bCs/>
                <w:sz w:val="20"/>
                <w:szCs w:val="20"/>
              </w:rPr>
            </w:pPr>
            <w:r w:rsidRPr="00671E59">
              <w:rPr>
                <w:b/>
                <w:bCs/>
                <w:sz w:val="20"/>
                <w:szCs w:val="20"/>
              </w:rPr>
              <w:t> </w:t>
            </w:r>
          </w:p>
        </w:tc>
        <w:tc>
          <w:tcPr>
            <w:tcW w:w="1677" w:type="dxa"/>
            <w:tcBorders>
              <w:top w:val="nil"/>
              <w:left w:val="nil"/>
              <w:bottom w:val="single" w:sz="4" w:space="0" w:color="auto"/>
              <w:right w:val="single" w:sz="8" w:space="0" w:color="auto"/>
            </w:tcBorders>
            <w:shd w:val="clear" w:color="auto" w:fill="auto"/>
            <w:vAlign w:val="center"/>
            <w:hideMark/>
          </w:tcPr>
          <w:p w:rsidR="006D2D69" w:rsidRPr="00671E59" w:rsidRDefault="006D2D69" w:rsidP="00B7276D">
            <w:pPr>
              <w:jc w:val="center"/>
              <w:rPr>
                <w:b/>
                <w:bCs/>
                <w:sz w:val="20"/>
                <w:szCs w:val="20"/>
              </w:rPr>
            </w:pPr>
            <w:r w:rsidRPr="00671E59">
              <w:rPr>
                <w:b/>
                <w:bCs/>
                <w:sz w:val="20"/>
                <w:szCs w:val="20"/>
              </w:rPr>
              <w:t> </w:t>
            </w:r>
          </w:p>
        </w:tc>
      </w:tr>
      <w:tr w:rsidR="006D2D69" w:rsidRPr="00671E59" w:rsidTr="00B7276D">
        <w:trPr>
          <w:trHeight w:val="330"/>
        </w:trPr>
        <w:tc>
          <w:tcPr>
            <w:tcW w:w="4816" w:type="dxa"/>
            <w:tcBorders>
              <w:top w:val="nil"/>
              <w:left w:val="single" w:sz="8" w:space="0" w:color="auto"/>
              <w:bottom w:val="single" w:sz="8" w:space="0" w:color="auto"/>
              <w:right w:val="single" w:sz="4" w:space="0" w:color="auto"/>
            </w:tcBorders>
            <w:shd w:val="clear" w:color="000000" w:fill="C0C0C0"/>
            <w:noWrap/>
            <w:vAlign w:val="bottom"/>
            <w:hideMark/>
          </w:tcPr>
          <w:p w:rsidR="006D2D69" w:rsidRPr="00671E59" w:rsidRDefault="006D2D69" w:rsidP="00B7276D">
            <w:pPr>
              <w:rPr>
                <w:b/>
                <w:bCs/>
              </w:rPr>
            </w:pPr>
            <w:r w:rsidRPr="00671E59">
              <w:rPr>
                <w:b/>
                <w:bCs/>
              </w:rPr>
              <w:t>ИТОГО</w:t>
            </w:r>
          </w:p>
        </w:tc>
        <w:tc>
          <w:tcPr>
            <w:tcW w:w="1613" w:type="dxa"/>
            <w:tcBorders>
              <w:top w:val="nil"/>
              <w:left w:val="nil"/>
              <w:bottom w:val="single" w:sz="8" w:space="0" w:color="auto"/>
              <w:right w:val="single" w:sz="4" w:space="0" w:color="auto"/>
            </w:tcBorders>
            <w:shd w:val="clear" w:color="000000" w:fill="C0C0C0"/>
            <w:noWrap/>
            <w:vAlign w:val="bottom"/>
            <w:hideMark/>
          </w:tcPr>
          <w:p w:rsidR="006D2D69" w:rsidRPr="00671E59" w:rsidRDefault="006D2D69" w:rsidP="00B7276D">
            <w:r w:rsidRPr="00671E59">
              <w:t> </w:t>
            </w:r>
          </w:p>
        </w:tc>
        <w:tc>
          <w:tcPr>
            <w:tcW w:w="1613" w:type="dxa"/>
            <w:tcBorders>
              <w:top w:val="nil"/>
              <w:left w:val="nil"/>
              <w:bottom w:val="single" w:sz="8" w:space="0" w:color="auto"/>
              <w:right w:val="single" w:sz="4" w:space="0" w:color="auto"/>
            </w:tcBorders>
            <w:shd w:val="clear" w:color="000000" w:fill="C0C0C0"/>
            <w:noWrap/>
            <w:vAlign w:val="bottom"/>
            <w:hideMark/>
          </w:tcPr>
          <w:p w:rsidR="006D2D69" w:rsidRPr="00671E59" w:rsidRDefault="006D2D69" w:rsidP="00B7276D">
            <w:r w:rsidRPr="00671E59">
              <w:t> </w:t>
            </w:r>
          </w:p>
        </w:tc>
        <w:tc>
          <w:tcPr>
            <w:tcW w:w="1677" w:type="dxa"/>
            <w:tcBorders>
              <w:top w:val="nil"/>
              <w:left w:val="nil"/>
              <w:bottom w:val="single" w:sz="8" w:space="0" w:color="auto"/>
              <w:right w:val="single" w:sz="8" w:space="0" w:color="auto"/>
            </w:tcBorders>
            <w:shd w:val="clear" w:color="000000" w:fill="C0C0C0"/>
            <w:noWrap/>
            <w:vAlign w:val="bottom"/>
            <w:hideMark/>
          </w:tcPr>
          <w:p w:rsidR="006D2D69" w:rsidRPr="00671E59" w:rsidRDefault="006D2D69" w:rsidP="00B7276D">
            <w:r w:rsidRPr="00671E59">
              <w:t> </w:t>
            </w:r>
          </w:p>
        </w:tc>
      </w:tr>
      <w:tr w:rsidR="006D2D69" w:rsidRPr="00671E59" w:rsidTr="00B7276D">
        <w:trPr>
          <w:trHeight w:val="255"/>
        </w:trPr>
        <w:tc>
          <w:tcPr>
            <w:tcW w:w="4816" w:type="dxa"/>
            <w:tcBorders>
              <w:top w:val="nil"/>
              <w:left w:val="nil"/>
              <w:bottom w:val="nil"/>
              <w:right w:val="nil"/>
            </w:tcBorders>
            <w:shd w:val="clear" w:color="auto" w:fill="auto"/>
            <w:noWrap/>
            <w:vAlign w:val="bottom"/>
            <w:hideMark/>
          </w:tcPr>
          <w:p w:rsidR="006D2D69" w:rsidRPr="00671E59" w:rsidRDefault="006D2D69" w:rsidP="00B7276D">
            <w:pPr>
              <w:rPr>
                <w:sz w:val="20"/>
                <w:szCs w:val="20"/>
              </w:rPr>
            </w:pPr>
          </w:p>
        </w:tc>
        <w:tc>
          <w:tcPr>
            <w:tcW w:w="1613" w:type="dxa"/>
            <w:tcBorders>
              <w:top w:val="nil"/>
              <w:left w:val="nil"/>
              <w:bottom w:val="nil"/>
              <w:right w:val="nil"/>
            </w:tcBorders>
            <w:shd w:val="clear" w:color="auto" w:fill="auto"/>
            <w:noWrap/>
            <w:vAlign w:val="bottom"/>
            <w:hideMark/>
          </w:tcPr>
          <w:p w:rsidR="006D2D69" w:rsidRPr="00671E59" w:rsidRDefault="006D2D69" w:rsidP="00B7276D">
            <w:pPr>
              <w:rPr>
                <w:sz w:val="20"/>
                <w:szCs w:val="20"/>
              </w:rPr>
            </w:pPr>
          </w:p>
        </w:tc>
        <w:tc>
          <w:tcPr>
            <w:tcW w:w="1613" w:type="dxa"/>
            <w:tcBorders>
              <w:top w:val="nil"/>
              <w:left w:val="nil"/>
              <w:bottom w:val="nil"/>
              <w:right w:val="nil"/>
            </w:tcBorders>
            <w:shd w:val="clear" w:color="auto" w:fill="auto"/>
            <w:noWrap/>
            <w:vAlign w:val="bottom"/>
            <w:hideMark/>
          </w:tcPr>
          <w:p w:rsidR="006D2D69" w:rsidRPr="00671E59" w:rsidRDefault="006D2D69" w:rsidP="00B7276D">
            <w:pPr>
              <w:rPr>
                <w:sz w:val="20"/>
                <w:szCs w:val="20"/>
              </w:rPr>
            </w:pPr>
          </w:p>
        </w:tc>
        <w:tc>
          <w:tcPr>
            <w:tcW w:w="1677" w:type="dxa"/>
            <w:tcBorders>
              <w:top w:val="nil"/>
              <w:left w:val="nil"/>
              <w:bottom w:val="nil"/>
              <w:right w:val="nil"/>
            </w:tcBorders>
            <w:shd w:val="clear" w:color="auto" w:fill="auto"/>
            <w:noWrap/>
            <w:vAlign w:val="bottom"/>
            <w:hideMark/>
          </w:tcPr>
          <w:p w:rsidR="006D2D69" w:rsidRPr="00671E59" w:rsidRDefault="006D2D69" w:rsidP="00B7276D">
            <w:pPr>
              <w:rPr>
                <w:sz w:val="20"/>
                <w:szCs w:val="20"/>
              </w:rPr>
            </w:pPr>
          </w:p>
        </w:tc>
      </w:tr>
      <w:tr w:rsidR="006D2D69" w:rsidRPr="00671E59" w:rsidTr="00B7276D">
        <w:trPr>
          <w:trHeight w:val="255"/>
        </w:trPr>
        <w:tc>
          <w:tcPr>
            <w:tcW w:w="9719" w:type="dxa"/>
            <w:gridSpan w:val="4"/>
            <w:tcBorders>
              <w:top w:val="nil"/>
              <w:left w:val="nil"/>
              <w:bottom w:val="nil"/>
              <w:right w:val="nil"/>
            </w:tcBorders>
            <w:shd w:val="clear" w:color="auto" w:fill="auto"/>
            <w:noWrap/>
            <w:vAlign w:val="bottom"/>
            <w:hideMark/>
          </w:tcPr>
          <w:p w:rsidR="006D2D69" w:rsidRPr="00671E59" w:rsidRDefault="006D2D69" w:rsidP="00B7276D">
            <w:pPr>
              <w:rPr>
                <w:sz w:val="20"/>
                <w:szCs w:val="20"/>
              </w:rPr>
            </w:pPr>
            <w:r w:rsidRPr="00671E59">
              <w:rPr>
                <w:sz w:val="20"/>
                <w:szCs w:val="20"/>
              </w:rPr>
              <w:t>Примечание _____________________________________________________________________________</w:t>
            </w:r>
          </w:p>
        </w:tc>
      </w:tr>
      <w:tr w:rsidR="006D2D69" w:rsidRPr="00671E59" w:rsidTr="00B7276D">
        <w:trPr>
          <w:trHeight w:val="255"/>
        </w:trPr>
        <w:tc>
          <w:tcPr>
            <w:tcW w:w="9719" w:type="dxa"/>
            <w:gridSpan w:val="4"/>
            <w:tcBorders>
              <w:top w:val="nil"/>
              <w:left w:val="nil"/>
              <w:bottom w:val="nil"/>
              <w:right w:val="nil"/>
            </w:tcBorders>
            <w:shd w:val="clear" w:color="auto" w:fill="auto"/>
            <w:noWrap/>
            <w:vAlign w:val="bottom"/>
            <w:hideMark/>
          </w:tcPr>
          <w:p w:rsidR="006D2D69" w:rsidRPr="00671E59" w:rsidRDefault="006D2D69" w:rsidP="00B7276D">
            <w:pPr>
              <w:jc w:val="center"/>
              <w:rPr>
                <w:sz w:val="20"/>
                <w:szCs w:val="20"/>
              </w:rPr>
            </w:pPr>
            <w:r w:rsidRPr="00671E59">
              <w:rPr>
                <w:sz w:val="20"/>
                <w:szCs w:val="20"/>
              </w:rPr>
              <w:t>(наименование документа основания, причины внесения изменений)</w:t>
            </w:r>
          </w:p>
        </w:tc>
      </w:tr>
      <w:tr w:rsidR="006D2D69" w:rsidRPr="00671E59" w:rsidTr="00B7276D">
        <w:trPr>
          <w:trHeight w:val="255"/>
        </w:trPr>
        <w:tc>
          <w:tcPr>
            <w:tcW w:w="4816" w:type="dxa"/>
            <w:tcBorders>
              <w:top w:val="nil"/>
              <w:left w:val="nil"/>
              <w:bottom w:val="nil"/>
              <w:right w:val="nil"/>
            </w:tcBorders>
            <w:shd w:val="clear" w:color="auto" w:fill="auto"/>
            <w:noWrap/>
            <w:vAlign w:val="bottom"/>
            <w:hideMark/>
          </w:tcPr>
          <w:p w:rsidR="006D2D69" w:rsidRPr="00671E59" w:rsidRDefault="006D2D69" w:rsidP="00B7276D">
            <w:pPr>
              <w:rPr>
                <w:sz w:val="20"/>
                <w:szCs w:val="20"/>
              </w:rPr>
            </w:pPr>
          </w:p>
        </w:tc>
        <w:tc>
          <w:tcPr>
            <w:tcW w:w="1613" w:type="dxa"/>
            <w:tcBorders>
              <w:top w:val="nil"/>
              <w:left w:val="nil"/>
              <w:bottom w:val="nil"/>
              <w:right w:val="nil"/>
            </w:tcBorders>
            <w:shd w:val="clear" w:color="auto" w:fill="auto"/>
            <w:noWrap/>
            <w:vAlign w:val="bottom"/>
            <w:hideMark/>
          </w:tcPr>
          <w:p w:rsidR="006D2D69" w:rsidRPr="00671E59" w:rsidRDefault="006D2D69" w:rsidP="00B7276D">
            <w:pPr>
              <w:rPr>
                <w:sz w:val="20"/>
                <w:szCs w:val="20"/>
              </w:rPr>
            </w:pPr>
          </w:p>
        </w:tc>
        <w:tc>
          <w:tcPr>
            <w:tcW w:w="1613" w:type="dxa"/>
            <w:tcBorders>
              <w:top w:val="nil"/>
              <w:left w:val="nil"/>
              <w:bottom w:val="nil"/>
              <w:right w:val="nil"/>
            </w:tcBorders>
            <w:shd w:val="clear" w:color="auto" w:fill="auto"/>
            <w:noWrap/>
            <w:vAlign w:val="bottom"/>
            <w:hideMark/>
          </w:tcPr>
          <w:p w:rsidR="006D2D69" w:rsidRPr="00671E59" w:rsidRDefault="006D2D69" w:rsidP="00B7276D">
            <w:pPr>
              <w:rPr>
                <w:sz w:val="20"/>
                <w:szCs w:val="20"/>
              </w:rPr>
            </w:pPr>
          </w:p>
        </w:tc>
        <w:tc>
          <w:tcPr>
            <w:tcW w:w="1677" w:type="dxa"/>
            <w:tcBorders>
              <w:top w:val="nil"/>
              <w:left w:val="nil"/>
              <w:bottom w:val="nil"/>
              <w:right w:val="nil"/>
            </w:tcBorders>
            <w:shd w:val="clear" w:color="auto" w:fill="auto"/>
            <w:noWrap/>
            <w:vAlign w:val="bottom"/>
            <w:hideMark/>
          </w:tcPr>
          <w:p w:rsidR="006D2D69" w:rsidRPr="00671E59" w:rsidRDefault="006D2D69" w:rsidP="00B7276D">
            <w:pPr>
              <w:rPr>
                <w:sz w:val="20"/>
                <w:szCs w:val="20"/>
              </w:rPr>
            </w:pPr>
          </w:p>
        </w:tc>
      </w:tr>
      <w:tr w:rsidR="006D2D69" w:rsidRPr="00671E59" w:rsidTr="00B7276D">
        <w:trPr>
          <w:trHeight w:val="255"/>
        </w:trPr>
        <w:tc>
          <w:tcPr>
            <w:tcW w:w="4816" w:type="dxa"/>
            <w:tcBorders>
              <w:top w:val="nil"/>
              <w:left w:val="nil"/>
              <w:bottom w:val="nil"/>
              <w:right w:val="nil"/>
            </w:tcBorders>
            <w:shd w:val="clear" w:color="auto" w:fill="auto"/>
            <w:noWrap/>
            <w:vAlign w:val="bottom"/>
            <w:hideMark/>
          </w:tcPr>
          <w:p w:rsidR="006D2D69" w:rsidRPr="00671E59" w:rsidRDefault="006D2D69" w:rsidP="00B7276D">
            <w:pPr>
              <w:rPr>
                <w:sz w:val="20"/>
                <w:szCs w:val="20"/>
              </w:rPr>
            </w:pPr>
          </w:p>
        </w:tc>
        <w:tc>
          <w:tcPr>
            <w:tcW w:w="1613" w:type="dxa"/>
            <w:tcBorders>
              <w:top w:val="nil"/>
              <w:left w:val="nil"/>
              <w:bottom w:val="nil"/>
              <w:right w:val="nil"/>
            </w:tcBorders>
            <w:shd w:val="clear" w:color="auto" w:fill="auto"/>
            <w:noWrap/>
            <w:vAlign w:val="bottom"/>
            <w:hideMark/>
          </w:tcPr>
          <w:p w:rsidR="006D2D69" w:rsidRPr="00671E59" w:rsidRDefault="006D2D69" w:rsidP="00B7276D">
            <w:pPr>
              <w:rPr>
                <w:sz w:val="20"/>
                <w:szCs w:val="20"/>
              </w:rPr>
            </w:pPr>
          </w:p>
        </w:tc>
        <w:tc>
          <w:tcPr>
            <w:tcW w:w="1613" w:type="dxa"/>
            <w:tcBorders>
              <w:top w:val="nil"/>
              <w:left w:val="nil"/>
              <w:bottom w:val="nil"/>
              <w:right w:val="nil"/>
            </w:tcBorders>
            <w:shd w:val="clear" w:color="auto" w:fill="auto"/>
            <w:noWrap/>
            <w:vAlign w:val="bottom"/>
            <w:hideMark/>
          </w:tcPr>
          <w:p w:rsidR="006D2D69" w:rsidRPr="00671E59" w:rsidRDefault="006D2D69" w:rsidP="00B7276D">
            <w:pPr>
              <w:rPr>
                <w:sz w:val="20"/>
                <w:szCs w:val="20"/>
              </w:rPr>
            </w:pPr>
          </w:p>
        </w:tc>
        <w:tc>
          <w:tcPr>
            <w:tcW w:w="1677" w:type="dxa"/>
            <w:tcBorders>
              <w:top w:val="nil"/>
              <w:left w:val="nil"/>
              <w:bottom w:val="nil"/>
              <w:right w:val="nil"/>
            </w:tcBorders>
            <w:shd w:val="clear" w:color="auto" w:fill="auto"/>
            <w:noWrap/>
            <w:vAlign w:val="bottom"/>
            <w:hideMark/>
          </w:tcPr>
          <w:p w:rsidR="006D2D69" w:rsidRPr="00671E59" w:rsidRDefault="006D2D69" w:rsidP="00B7276D">
            <w:pPr>
              <w:rPr>
                <w:sz w:val="20"/>
                <w:szCs w:val="20"/>
              </w:rPr>
            </w:pPr>
          </w:p>
        </w:tc>
      </w:tr>
      <w:tr w:rsidR="006D2D69" w:rsidRPr="00671E59" w:rsidTr="00B7276D">
        <w:trPr>
          <w:trHeight w:val="255"/>
        </w:trPr>
        <w:tc>
          <w:tcPr>
            <w:tcW w:w="4816" w:type="dxa"/>
            <w:tcBorders>
              <w:top w:val="nil"/>
              <w:left w:val="nil"/>
              <w:bottom w:val="nil"/>
              <w:right w:val="nil"/>
            </w:tcBorders>
            <w:shd w:val="clear" w:color="auto" w:fill="auto"/>
            <w:noWrap/>
            <w:vAlign w:val="bottom"/>
            <w:hideMark/>
          </w:tcPr>
          <w:p w:rsidR="006D2D69" w:rsidRPr="00671E59" w:rsidRDefault="006D2D69" w:rsidP="00B7276D">
            <w:pPr>
              <w:rPr>
                <w:sz w:val="20"/>
                <w:szCs w:val="20"/>
              </w:rPr>
            </w:pPr>
          </w:p>
        </w:tc>
        <w:tc>
          <w:tcPr>
            <w:tcW w:w="1613" w:type="dxa"/>
            <w:tcBorders>
              <w:top w:val="nil"/>
              <w:left w:val="nil"/>
              <w:bottom w:val="nil"/>
              <w:right w:val="nil"/>
            </w:tcBorders>
            <w:shd w:val="clear" w:color="auto" w:fill="auto"/>
            <w:noWrap/>
            <w:vAlign w:val="bottom"/>
            <w:hideMark/>
          </w:tcPr>
          <w:p w:rsidR="006D2D69" w:rsidRPr="00671E59" w:rsidRDefault="006D2D69" w:rsidP="00B7276D">
            <w:pPr>
              <w:rPr>
                <w:sz w:val="20"/>
                <w:szCs w:val="20"/>
              </w:rPr>
            </w:pPr>
          </w:p>
        </w:tc>
        <w:tc>
          <w:tcPr>
            <w:tcW w:w="1613" w:type="dxa"/>
            <w:tcBorders>
              <w:top w:val="nil"/>
              <w:left w:val="nil"/>
              <w:bottom w:val="nil"/>
              <w:right w:val="nil"/>
            </w:tcBorders>
            <w:shd w:val="clear" w:color="auto" w:fill="auto"/>
            <w:noWrap/>
            <w:vAlign w:val="bottom"/>
            <w:hideMark/>
          </w:tcPr>
          <w:p w:rsidR="006D2D69" w:rsidRPr="00671E59" w:rsidRDefault="006D2D69" w:rsidP="00B7276D">
            <w:pPr>
              <w:rPr>
                <w:sz w:val="20"/>
                <w:szCs w:val="20"/>
              </w:rPr>
            </w:pPr>
          </w:p>
        </w:tc>
        <w:tc>
          <w:tcPr>
            <w:tcW w:w="1677" w:type="dxa"/>
            <w:tcBorders>
              <w:top w:val="nil"/>
              <w:left w:val="nil"/>
              <w:bottom w:val="nil"/>
              <w:right w:val="nil"/>
            </w:tcBorders>
            <w:shd w:val="clear" w:color="auto" w:fill="auto"/>
            <w:noWrap/>
            <w:vAlign w:val="bottom"/>
            <w:hideMark/>
          </w:tcPr>
          <w:p w:rsidR="006D2D69" w:rsidRPr="00671E59" w:rsidRDefault="006D2D69" w:rsidP="00B7276D">
            <w:pPr>
              <w:rPr>
                <w:sz w:val="20"/>
                <w:szCs w:val="20"/>
              </w:rPr>
            </w:pPr>
          </w:p>
        </w:tc>
      </w:tr>
      <w:tr w:rsidR="006D2D69" w:rsidRPr="00671E59" w:rsidTr="00B7276D">
        <w:trPr>
          <w:trHeight w:val="255"/>
        </w:trPr>
        <w:tc>
          <w:tcPr>
            <w:tcW w:w="6429" w:type="dxa"/>
            <w:gridSpan w:val="2"/>
            <w:tcBorders>
              <w:top w:val="nil"/>
              <w:left w:val="nil"/>
              <w:bottom w:val="nil"/>
              <w:right w:val="nil"/>
            </w:tcBorders>
            <w:shd w:val="clear" w:color="auto" w:fill="auto"/>
            <w:noWrap/>
            <w:vAlign w:val="bottom"/>
            <w:hideMark/>
          </w:tcPr>
          <w:p w:rsidR="006D2D69" w:rsidRPr="00671E59" w:rsidRDefault="006D2D69" w:rsidP="00B7276D">
            <w:pPr>
              <w:rPr>
                <w:sz w:val="20"/>
                <w:szCs w:val="20"/>
              </w:rPr>
            </w:pPr>
            <w:r w:rsidRPr="00671E59">
              <w:rPr>
                <w:sz w:val="20"/>
                <w:szCs w:val="20"/>
              </w:rPr>
              <w:t>Руководитель главного администратора источников</w:t>
            </w:r>
          </w:p>
        </w:tc>
        <w:tc>
          <w:tcPr>
            <w:tcW w:w="1613" w:type="dxa"/>
            <w:tcBorders>
              <w:top w:val="nil"/>
              <w:left w:val="nil"/>
              <w:bottom w:val="nil"/>
              <w:right w:val="nil"/>
            </w:tcBorders>
            <w:shd w:val="clear" w:color="auto" w:fill="auto"/>
            <w:noWrap/>
            <w:vAlign w:val="bottom"/>
            <w:hideMark/>
          </w:tcPr>
          <w:p w:rsidR="006D2D69" w:rsidRPr="00671E59" w:rsidRDefault="006D2D69" w:rsidP="00B7276D">
            <w:pPr>
              <w:rPr>
                <w:sz w:val="20"/>
                <w:szCs w:val="20"/>
              </w:rPr>
            </w:pPr>
          </w:p>
        </w:tc>
        <w:tc>
          <w:tcPr>
            <w:tcW w:w="1677" w:type="dxa"/>
            <w:tcBorders>
              <w:top w:val="nil"/>
              <w:left w:val="nil"/>
              <w:bottom w:val="nil"/>
              <w:right w:val="nil"/>
            </w:tcBorders>
            <w:shd w:val="clear" w:color="auto" w:fill="auto"/>
            <w:noWrap/>
            <w:vAlign w:val="bottom"/>
            <w:hideMark/>
          </w:tcPr>
          <w:p w:rsidR="006D2D69" w:rsidRPr="00671E59" w:rsidRDefault="006D2D69" w:rsidP="00B7276D">
            <w:pPr>
              <w:rPr>
                <w:sz w:val="20"/>
                <w:szCs w:val="20"/>
              </w:rPr>
            </w:pPr>
          </w:p>
        </w:tc>
      </w:tr>
      <w:tr w:rsidR="006D2D69" w:rsidRPr="00671E59" w:rsidTr="00B7276D">
        <w:trPr>
          <w:trHeight w:val="255"/>
        </w:trPr>
        <w:tc>
          <w:tcPr>
            <w:tcW w:w="4816" w:type="dxa"/>
            <w:tcBorders>
              <w:top w:val="nil"/>
              <w:left w:val="nil"/>
              <w:bottom w:val="nil"/>
              <w:right w:val="nil"/>
            </w:tcBorders>
            <w:shd w:val="clear" w:color="auto" w:fill="auto"/>
            <w:noWrap/>
            <w:vAlign w:val="bottom"/>
            <w:hideMark/>
          </w:tcPr>
          <w:p w:rsidR="006D2D69" w:rsidRPr="00671E59" w:rsidRDefault="006D2D69" w:rsidP="00B7276D">
            <w:pPr>
              <w:rPr>
                <w:sz w:val="20"/>
                <w:szCs w:val="20"/>
              </w:rPr>
            </w:pPr>
            <w:r w:rsidRPr="00671E59">
              <w:rPr>
                <w:sz w:val="20"/>
                <w:szCs w:val="20"/>
              </w:rPr>
              <w:t>финансирования дефицита бюджета</w:t>
            </w:r>
          </w:p>
        </w:tc>
        <w:tc>
          <w:tcPr>
            <w:tcW w:w="1613" w:type="dxa"/>
            <w:tcBorders>
              <w:top w:val="nil"/>
              <w:left w:val="nil"/>
              <w:bottom w:val="single" w:sz="4" w:space="0" w:color="auto"/>
              <w:right w:val="nil"/>
            </w:tcBorders>
            <w:shd w:val="clear" w:color="auto" w:fill="auto"/>
            <w:noWrap/>
            <w:vAlign w:val="bottom"/>
            <w:hideMark/>
          </w:tcPr>
          <w:p w:rsidR="006D2D69" w:rsidRPr="00671E59" w:rsidRDefault="006D2D69" w:rsidP="00B7276D">
            <w:pPr>
              <w:rPr>
                <w:sz w:val="20"/>
                <w:szCs w:val="20"/>
              </w:rPr>
            </w:pPr>
            <w:r w:rsidRPr="00671E59">
              <w:rPr>
                <w:sz w:val="20"/>
                <w:szCs w:val="20"/>
              </w:rPr>
              <w:t> </w:t>
            </w:r>
          </w:p>
        </w:tc>
        <w:tc>
          <w:tcPr>
            <w:tcW w:w="3290" w:type="dxa"/>
            <w:gridSpan w:val="2"/>
            <w:tcBorders>
              <w:top w:val="nil"/>
              <w:left w:val="nil"/>
              <w:bottom w:val="single" w:sz="4" w:space="0" w:color="auto"/>
              <w:right w:val="nil"/>
            </w:tcBorders>
            <w:shd w:val="clear" w:color="auto" w:fill="auto"/>
            <w:noWrap/>
            <w:vAlign w:val="bottom"/>
            <w:hideMark/>
          </w:tcPr>
          <w:p w:rsidR="006D2D69" w:rsidRPr="00671E59" w:rsidRDefault="006D2D69" w:rsidP="00B7276D">
            <w:pPr>
              <w:jc w:val="center"/>
              <w:rPr>
                <w:i/>
                <w:iCs/>
              </w:rPr>
            </w:pPr>
            <w:r w:rsidRPr="00671E59">
              <w:rPr>
                <w:i/>
                <w:iCs/>
              </w:rPr>
              <w:t> </w:t>
            </w:r>
          </w:p>
        </w:tc>
      </w:tr>
      <w:tr w:rsidR="006D2D69" w:rsidRPr="00671E59" w:rsidTr="00B7276D">
        <w:trPr>
          <w:trHeight w:val="255"/>
        </w:trPr>
        <w:tc>
          <w:tcPr>
            <w:tcW w:w="4816" w:type="dxa"/>
            <w:tcBorders>
              <w:top w:val="nil"/>
              <w:left w:val="nil"/>
              <w:bottom w:val="nil"/>
              <w:right w:val="nil"/>
            </w:tcBorders>
            <w:shd w:val="clear" w:color="auto" w:fill="auto"/>
            <w:noWrap/>
            <w:hideMark/>
          </w:tcPr>
          <w:p w:rsidR="006D2D69" w:rsidRPr="00671E59" w:rsidRDefault="006D2D69" w:rsidP="00B7276D">
            <w:pPr>
              <w:rPr>
                <w:sz w:val="16"/>
                <w:szCs w:val="16"/>
              </w:rPr>
            </w:pPr>
          </w:p>
        </w:tc>
        <w:tc>
          <w:tcPr>
            <w:tcW w:w="1613" w:type="dxa"/>
            <w:tcBorders>
              <w:top w:val="nil"/>
              <w:left w:val="nil"/>
              <w:bottom w:val="nil"/>
              <w:right w:val="nil"/>
            </w:tcBorders>
            <w:shd w:val="clear" w:color="auto" w:fill="auto"/>
            <w:noWrap/>
            <w:hideMark/>
          </w:tcPr>
          <w:p w:rsidR="006D2D69" w:rsidRPr="00671E59" w:rsidRDefault="006D2D69" w:rsidP="00B7276D">
            <w:pPr>
              <w:jc w:val="center"/>
              <w:rPr>
                <w:sz w:val="16"/>
                <w:szCs w:val="16"/>
              </w:rPr>
            </w:pPr>
            <w:r w:rsidRPr="00671E59">
              <w:rPr>
                <w:sz w:val="16"/>
                <w:szCs w:val="16"/>
              </w:rPr>
              <w:t xml:space="preserve">(подпись)  </w:t>
            </w:r>
          </w:p>
        </w:tc>
        <w:tc>
          <w:tcPr>
            <w:tcW w:w="3290" w:type="dxa"/>
            <w:gridSpan w:val="2"/>
            <w:tcBorders>
              <w:top w:val="single" w:sz="4" w:space="0" w:color="auto"/>
              <w:left w:val="nil"/>
              <w:bottom w:val="nil"/>
              <w:right w:val="nil"/>
            </w:tcBorders>
            <w:shd w:val="clear" w:color="auto" w:fill="auto"/>
            <w:noWrap/>
            <w:hideMark/>
          </w:tcPr>
          <w:p w:rsidR="006D2D69" w:rsidRPr="00671E59" w:rsidRDefault="006D2D69" w:rsidP="00B7276D">
            <w:pPr>
              <w:jc w:val="center"/>
              <w:rPr>
                <w:sz w:val="16"/>
                <w:szCs w:val="16"/>
              </w:rPr>
            </w:pPr>
            <w:r w:rsidRPr="00671E59">
              <w:rPr>
                <w:sz w:val="16"/>
                <w:szCs w:val="16"/>
              </w:rPr>
              <w:t>(расшифровка подписи)</w:t>
            </w:r>
          </w:p>
        </w:tc>
      </w:tr>
      <w:tr w:rsidR="006D2D69" w:rsidRPr="00671E59" w:rsidTr="00B7276D">
        <w:trPr>
          <w:trHeight w:val="255"/>
        </w:trPr>
        <w:tc>
          <w:tcPr>
            <w:tcW w:w="4816" w:type="dxa"/>
            <w:tcBorders>
              <w:top w:val="nil"/>
              <w:left w:val="nil"/>
              <w:bottom w:val="nil"/>
              <w:right w:val="nil"/>
            </w:tcBorders>
            <w:shd w:val="clear" w:color="auto" w:fill="auto"/>
            <w:noWrap/>
            <w:vAlign w:val="bottom"/>
            <w:hideMark/>
          </w:tcPr>
          <w:p w:rsidR="006D2D69" w:rsidRPr="00671E59" w:rsidRDefault="006D2D69" w:rsidP="00B7276D">
            <w:pPr>
              <w:rPr>
                <w:sz w:val="20"/>
                <w:szCs w:val="20"/>
              </w:rPr>
            </w:pPr>
          </w:p>
        </w:tc>
        <w:tc>
          <w:tcPr>
            <w:tcW w:w="1613" w:type="dxa"/>
            <w:tcBorders>
              <w:top w:val="nil"/>
              <w:left w:val="nil"/>
              <w:bottom w:val="nil"/>
              <w:right w:val="nil"/>
            </w:tcBorders>
            <w:shd w:val="clear" w:color="auto" w:fill="auto"/>
            <w:noWrap/>
            <w:vAlign w:val="bottom"/>
            <w:hideMark/>
          </w:tcPr>
          <w:p w:rsidR="006D2D69" w:rsidRPr="00671E59" w:rsidRDefault="006D2D69" w:rsidP="00B7276D">
            <w:pPr>
              <w:rPr>
                <w:sz w:val="20"/>
                <w:szCs w:val="20"/>
              </w:rPr>
            </w:pPr>
          </w:p>
        </w:tc>
        <w:tc>
          <w:tcPr>
            <w:tcW w:w="1613" w:type="dxa"/>
            <w:tcBorders>
              <w:top w:val="nil"/>
              <w:left w:val="nil"/>
              <w:bottom w:val="nil"/>
              <w:right w:val="nil"/>
            </w:tcBorders>
            <w:shd w:val="clear" w:color="auto" w:fill="auto"/>
            <w:noWrap/>
            <w:vAlign w:val="bottom"/>
            <w:hideMark/>
          </w:tcPr>
          <w:p w:rsidR="006D2D69" w:rsidRPr="00671E59" w:rsidRDefault="006D2D69" w:rsidP="00B7276D">
            <w:pPr>
              <w:rPr>
                <w:sz w:val="20"/>
                <w:szCs w:val="20"/>
              </w:rPr>
            </w:pPr>
          </w:p>
        </w:tc>
        <w:tc>
          <w:tcPr>
            <w:tcW w:w="1677" w:type="dxa"/>
            <w:tcBorders>
              <w:top w:val="nil"/>
              <w:left w:val="nil"/>
              <w:bottom w:val="nil"/>
              <w:right w:val="nil"/>
            </w:tcBorders>
            <w:shd w:val="clear" w:color="auto" w:fill="auto"/>
            <w:noWrap/>
            <w:vAlign w:val="bottom"/>
            <w:hideMark/>
          </w:tcPr>
          <w:p w:rsidR="006D2D69" w:rsidRPr="00671E59" w:rsidRDefault="006D2D69" w:rsidP="00B7276D">
            <w:pPr>
              <w:rPr>
                <w:sz w:val="20"/>
                <w:szCs w:val="20"/>
              </w:rPr>
            </w:pPr>
          </w:p>
        </w:tc>
      </w:tr>
      <w:tr w:rsidR="006D2D69" w:rsidRPr="00671E59" w:rsidTr="00B7276D">
        <w:trPr>
          <w:trHeight w:val="255"/>
        </w:trPr>
        <w:tc>
          <w:tcPr>
            <w:tcW w:w="4816" w:type="dxa"/>
            <w:tcBorders>
              <w:top w:val="nil"/>
              <w:left w:val="nil"/>
              <w:bottom w:val="nil"/>
              <w:right w:val="nil"/>
            </w:tcBorders>
            <w:shd w:val="clear" w:color="auto" w:fill="auto"/>
            <w:noWrap/>
            <w:vAlign w:val="bottom"/>
            <w:hideMark/>
          </w:tcPr>
          <w:p w:rsidR="006D2D69" w:rsidRPr="00671E59" w:rsidRDefault="006D2D69" w:rsidP="00B7276D">
            <w:pPr>
              <w:rPr>
                <w:sz w:val="20"/>
                <w:szCs w:val="20"/>
              </w:rPr>
            </w:pPr>
          </w:p>
        </w:tc>
        <w:tc>
          <w:tcPr>
            <w:tcW w:w="1613" w:type="dxa"/>
            <w:tcBorders>
              <w:top w:val="nil"/>
              <w:left w:val="nil"/>
              <w:bottom w:val="nil"/>
              <w:right w:val="nil"/>
            </w:tcBorders>
            <w:shd w:val="clear" w:color="auto" w:fill="auto"/>
            <w:noWrap/>
            <w:vAlign w:val="bottom"/>
            <w:hideMark/>
          </w:tcPr>
          <w:p w:rsidR="006D2D69" w:rsidRPr="00671E59" w:rsidRDefault="006D2D69" w:rsidP="00B7276D">
            <w:pPr>
              <w:rPr>
                <w:sz w:val="20"/>
                <w:szCs w:val="20"/>
              </w:rPr>
            </w:pPr>
          </w:p>
        </w:tc>
        <w:tc>
          <w:tcPr>
            <w:tcW w:w="1613" w:type="dxa"/>
            <w:tcBorders>
              <w:top w:val="nil"/>
              <w:left w:val="nil"/>
              <w:bottom w:val="nil"/>
              <w:right w:val="nil"/>
            </w:tcBorders>
            <w:shd w:val="clear" w:color="auto" w:fill="auto"/>
            <w:noWrap/>
            <w:vAlign w:val="bottom"/>
            <w:hideMark/>
          </w:tcPr>
          <w:p w:rsidR="006D2D69" w:rsidRPr="00671E59" w:rsidRDefault="006D2D69" w:rsidP="00B7276D">
            <w:pPr>
              <w:rPr>
                <w:sz w:val="20"/>
                <w:szCs w:val="20"/>
              </w:rPr>
            </w:pPr>
          </w:p>
        </w:tc>
        <w:tc>
          <w:tcPr>
            <w:tcW w:w="1677" w:type="dxa"/>
            <w:tcBorders>
              <w:top w:val="nil"/>
              <w:left w:val="nil"/>
              <w:bottom w:val="nil"/>
              <w:right w:val="nil"/>
            </w:tcBorders>
            <w:shd w:val="clear" w:color="auto" w:fill="auto"/>
            <w:noWrap/>
            <w:vAlign w:val="bottom"/>
            <w:hideMark/>
          </w:tcPr>
          <w:p w:rsidR="006D2D69" w:rsidRPr="00671E59" w:rsidRDefault="006D2D69" w:rsidP="00B7276D">
            <w:pPr>
              <w:rPr>
                <w:sz w:val="20"/>
                <w:szCs w:val="20"/>
              </w:rPr>
            </w:pPr>
          </w:p>
        </w:tc>
      </w:tr>
      <w:tr w:rsidR="006D2D69" w:rsidRPr="00671E59" w:rsidTr="00B7276D">
        <w:trPr>
          <w:trHeight w:val="255"/>
        </w:trPr>
        <w:tc>
          <w:tcPr>
            <w:tcW w:w="4816" w:type="dxa"/>
            <w:tcBorders>
              <w:top w:val="nil"/>
              <w:left w:val="nil"/>
              <w:bottom w:val="nil"/>
              <w:right w:val="nil"/>
            </w:tcBorders>
            <w:shd w:val="clear" w:color="auto" w:fill="auto"/>
            <w:noWrap/>
            <w:vAlign w:val="bottom"/>
            <w:hideMark/>
          </w:tcPr>
          <w:p w:rsidR="006D2D69" w:rsidRPr="00671E59" w:rsidRDefault="006D2D69" w:rsidP="00B7276D">
            <w:pPr>
              <w:rPr>
                <w:sz w:val="20"/>
                <w:szCs w:val="20"/>
              </w:rPr>
            </w:pPr>
            <w:r w:rsidRPr="00671E59">
              <w:rPr>
                <w:sz w:val="20"/>
                <w:szCs w:val="20"/>
              </w:rPr>
              <w:t>Главный бухгалтер главного администратора</w:t>
            </w:r>
          </w:p>
        </w:tc>
        <w:tc>
          <w:tcPr>
            <w:tcW w:w="1613" w:type="dxa"/>
            <w:tcBorders>
              <w:top w:val="nil"/>
              <w:left w:val="nil"/>
              <w:bottom w:val="single" w:sz="4" w:space="0" w:color="auto"/>
              <w:right w:val="nil"/>
            </w:tcBorders>
            <w:shd w:val="clear" w:color="auto" w:fill="auto"/>
            <w:noWrap/>
            <w:vAlign w:val="bottom"/>
            <w:hideMark/>
          </w:tcPr>
          <w:p w:rsidR="006D2D69" w:rsidRPr="00671E59" w:rsidRDefault="006D2D69" w:rsidP="00B7276D">
            <w:pPr>
              <w:rPr>
                <w:sz w:val="20"/>
                <w:szCs w:val="20"/>
              </w:rPr>
            </w:pPr>
            <w:r w:rsidRPr="00671E59">
              <w:rPr>
                <w:sz w:val="20"/>
                <w:szCs w:val="20"/>
              </w:rPr>
              <w:t> </w:t>
            </w:r>
          </w:p>
        </w:tc>
        <w:tc>
          <w:tcPr>
            <w:tcW w:w="3290" w:type="dxa"/>
            <w:gridSpan w:val="2"/>
            <w:tcBorders>
              <w:top w:val="nil"/>
              <w:left w:val="nil"/>
              <w:bottom w:val="single" w:sz="4" w:space="0" w:color="auto"/>
              <w:right w:val="nil"/>
            </w:tcBorders>
            <w:shd w:val="clear" w:color="auto" w:fill="auto"/>
            <w:noWrap/>
            <w:vAlign w:val="bottom"/>
            <w:hideMark/>
          </w:tcPr>
          <w:p w:rsidR="006D2D69" w:rsidRPr="00671E59" w:rsidRDefault="006D2D69" w:rsidP="00B7276D">
            <w:pPr>
              <w:jc w:val="center"/>
              <w:rPr>
                <w:i/>
                <w:iCs/>
              </w:rPr>
            </w:pPr>
            <w:r w:rsidRPr="00671E59">
              <w:rPr>
                <w:i/>
                <w:iCs/>
              </w:rPr>
              <w:t> </w:t>
            </w:r>
          </w:p>
        </w:tc>
      </w:tr>
      <w:tr w:rsidR="006D2D69" w:rsidRPr="00671E59" w:rsidTr="00B7276D">
        <w:trPr>
          <w:trHeight w:val="255"/>
        </w:trPr>
        <w:tc>
          <w:tcPr>
            <w:tcW w:w="4816" w:type="dxa"/>
            <w:tcBorders>
              <w:top w:val="nil"/>
              <w:left w:val="nil"/>
              <w:bottom w:val="nil"/>
              <w:right w:val="nil"/>
            </w:tcBorders>
            <w:shd w:val="clear" w:color="auto" w:fill="auto"/>
            <w:noWrap/>
            <w:vAlign w:val="bottom"/>
            <w:hideMark/>
          </w:tcPr>
          <w:p w:rsidR="006D2D69" w:rsidRPr="00671E59" w:rsidRDefault="006D2D69" w:rsidP="00B7276D">
            <w:pPr>
              <w:rPr>
                <w:sz w:val="20"/>
                <w:szCs w:val="20"/>
              </w:rPr>
            </w:pPr>
            <w:r w:rsidRPr="00671E59">
              <w:rPr>
                <w:sz w:val="20"/>
                <w:szCs w:val="20"/>
              </w:rPr>
              <w:t>источников финансирования дефицита бюджета</w:t>
            </w:r>
          </w:p>
        </w:tc>
        <w:tc>
          <w:tcPr>
            <w:tcW w:w="1613" w:type="dxa"/>
            <w:tcBorders>
              <w:top w:val="nil"/>
              <w:left w:val="nil"/>
              <w:bottom w:val="nil"/>
              <w:right w:val="nil"/>
            </w:tcBorders>
            <w:shd w:val="clear" w:color="auto" w:fill="auto"/>
            <w:noWrap/>
            <w:hideMark/>
          </w:tcPr>
          <w:p w:rsidR="006D2D69" w:rsidRPr="00671E59" w:rsidRDefault="006D2D69" w:rsidP="00B7276D">
            <w:pPr>
              <w:jc w:val="center"/>
              <w:rPr>
                <w:sz w:val="16"/>
                <w:szCs w:val="16"/>
              </w:rPr>
            </w:pPr>
            <w:r w:rsidRPr="00671E59">
              <w:rPr>
                <w:sz w:val="16"/>
                <w:szCs w:val="16"/>
              </w:rPr>
              <w:t xml:space="preserve">(подпись)  </w:t>
            </w:r>
          </w:p>
        </w:tc>
        <w:tc>
          <w:tcPr>
            <w:tcW w:w="3290" w:type="dxa"/>
            <w:gridSpan w:val="2"/>
            <w:tcBorders>
              <w:top w:val="single" w:sz="4" w:space="0" w:color="auto"/>
              <w:left w:val="nil"/>
              <w:bottom w:val="nil"/>
              <w:right w:val="nil"/>
            </w:tcBorders>
            <w:shd w:val="clear" w:color="auto" w:fill="auto"/>
            <w:noWrap/>
            <w:hideMark/>
          </w:tcPr>
          <w:p w:rsidR="006D2D69" w:rsidRPr="00671E59" w:rsidRDefault="006D2D69" w:rsidP="00B7276D">
            <w:pPr>
              <w:jc w:val="center"/>
              <w:rPr>
                <w:sz w:val="16"/>
                <w:szCs w:val="16"/>
              </w:rPr>
            </w:pPr>
            <w:r w:rsidRPr="00671E59">
              <w:rPr>
                <w:sz w:val="16"/>
                <w:szCs w:val="16"/>
              </w:rPr>
              <w:t>(расшифровка подписи)</w:t>
            </w:r>
          </w:p>
        </w:tc>
      </w:tr>
      <w:tr w:rsidR="006D2D69" w:rsidRPr="00671E59" w:rsidTr="00B7276D">
        <w:trPr>
          <w:trHeight w:val="255"/>
        </w:trPr>
        <w:tc>
          <w:tcPr>
            <w:tcW w:w="4816" w:type="dxa"/>
            <w:tcBorders>
              <w:top w:val="nil"/>
              <w:left w:val="nil"/>
              <w:bottom w:val="nil"/>
              <w:right w:val="nil"/>
            </w:tcBorders>
            <w:shd w:val="clear" w:color="auto" w:fill="auto"/>
            <w:noWrap/>
            <w:vAlign w:val="bottom"/>
            <w:hideMark/>
          </w:tcPr>
          <w:p w:rsidR="006D2D69" w:rsidRPr="00671E59" w:rsidRDefault="006D2D69" w:rsidP="00B7276D">
            <w:pPr>
              <w:rPr>
                <w:sz w:val="20"/>
                <w:szCs w:val="20"/>
              </w:rPr>
            </w:pPr>
          </w:p>
        </w:tc>
        <w:tc>
          <w:tcPr>
            <w:tcW w:w="1613" w:type="dxa"/>
            <w:tcBorders>
              <w:top w:val="nil"/>
              <w:left w:val="nil"/>
              <w:bottom w:val="nil"/>
              <w:right w:val="nil"/>
            </w:tcBorders>
            <w:shd w:val="clear" w:color="auto" w:fill="auto"/>
            <w:noWrap/>
            <w:vAlign w:val="bottom"/>
            <w:hideMark/>
          </w:tcPr>
          <w:p w:rsidR="006D2D69" w:rsidRPr="00671E59" w:rsidRDefault="006D2D69" w:rsidP="00B7276D">
            <w:pPr>
              <w:rPr>
                <w:sz w:val="20"/>
                <w:szCs w:val="20"/>
              </w:rPr>
            </w:pPr>
          </w:p>
        </w:tc>
        <w:tc>
          <w:tcPr>
            <w:tcW w:w="1613" w:type="dxa"/>
            <w:tcBorders>
              <w:top w:val="nil"/>
              <w:left w:val="nil"/>
              <w:bottom w:val="nil"/>
              <w:right w:val="nil"/>
            </w:tcBorders>
            <w:shd w:val="clear" w:color="auto" w:fill="auto"/>
            <w:noWrap/>
            <w:vAlign w:val="bottom"/>
            <w:hideMark/>
          </w:tcPr>
          <w:p w:rsidR="006D2D69" w:rsidRPr="00671E59" w:rsidRDefault="006D2D69" w:rsidP="00B7276D">
            <w:pPr>
              <w:rPr>
                <w:sz w:val="20"/>
                <w:szCs w:val="20"/>
              </w:rPr>
            </w:pPr>
          </w:p>
        </w:tc>
        <w:tc>
          <w:tcPr>
            <w:tcW w:w="1677" w:type="dxa"/>
            <w:tcBorders>
              <w:top w:val="nil"/>
              <w:left w:val="nil"/>
              <w:bottom w:val="nil"/>
              <w:right w:val="nil"/>
            </w:tcBorders>
            <w:shd w:val="clear" w:color="auto" w:fill="auto"/>
            <w:noWrap/>
            <w:vAlign w:val="bottom"/>
            <w:hideMark/>
          </w:tcPr>
          <w:p w:rsidR="006D2D69" w:rsidRPr="00671E59" w:rsidRDefault="006D2D69" w:rsidP="00B7276D">
            <w:pPr>
              <w:rPr>
                <w:sz w:val="20"/>
                <w:szCs w:val="20"/>
              </w:rPr>
            </w:pPr>
          </w:p>
        </w:tc>
      </w:tr>
      <w:tr w:rsidR="006D2D69" w:rsidRPr="00671E59" w:rsidTr="00B7276D">
        <w:trPr>
          <w:trHeight w:val="255"/>
        </w:trPr>
        <w:tc>
          <w:tcPr>
            <w:tcW w:w="4816" w:type="dxa"/>
            <w:tcBorders>
              <w:top w:val="nil"/>
              <w:left w:val="nil"/>
              <w:bottom w:val="nil"/>
              <w:right w:val="nil"/>
            </w:tcBorders>
            <w:shd w:val="clear" w:color="auto" w:fill="auto"/>
            <w:noWrap/>
            <w:vAlign w:val="bottom"/>
            <w:hideMark/>
          </w:tcPr>
          <w:p w:rsidR="006D2D69" w:rsidRPr="00671E59" w:rsidRDefault="006D2D69" w:rsidP="00B7276D">
            <w:pPr>
              <w:rPr>
                <w:sz w:val="20"/>
                <w:szCs w:val="20"/>
              </w:rPr>
            </w:pPr>
          </w:p>
        </w:tc>
        <w:tc>
          <w:tcPr>
            <w:tcW w:w="1613" w:type="dxa"/>
            <w:tcBorders>
              <w:top w:val="nil"/>
              <w:left w:val="nil"/>
              <w:bottom w:val="nil"/>
              <w:right w:val="nil"/>
            </w:tcBorders>
            <w:shd w:val="clear" w:color="auto" w:fill="auto"/>
            <w:noWrap/>
            <w:vAlign w:val="bottom"/>
            <w:hideMark/>
          </w:tcPr>
          <w:p w:rsidR="006D2D69" w:rsidRPr="00671E59" w:rsidRDefault="006D2D69" w:rsidP="00B7276D">
            <w:pPr>
              <w:rPr>
                <w:sz w:val="20"/>
                <w:szCs w:val="20"/>
              </w:rPr>
            </w:pPr>
          </w:p>
        </w:tc>
        <w:tc>
          <w:tcPr>
            <w:tcW w:w="1613" w:type="dxa"/>
            <w:tcBorders>
              <w:top w:val="nil"/>
              <w:left w:val="nil"/>
              <w:bottom w:val="nil"/>
              <w:right w:val="nil"/>
            </w:tcBorders>
            <w:shd w:val="clear" w:color="auto" w:fill="auto"/>
            <w:noWrap/>
            <w:vAlign w:val="bottom"/>
            <w:hideMark/>
          </w:tcPr>
          <w:p w:rsidR="006D2D69" w:rsidRPr="00671E59" w:rsidRDefault="006D2D69" w:rsidP="00B7276D">
            <w:pPr>
              <w:rPr>
                <w:sz w:val="20"/>
                <w:szCs w:val="20"/>
              </w:rPr>
            </w:pPr>
          </w:p>
        </w:tc>
        <w:tc>
          <w:tcPr>
            <w:tcW w:w="1677" w:type="dxa"/>
            <w:tcBorders>
              <w:top w:val="nil"/>
              <w:left w:val="nil"/>
              <w:bottom w:val="nil"/>
              <w:right w:val="nil"/>
            </w:tcBorders>
            <w:shd w:val="clear" w:color="auto" w:fill="auto"/>
            <w:noWrap/>
            <w:vAlign w:val="bottom"/>
            <w:hideMark/>
          </w:tcPr>
          <w:p w:rsidR="006D2D69" w:rsidRPr="00671E59" w:rsidRDefault="006D2D69" w:rsidP="00B7276D">
            <w:pPr>
              <w:rPr>
                <w:sz w:val="20"/>
                <w:szCs w:val="20"/>
              </w:rPr>
            </w:pPr>
          </w:p>
        </w:tc>
      </w:tr>
      <w:tr w:rsidR="006D2D69" w:rsidRPr="00671E59" w:rsidTr="00B7276D">
        <w:trPr>
          <w:trHeight w:val="255"/>
        </w:trPr>
        <w:tc>
          <w:tcPr>
            <w:tcW w:w="4816" w:type="dxa"/>
            <w:tcBorders>
              <w:top w:val="nil"/>
              <w:left w:val="nil"/>
              <w:bottom w:val="nil"/>
              <w:right w:val="nil"/>
            </w:tcBorders>
            <w:shd w:val="clear" w:color="auto" w:fill="auto"/>
            <w:noWrap/>
            <w:vAlign w:val="bottom"/>
            <w:hideMark/>
          </w:tcPr>
          <w:p w:rsidR="006D2D69" w:rsidRPr="00671E59" w:rsidRDefault="006D2D69" w:rsidP="00B7276D">
            <w:pPr>
              <w:rPr>
                <w:sz w:val="20"/>
                <w:szCs w:val="20"/>
              </w:rPr>
            </w:pPr>
            <w:r w:rsidRPr="00671E59">
              <w:rPr>
                <w:sz w:val="20"/>
                <w:szCs w:val="20"/>
              </w:rPr>
              <w:t xml:space="preserve">Исполнитель </w:t>
            </w:r>
          </w:p>
        </w:tc>
        <w:tc>
          <w:tcPr>
            <w:tcW w:w="1613" w:type="dxa"/>
            <w:tcBorders>
              <w:top w:val="nil"/>
              <w:left w:val="nil"/>
              <w:bottom w:val="single" w:sz="4" w:space="0" w:color="auto"/>
              <w:right w:val="nil"/>
            </w:tcBorders>
            <w:shd w:val="clear" w:color="auto" w:fill="auto"/>
            <w:noWrap/>
            <w:vAlign w:val="bottom"/>
            <w:hideMark/>
          </w:tcPr>
          <w:p w:rsidR="006D2D69" w:rsidRPr="00671E59" w:rsidRDefault="006D2D69" w:rsidP="00B7276D">
            <w:pPr>
              <w:rPr>
                <w:sz w:val="20"/>
                <w:szCs w:val="20"/>
              </w:rPr>
            </w:pPr>
            <w:r w:rsidRPr="00671E59">
              <w:rPr>
                <w:sz w:val="20"/>
                <w:szCs w:val="20"/>
              </w:rPr>
              <w:t> </w:t>
            </w:r>
          </w:p>
        </w:tc>
        <w:tc>
          <w:tcPr>
            <w:tcW w:w="3290" w:type="dxa"/>
            <w:gridSpan w:val="2"/>
            <w:tcBorders>
              <w:top w:val="nil"/>
              <w:left w:val="nil"/>
              <w:bottom w:val="single" w:sz="4" w:space="0" w:color="auto"/>
              <w:right w:val="nil"/>
            </w:tcBorders>
            <w:shd w:val="clear" w:color="auto" w:fill="auto"/>
            <w:noWrap/>
            <w:vAlign w:val="bottom"/>
            <w:hideMark/>
          </w:tcPr>
          <w:p w:rsidR="006D2D69" w:rsidRPr="00671E59" w:rsidRDefault="006D2D69" w:rsidP="00B7276D">
            <w:pPr>
              <w:jc w:val="center"/>
              <w:rPr>
                <w:sz w:val="20"/>
                <w:szCs w:val="20"/>
              </w:rPr>
            </w:pPr>
            <w:r w:rsidRPr="00671E59">
              <w:rPr>
                <w:sz w:val="20"/>
                <w:szCs w:val="20"/>
              </w:rPr>
              <w:t> </w:t>
            </w:r>
          </w:p>
        </w:tc>
      </w:tr>
      <w:tr w:rsidR="006D2D69" w:rsidRPr="00671E59" w:rsidTr="00B7276D">
        <w:trPr>
          <w:trHeight w:val="255"/>
        </w:trPr>
        <w:tc>
          <w:tcPr>
            <w:tcW w:w="4816" w:type="dxa"/>
            <w:tcBorders>
              <w:top w:val="nil"/>
              <w:left w:val="nil"/>
              <w:bottom w:val="nil"/>
              <w:right w:val="nil"/>
            </w:tcBorders>
            <w:shd w:val="clear" w:color="auto" w:fill="auto"/>
            <w:noWrap/>
            <w:vAlign w:val="bottom"/>
            <w:hideMark/>
          </w:tcPr>
          <w:p w:rsidR="006D2D69" w:rsidRPr="00671E59" w:rsidRDefault="006D2D69" w:rsidP="00B7276D">
            <w:pPr>
              <w:rPr>
                <w:sz w:val="20"/>
                <w:szCs w:val="20"/>
              </w:rPr>
            </w:pPr>
          </w:p>
        </w:tc>
        <w:tc>
          <w:tcPr>
            <w:tcW w:w="1613" w:type="dxa"/>
            <w:tcBorders>
              <w:top w:val="nil"/>
              <w:left w:val="nil"/>
              <w:bottom w:val="nil"/>
              <w:right w:val="nil"/>
            </w:tcBorders>
            <w:shd w:val="clear" w:color="auto" w:fill="auto"/>
            <w:noWrap/>
            <w:hideMark/>
          </w:tcPr>
          <w:p w:rsidR="006D2D69" w:rsidRPr="00671E59" w:rsidRDefault="006D2D69" w:rsidP="00B7276D">
            <w:pPr>
              <w:jc w:val="center"/>
              <w:rPr>
                <w:sz w:val="16"/>
                <w:szCs w:val="16"/>
              </w:rPr>
            </w:pPr>
            <w:r w:rsidRPr="00671E59">
              <w:rPr>
                <w:sz w:val="16"/>
                <w:szCs w:val="16"/>
              </w:rPr>
              <w:t xml:space="preserve">(подпись)  </w:t>
            </w:r>
          </w:p>
        </w:tc>
        <w:tc>
          <w:tcPr>
            <w:tcW w:w="3290" w:type="dxa"/>
            <w:gridSpan w:val="2"/>
            <w:tcBorders>
              <w:top w:val="single" w:sz="4" w:space="0" w:color="auto"/>
              <w:left w:val="nil"/>
              <w:bottom w:val="nil"/>
              <w:right w:val="nil"/>
            </w:tcBorders>
            <w:shd w:val="clear" w:color="auto" w:fill="auto"/>
            <w:noWrap/>
            <w:hideMark/>
          </w:tcPr>
          <w:p w:rsidR="006D2D69" w:rsidRPr="00671E59" w:rsidRDefault="006D2D69" w:rsidP="00B7276D">
            <w:pPr>
              <w:jc w:val="center"/>
              <w:rPr>
                <w:sz w:val="16"/>
                <w:szCs w:val="16"/>
              </w:rPr>
            </w:pPr>
            <w:r w:rsidRPr="00671E59">
              <w:rPr>
                <w:sz w:val="16"/>
                <w:szCs w:val="16"/>
              </w:rPr>
              <w:t>(расшифровка подписи)</w:t>
            </w:r>
          </w:p>
        </w:tc>
      </w:tr>
      <w:tr w:rsidR="006D2D69" w:rsidRPr="00671E59" w:rsidTr="00B7276D">
        <w:trPr>
          <w:trHeight w:val="315"/>
        </w:trPr>
        <w:tc>
          <w:tcPr>
            <w:tcW w:w="4816" w:type="dxa"/>
            <w:tcBorders>
              <w:top w:val="nil"/>
              <w:left w:val="nil"/>
              <w:bottom w:val="nil"/>
              <w:right w:val="nil"/>
            </w:tcBorders>
            <w:shd w:val="clear" w:color="auto" w:fill="auto"/>
            <w:noWrap/>
            <w:vAlign w:val="bottom"/>
            <w:hideMark/>
          </w:tcPr>
          <w:p w:rsidR="006D2D69" w:rsidRPr="00671E59" w:rsidRDefault="006D2D69" w:rsidP="00B7276D"/>
        </w:tc>
        <w:tc>
          <w:tcPr>
            <w:tcW w:w="1613" w:type="dxa"/>
            <w:tcBorders>
              <w:top w:val="nil"/>
              <w:left w:val="nil"/>
              <w:bottom w:val="nil"/>
              <w:right w:val="nil"/>
            </w:tcBorders>
            <w:shd w:val="clear" w:color="auto" w:fill="auto"/>
            <w:noWrap/>
            <w:vAlign w:val="bottom"/>
            <w:hideMark/>
          </w:tcPr>
          <w:p w:rsidR="006D2D69" w:rsidRPr="00671E59" w:rsidRDefault="006D2D69" w:rsidP="00B7276D"/>
        </w:tc>
        <w:tc>
          <w:tcPr>
            <w:tcW w:w="1613" w:type="dxa"/>
            <w:tcBorders>
              <w:top w:val="nil"/>
              <w:left w:val="nil"/>
              <w:bottom w:val="nil"/>
              <w:right w:val="nil"/>
            </w:tcBorders>
            <w:shd w:val="clear" w:color="auto" w:fill="auto"/>
            <w:noWrap/>
            <w:vAlign w:val="bottom"/>
            <w:hideMark/>
          </w:tcPr>
          <w:p w:rsidR="006D2D69" w:rsidRPr="00671E59" w:rsidRDefault="006D2D69" w:rsidP="00B7276D"/>
        </w:tc>
        <w:tc>
          <w:tcPr>
            <w:tcW w:w="1677" w:type="dxa"/>
            <w:tcBorders>
              <w:top w:val="nil"/>
              <w:left w:val="nil"/>
              <w:bottom w:val="nil"/>
              <w:right w:val="nil"/>
            </w:tcBorders>
            <w:shd w:val="clear" w:color="auto" w:fill="auto"/>
            <w:noWrap/>
            <w:vAlign w:val="bottom"/>
            <w:hideMark/>
          </w:tcPr>
          <w:p w:rsidR="006D2D69" w:rsidRPr="00671E59" w:rsidRDefault="006D2D69" w:rsidP="00B7276D"/>
        </w:tc>
      </w:tr>
      <w:tr w:rsidR="006D2D69" w:rsidRPr="00671E59" w:rsidTr="00B7276D">
        <w:trPr>
          <w:trHeight w:val="315"/>
        </w:trPr>
        <w:tc>
          <w:tcPr>
            <w:tcW w:w="4816" w:type="dxa"/>
            <w:tcBorders>
              <w:top w:val="nil"/>
              <w:left w:val="nil"/>
              <w:bottom w:val="nil"/>
              <w:right w:val="nil"/>
            </w:tcBorders>
            <w:shd w:val="clear" w:color="auto" w:fill="auto"/>
            <w:noWrap/>
            <w:vAlign w:val="bottom"/>
            <w:hideMark/>
          </w:tcPr>
          <w:p w:rsidR="006D2D69" w:rsidRPr="00671E59" w:rsidRDefault="006D2D69" w:rsidP="00B7276D">
            <w:pPr>
              <w:rPr>
                <w:sz w:val="20"/>
                <w:szCs w:val="20"/>
              </w:rPr>
            </w:pPr>
            <w:r w:rsidRPr="00671E59">
              <w:rPr>
                <w:sz w:val="20"/>
                <w:szCs w:val="20"/>
              </w:rPr>
              <w:t xml:space="preserve">Дата </w:t>
            </w:r>
          </w:p>
        </w:tc>
        <w:tc>
          <w:tcPr>
            <w:tcW w:w="1613" w:type="dxa"/>
            <w:tcBorders>
              <w:top w:val="nil"/>
              <w:left w:val="nil"/>
              <w:bottom w:val="nil"/>
              <w:right w:val="nil"/>
            </w:tcBorders>
            <w:shd w:val="clear" w:color="auto" w:fill="auto"/>
            <w:noWrap/>
            <w:vAlign w:val="bottom"/>
            <w:hideMark/>
          </w:tcPr>
          <w:p w:rsidR="006D2D69" w:rsidRPr="00671E59" w:rsidRDefault="006D2D69" w:rsidP="00B7276D"/>
        </w:tc>
        <w:tc>
          <w:tcPr>
            <w:tcW w:w="1613" w:type="dxa"/>
            <w:tcBorders>
              <w:top w:val="nil"/>
              <w:left w:val="nil"/>
              <w:bottom w:val="nil"/>
              <w:right w:val="nil"/>
            </w:tcBorders>
            <w:shd w:val="clear" w:color="auto" w:fill="auto"/>
            <w:noWrap/>
            <w:vAlign w:val="bottom"/>
            <w:hideMark/>
          </w:tcPr>
          <w:p w:rsidR="006D2D69" w:rsidRPr="00671E59" w:rsidRDefault="006D2D69" w:rsidP="00B7276D"/>
        </w:tc>
        <w:tc>
          <w:tcPr>
            <w:tcW w:w="1677" w:type="dxa"/>
            <w:tcBorders>
              <w:top w:val="nil"/>
              <w:left w:val="nil"/>
              <w:bottom w:val="nil"/>
              <w:right w:val="nil"/>
            </w:tcBorders>
            <w:shd w:val="clear" w:color="auto" w:fill="auto"/>
            <w:noWrap/>
            <w:vAlign w:val="bottom"/>
            <w:hideMark/>
          </w:tcPr>
          <w:p w:rsidR="006D2D69" w:rsidRPr="00671E59" w:rsidRDefault="006D2D69" w:rsidP="00B7276D"/>
        </w:tc>
      </w:tr>
    </w:tbl>
    <w:p w:rsidR="006D2D69" w:rsidRDefault="006D2D69" w:rsidP="006D2D69">
      <w:pPr>
        <w:sectPr w:rsidR="006D2D69" w:rsidSect="00B7276D">
          <w:pgSz w:w="11906" w:h="16838"/>
          <w:pgMar w:top="1134" w:right="567" w:bottom="1134" w:left="1134" w:header="709" w:footer="709" w:gutter="0"/>
          <w:cols w:space="708"/>
          <w:docGrid w:linePitch="360"/>
        </w:sectPr>
      </w:pPr>
    </w:p>
    <w:p w:rsidR="006D2D69" w:rsidRDefault="006D2D69" w:rsidP="006D2D69">
      <w:pPr>
        <w:jc w:val="right"/>
      </w:pPr>
      <w:r>
        <w:lastRenderedPageBreak/>
        <w:t>Приложение № 5</w:t>
      </w:r>
    </w:p>
    <w:p w:rsidR="006D2D69" w:rsidRDefault="006D2D69" w:rsidP="006D2D69">
      <w:pPr>
        <w:jc w:val="right"/>
      </w:pPr>
      <w:r>
        <w:t>к Порядку составления и ведения</w:t>
      </w:r>
    </w:p>
    <w:p w:rsidR="006D2D69" w:rsidRDefault="006D2D69" w:rsidP="006D2D69">
      <w:pPr>
        <w:jc w:val="right"/>
      </w:pPr>
      <w:r>
        <w:t>кассового плана по бюджету</w:t>
      </w:r>
    </w:p>
    <w:p w:rsidR="006D2D69" w:rsidRPr="00671E59" w:rsidRDefault="006D2D69" w:rsidP="006D2D69"/>
    <w:p w:rsidR="006D2D69" w:rsidRPr="00671E59" w:rsidRDefault="006D2D69" w:rsidP="006D2D69"/>
    <w:p w:rsidR="006D2D69" w:rsidRPr="00671E59" w:rsidRDefault="006D2D69" w:rsidP="006D2D69"/>
    <w:tbl>
      <w:tblPr>
        <w:tblW w:w="9719" w:type="dxa"/>
        <w:tblInd w:w="93" w:type="dxa"/>
        <w:tblLook w:val="04A0"/>
      </w:tblPr>
      <w:tblGrid>
        <w:gridCol w:w="5405"/>
        <w:gridCol w:w="1438"/>
        <w:gridCol w:w="1438"/>
        <w:gridCol w:w="1438"/>
      </w:tblGrid>
      <w:tr w:rsidR="006D2D69" w:rsidRPr="00671E59" w:rsidTr="00B7276D">
        <w:trPr>
          <w:trHeight w:val="735"/>
        </w:trPr>
        <w:tc>
          <w:tcPr>
            <w:tcW w:w="9719" w:type="dxa"/>
            <w:gridSpan w:val="4"/>
            <w:tcBorders>
              <w:top w:val="nil"/>
              <w:left w:val="nil"/>
              <w:bottom w:val="nil"/>
              <w:right w:val="nil"/>
            </w:tcBorders>
            <w:shd w:val="clear" w:color="auto" w:fill="auto"/>
            <w:vAlign w:val="bottom"/>
            <w:hideMark/>
          </w:tcPr>
          <w:p w:rsidR="006D2D69" w:rsidRPr="00671E59" w:rsidRDefault="006D2D69" w:rsidP="00B7276D">
            <w:pPr>
              <w:jc w:val="center"/>
              <w:rPr>
                <w:b/>
                <w:bCs/>
              </w:rPr>
            </w:pPr>
            <w:r w:rsidRPr="00671E59">
              <w:rPr>
                <w:b/>
                <w:bCs/>
              </w:rPr>
              <w:t>Кассовый план выплат по источникам финансирования дефицита бюджета сельского поселения</w:t>
            </w:r>
          </w:p>
        </w:tc>
      </w:tr>
      <w:tr w:rsidR="006D2D69" w:rsidRPr="00671E59" w:rsidTr="00B7276D">
        <w:trPr>
          <w:trHeight w:val="420"/>
        </w:trPr>
        <w:tc>
          <w:tcPr>
            <w:tcW w:w="9719" w:type="dxa"/>
            <w:gridSpan w:val="4"/>
            <w:tcBorders>
              <w:top w:val="nil"/>
              <w:left w:val="nil"/>
              <w:bottom w:val="nil"/>
              <w:right w:val="nil"/>
            </w:tcBorders>
            <w:shd w:val="clear" w:color="auto" w:fill="auto"/>
            <w:vAlign w:val="bottom"/>
            <w:hideMark/>
          </w:tcPr>
          <w:p w:rsidR="006D2D69" w:rsidRPr="00671E59" w:rsidRDefault="006D2D69" w:rsidP="00B7276D">
            <w:pPr>
              <w:jc w:val="center"/>
            </w:pPr>
            <w:proofErr w:type="spellStart"/>
            <w:r w:rsidRPr="00671E59">
              <w:t>на__квартал</w:t>
            </w:r>
            <w:proofErr w:type="spellEnd"/>
            <w:r w:rsidRPr="00671E59">
              <w:t xml:space="preserve"> 20___года</w:t>
            </w:r>
          </w:p>
        </w:tc>
      </w:tr>
      <w:tr w:rsidR="006D2D69" w:rsidRPr="00671E59" w:rsidTr="00B7276D">
        <w:trPr>
          <w:trHeight w:val="375"/>
        </w:trPr>
        <w:tc>
          <w:tcPr>
            <w:tcW w:w="9719" w:type="dxa"/>
            <w:gridSpan w:val="4"/>
            <w:tcBorders>
              <w:top w:val="nil"/>
              <w:left w:val="nil"/>
              <w:bottom w:val="nil"/>
              <w:right w:val="nil"/>
            </w:tcBorders>
            <w:shd w:val="clear" w:color="auto" w:fill="auto"/>
            <w:noWrap/>
            <w:vAlign w:val="bottom"/>
            <w:hideMark/>
          </w:tcPr>
          <w:p w:rsidR="006D2D69" w:rsidRPr="00671E59" w:rsidRDefault="006D2D69" w:rsidP="00B7276D">
            <w:pPr>
              <w:jc w:val="right"/>
              <w:rPr>
                <w:sz w:val="20"/>
                <w:szCs w:val="20"/>
              </w:rPr>
            </w:pPr>
            <w:r w:rsidRPr="00671E59">
              <w:rPr>
                <w:sz w:val="20"/>
                <w:szCs w:val="20"/>
              </w:rPr>
              <w:t>в руб.</w:t>
            </w:r>
          </w:p>
        </w:tc>
      </w:tr>
      <w:tr w:rsidR="006D2D69" w:rsidRPr="00671E59" w:rsidTr="00B7276D">
        <w:trPr>
          <w:trHeight w:val="270"/>
        </w:trPr>
        <w:tc>
          <w:tcPr>
            <w:tcW w:w="5405" w:type="dxa"/>
            <w:tcBorders>
              <w:top w:val="nil"/>
              <w:left w:val="nil"/>
              <w:bottom w:val="nil"/>
              <w:right w:val="nil"/>
            </w:tcBorders>
            <w:shd w:val="clear" w:color="auto" w:fill="auto"/>
            <w:noWrap/>
            <w:vAlign w:val="bottom"/>
            <w:hideMark/>
          </w:tcPr>
          <w:p w:rsidR="006D2D69" w:rsidRPr="00671E59" w:rsidRDefault="006D2D69" w:rsidP="00B7276D">
            <w:pPr>
              <w:rPr>
                <w:sz w:val="20"/>
                <w:szCs w:val="20"/>
              </w:rPr>
            </w:pPr>
          </w:p>
        </w:tc>
        <w:tc>
          <w:tcPr>
            <w:tcW w:w="1438" w:type="dxa"/>
            <w:tcBorders>
              <w:top w:val="nil"/>
              <w:left w:val="nil"/>
              <w:bottom w:val="nil"/>
              <w:right w:val="nil"/>
            </w:tcBorders>
            <w:shd w:val="clear" w:color="auto" w:fill="auto"/>
            <w:noWrap/>
            <w:vAlign w:val="bottom"/>
            <w:hideMark/>
          </w:tcPr>
          <w:p w:rsidR="006D2D69" w:rsidRPr="00671E59" w:rsidRDefault="006D2D69" w:rsidP="00B7276D">
            <w:pPr>
              <w:rPr>
                <w:sz w:val="20"/>
                <w:szCs w:val="20"/>
              </w:rPr>
            </w:pPr>
          </w:p>
        </w:tc>
        <w:tc>
          <w:tcPr>
            <w:tcW w:w="1438" w:type="dxa"/>
            <w:tcBorders>
              <w:top w:val="nil"/>
              <w:left w:val="nil"/>
              <w:bottom w:val="nil"/>
              <w:right w:val="nil"/>
            </w:tcBorders>
            <w:shd w:val="clear" w:color="auto" w:fill="auto"/>
            <w:noWrap/>
            <w:vAlign w:val="bottom"/>
            <w:hideMark/>
          </w:tcPr>
          <w:p w:rsidR="006D2D69" w:rsidRPr="00671E59" w:rsidRDefault="006D2D69" w:rsidP="00B7276D">
            <w:pPr>
              <w:rPr>
                <w:sz w:val="20"/>
                <w:szCs w:val="20"/>
              </w:rPr>
            </w:pPr>
          </w:p>
        </w:tc>
        <w:tc>
          <w:tcPr>
            <w:tcW w:w="1438" w:type="dxa"/>
            <w:tcBorders>
              <w:top w:val="nil"/>
              <w:left w:val="nil"/>
              <w:bottom w:val="nil"/>
              <w:right w:val="nil"/>
            </w:tcBorders>
            <w:shd w:val="clear" w:color="auto" w:fill="auto"/>
            <w:noWrap/>
            <w:vAlign w:val="bottom"/>
            <w:hideMark/>
          </w:tcPr>
          <w:p w:rsidR="006D2D69" w:rsidRPr="00671E59" w:rsidRDefault="006D2D69" w:rsidP="00B7276D">
            <w:pPr>
              <w:rPr>
                <w:sz w:val="20"/>
                <w:szCs w:val="20"/>
              </w:rPr>
            </w:pPr>
          </w:p>
        </w:tc>
      </w:tr>
      <w:tr w:rsidR="006D2D69" w:rsidRPr="00671E59" w:rsidTr="00B7276D">
        <w:trPr>
          <w:trHeight w:val="255"/>
        </w:trPr>
        <w:tc>
          <w:tcPr>
            <w:tcW w:w="5405"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6D2D69" w:rsidRPr="00671E59" w:rsidRDefault="006D2D69" w:rsidP="00B7276D">
            <w:pPr>
              <w:jc w:val="center"/>
              <w:rPr>
                <w:b/>
                <w:bCs/>
                <w:sz w:val="20"/>
                <w:szCs w:val="20"/>
              </w:rPr>
            </w:pPr>
            <w:r w:rsidRPr="00671E59">
              <w:rPr>
                <w:b/>
                <w:bCs/>
                <w:sz w:val="20"/>
                <w:szCs w:val="20"/>
              </w:rPr>
              <w:t>Бюджетная классификация</w:t>
            </w:r>
          </w:p>
        </w:tc>
        <w:tc>
          <w:tcPr>
            <w:tcW w:w="143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D2D69" w:rsidRPr="00671E59" w:rsidRDefault="006D2D69" w:rsidP="00B7276D">
            <w:pPr>
              <w:jc w:val="center"/>
              <w:rPr>
                <w:b/>
                <w:bCs/>
                <w:sz w:val="20"/>
                <w:szCs w:val="20"/>
              </w:rPr>
            </w:pPr>
            <w:r w:rsidRPr="00671E59">
              <w:rPr>
                <w:b/>
                <w:bCs/>
                <w:sz w:val="20"/>
                <w:szCs w:val="20"/>
              </w:rPr>
              <w:t>1-й месяц квартала</w:t>
            </w:r>
          </w:p>
        </w:tc>
        <w:tc>
          <w:tcPr>
            <w:tcW w:w="143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D2D69" w:rsidRPr="00671E59" w:rsidRDefault="006D2D69" w:rsidP="00B7276D">
            <w:pPr>
              <w:jc w:val="center"/>
              <w:rPr>
                <w:b/>
                <w:bCs/>
                <w:sz w:val="20"/>
                <w:szCs w:val="20"/>
              </w:rPr>
            </w:pPr>
            <w:r w:rsidRPr="00671E59">
              <w:rPr>
                <w:b/>
                <w:bCs/>
                <w:sz w:val="20"/>
                <w:szCs w:val="20"/>
              </w:rPr>
              <w:t>2-й месяц квартала</w:t>
            </w:r>
          </w:p>
        </w:tc>
        <w:tc>
          <w:tcPr>
            <w:tcW w:w="1438" w:type="dxa"/>
            <w:vMerge w:val="restart"/>
            <w:tcBorders>
              <w:top w:val="single" w:sz="8" w:space="0" w:color="auto"/>
              <w:left w:val="nil"/>
              <w:bottom w:val="single" w:sz="8" w:space="0" w:color="000000"/>
              <w:right w:val="single" w:sz="8" w:space="0" w:color="auto"/>
            </w:tcBorders>
            <w:shd w:val="clear" w:color="auto" w:fill="auto"/>
            <w:vAlign w:val="center"/>
            <w:hideMark/>
          </w:tcPr>
          <w:p w:rsidR="006D2D69" w:rsidRPr="00671E59" w:rsidRDefault="006D2D69" w:rsidP="00B7276D">
            <w:pPr>
              <w:jc w:val="center"/>
              <w:rPr>
                <w:b/>
                <w:bCs/>
                <w:sz w:val="20"/>
                <w:szCs w:val="20"/>
              </w:rPr>
            </w:pPr>
            <w:r w:rsidRPr="00671E59">
              <w:rPr>
                <w:b/>
                <w:bCs/>
                <w:sz w:val="20"/>
                <w:szCs w:val="20"/>
              </w:rPr>
              <w:t>3-й месяц квартала</w:t>
            </w:r>
          </w:p>
        </w:tc>
      </w:tr>
      <w:tr w:rsidR="006D2D69" w:rsidRPr="00671E59" w:rsidTr="00B7276D">
        <w:trPr>
          <w:trHeight w:val="810"/>
        </w:trPr>
        <w:tc>
          <w:tcPr>
            <w:tcW w:w="5405" w:type="dxa"/>
            <w:vMerge/>
            <w:tcBorders>
              <w:top w:val="single" w:sz="8" w:space="0" w:color="auto"/>
              <w:left w:val="single" w:sz="8" w:space="0" w:color="auto"/>
              <w:bottom w:val="single" w:sz="8" w:space="0" w:color="000000"/>
              <w:right w:val="single" w:sz="4" w:space="0" w:color="auto"/>
            </w:tcBorders>
            <w:vAlign w:val="center"/>
            <w:hideMark/>
          </w:tcPr>
          <w:p w:rsidR="006D2D69" w:rsidRPr="00671E59" w:rsidRDefault="006D2D69" w:rsidP="00B7276D">
            <w:pPr>
              <w:rPr>
                <w:b/>
                <w:bCs/>
                <w:sz w:val="20"/>
                <w:szCs w:val="20"/>
              </w:rPr>
            </w:pPr>
          </w:p>
        </w:tc>
        <w:tc>
          <w:tcPr>
            <w:tcW w:w="1438" w:type="dxa"/>
            <w:vMerge/>
            <w:tcBorders>
              <w:top w:val="single" w:sz="8" w:space="0" w:color="auto"/>
              <w:left w:val="single" w:sz="4" w:space="0" w:color="auto"/>
              <w:bottom w:val="single" w:sz="8" w:space="0" w:color="000000"/>
              <w:right w:val="single" w:sz="4" w:space="0" w:color="auto"/>
            </w:tcBorders>
            <w:vAlign w:val="center"/>
            <w:hideMark/>
          </w:tcPr>
          <w:p w:rsidR="006D2D69" w:rsidRPr="00671E59" w:rsidRDefault="006D2D69" w:rsidP="00B7276D">
            <w:pPr>
              <w:rPr>
                <w:b/>
                <w:bCs/>
                <w:sz w:val="20"/>
                <w:szCs w:val="20"/>
              </w:rPr>
            </w:pPr>
          </w:p>
        </w:tc>
        <w:tc>
          <w:tcPr>
            <w:tcW w:w="1438" w:type="dxa"/>
            <w:vMerge/>
            <w:tcBorders>
              <w:top w:val="single" w:sz="8" w:space="0" w:color="auto"/>
              <w:left w:val="single" w:sz="4" w:space="0" w:color="auto"/>
              <w:bottom w:val="single" w:sz="8" w:space="0" w:color="000000"/>
              <w:right w:val="single" w:sz="4" w:space="0" w:color="auto"/>
            </w:tcBorders>
            <w:vAlign w:val="center"/>
            <w:hideMark/>
          </w:tcPr>
          <w:p w:rsidR="006D2D69" w:rsidRPr="00671E59" w:rsidRDefault="006D2D69" w:rsidP="00B7276D">
            <w:pPr>
              <w:rPr>
                <w:b/>
                <w:bCs/>
                <w:sz w:val="20"/>
                <w:szCs w:val="20"/>
              </w:rPr>
            </w:pPr>
          </w:p>
        </w:tc>
        <w:tc>
          <w:tcPr>
            <w:tcW w:w="1438" w:type="dxa"/>
            <w:vMerge/>
            <w:tcBorders>
              <w:top w:val="single" w:sz="8" w:space="0" w:color="auto"/>
              <w:left w:val="nil"/>
              <w:bottom w:val="single" w:sz="8" w:space="0" w:color="000000"/>
              <w:right w:val="single" w:sz="8" w:space="0" w:color="auto"/>
            </w:tcBorders>
            <w:vAlign w:val="center"/>
            <w:hideMark/>
          </w:tcPr>
          <w:p w:rsidR="006D2D69" w:rsidRPr="00671E59" w:rsidRDefault="006D2D69" w:rsidP="00B7276D">
            <w:pPr>
              <w:rPr>
                <w:b/>
                <w:bCs/>
                <w:sz w:val="20"/>
                <w:szCs w:val="20"/>
              </w:rPr>
            </w:pPr>
          </w:p>
        </w:tc>
      </w:tr>
      <w:tr w:rsidR="006D2D69" w:rsidRPr="00671E59" w:rsidTr="00B7276D">
        <w:trPr>
          <w:trHeight w:val="360"/>
        </w:trPr>
        <w:tc>
          <w:tcPr>
            <w:tcW w:w="5405" w:type="dxa"/>
            <w:tcBorders>
              <w:top w:val="nil"/>
              <w:left w:val="single" w:sz="8" w:space="0" w:color="auto"/>
              <w:bottom w:val="single" w:sz="4" w:space="0" w:color="auto"/>
              <w:right w:val="single" w:sz="4" w:space="0" w:color="auto"/>
            </w:tcBorders>
            <w:shd w:val="clear" w:color="auto" w:fill="auto"/>
            <w:vAlign w:val="bottom"/>
            <w:hideMark/>
          </w:tcPr>
          <w:p w:rsidR="006D2D69" w:rsidRPr="00671E59" w:rsidRDefault="006D2D69" w:rsidP="00B7276D">
            <w:pPr>
              <w:rPr>
                <w:b/>
                <w:bCs/>
                <w:sz w:val="20"/>
                <w:szCs w:val="20"/>
              </w:rPr>
            </w:pPr>
            <w:r w:rsidRPr="00671E59">
              <w:rPr>
                <w:b/>
                <w:bCs/>
                <w:sz w:val="20"/>
                <w:szCs w:val="20"/>
              </w:rPr>
              <w:t> </w:t>
            </w:r>
          </w:p>
        </w:tc>
        <w:tc>
          <w:tcPr>
            <w:tcW w:w="1438" w:type="dxa"/>
            <w:tcBorders>
              <w:top w:val="nil"/>
              <w:left w:val="nil"/>
              <w:bottom w:val="single" w:sz="4" w:space="0" w:color="auto"/>
              <w:right w:val="single" w:sz="4" w:space="0" w:color="auto"/>
            </w:tcBorders>
            <w:shd w:val="clear" w:color="auto" w:fill="auto"/>
            <w:vAlign w:val="center"/>
            <w:hideMark/>
          </w:tcPr>
          <w:p w:rsidR="006D2D69" w:rsidRPr="00671E59" w:rsidRDefault="006D2D69" w:rsidP="00B7276D">
            <w:pPr>
              <w:jc w:val="center"/>
              <w:rPr>
                <w:b/>
                <w:bCs/>
                <w:sz w:val="20"/>
                <w:szCs w:val="20"/>
              </w:rPr>
            </w:pPr>
            <w:r w:rsidRPr="00671E59">
              <w:rPr>
                <w:b/>
                <w:bCs/>
                <w:sz w:val="20"/>
                <w:szCs w:val="20"/>
              </w:rPr>
              <w:t> </w:t>
            </w:r>
          </w:p>
        </w:tc>
        <w:tc>
          <w:tcPr>
            <w:tcW w:w="1438" w:type="dxa"/>
            <w:tcBorders>
              <w:top w:val="nil"/>
              <w:left w:val="nil"/>
              <w:bottom w:val="single" w:sz="4" w:space="0" w:color="auto"/>
              <w:right w:val="single" w:sz="4" w:space="0" w:color="auto"/>
            </w:tcBorders>
            <w:shd w:val="clear" w:color="auto" w:fill="auto"/>
            <w:vAlign w:val="center"/>
            <w:hideMark/>
          </w:tcPr>
          <w:p w:rsidR="006D2D69" w:rsidRPr="00671E59" w:rsidRDefault="006D2D69" w:rsidP="00B7276D">
            <w:pPr>
              <w:jc w:val="center"/>
              <w:rPr>
                <w:b/>
                <w:bCs/>
                <w:sz w:val="20"/>
                <w:szCs w:val="20"/>
              </w:rPr>
            </w:pPr>
            <w:r w:rsidRPr="00671E59">
              <w:rPr>
                <w:b/>
                <w:bCs/>
                <w:sz w:val="20"/>
                <w:szCs w:val="20"/>
              </w:rPr>
              <w:t> </w:t>
            </w:r>
          </w:p>
        </w:tc>
        <w:tc>
          <w:tcPr>
            <w:tcW w:w="1438" w:type="dxa"/>
            <w:tcBorders>
              <w:top w:val="nil"/>
              <w:left w:val="nil"/>
              <w:bottom w:val="single" w:sz="4" w:space="0" w:color="auto"/>
              <w:right w:val="single" w:sz="8" w:space="0" w:color="auto"/>
            </w:tcBorders>
            <w:shd w:val="clear" w:color="auto" w:fill="auto"/>
            <w:vAlign w:val="center"/>
            <w:hideMark/>
          </w:tcPr>
          <w:p w:rsidR="006D2D69" w:rsidRPr="00671E59" w:rsidRDefault="006D2D69" w:rsidP="00B7276D">
            <w:pPr>
              <w:jc w:val="center"/>
              <w:rPr>
                <w:b/>
                <w:bCs/>
                <w:sz w:val="20"/>
                <w:szCs w:val="20"/>
              </w:rPr>
            </w:pPr>
            <w:r w:rsidRPr="00671E59">
              <w:rPr>
                <w:b/>
                <w:bCs/>
                <w:sz w:val="20"/>
                <w:szCs w:val="20"/>
              </w:rPr>
              <w:t> </w:t>
            </w:r>
          </w:p>
        </w:tc>
      </w:tr>
      <w:tr w:rsidR="006D2D69" w:rsidRPr="00671E59" w:rsidTr="00B7276D">
        <w:trPr>
          <w:trHeight w:val="315"/>
        </w:trPr>
        <w:tc>
          <w:tcPr>
            <w:tcW w:w="5405" w:type="dxa"/>
            <w:tcBorders>
              <w:top w:val="nil"/>
              <w:left w:val="single" w:sz="8" w:space="0" w:color="auto"/>
              <w:bottom w:val="single" w:sz="4" w:space="0" w:color="auto"/>
              <w:right w:val="single" w:sz="4" w:space="0" w:color="auto"/>
            </w:tcBorders>
            <w:shd w:val="clear" w:color="auto" w:fill="auto"/>
            <w:vAlign w:val="bottom"/>
            <w:hideMark/>
          </w:tcPr>
          <w:p w:rsidR="006D2D69" w:rsidRPr="00671E59" w:rsidRDefault="006D2D69" w:rsidP="00B7276D">
            <w:pPr>
              <w:rPr>
                <w:b/>
                <w:bCs/>
                <w:sz w:val="20"/>
                <w:szCs w:val="20"/>
              </w:rPr>
            </w:pPr>
            <w:r w:rsidRPr="00671E59">
              <w:rPr>
                <w:b/>
                <w:bCs/>
                <w:sz w:val="20"/>
                <w:szCs w:val="20"/>
              </w:rPr>
              <w:t> </w:t>
            </w:r>
          </w:p>
        </w:tc>
        <w:tc>
          <w:tcPr>
            <w:tcW w:w="1438" w:type="dxa"/>
            <w:tcBorders>
              <w:top w:val="nil"/>
              <w:left w:val="nil"/>
              <w:bottom w:val="single" w:sz="4" w:space="0" w:color="auto"/>
              <w:right w:val="single" w:sz="4" w:space="0" w:color="auto"/>
            </w:tcBorders>
            <w:shd w:val="clear" w:color="auto" w:fill="auto"/>
            <w:vAlign w:val="center"/>
            <w:hideMark/>
          </w:tcPr>
          <w:p w:rsidR="006D2D69" w:rsidRPr="00671E59" w:rsidRDefault="006D2D69" w:rsidP="00B7276D">
            <w:pPr>
              <w:jc w:val="center"/>
              <w:rPr>
                <w:b/>
                <w:bCs/>
                <w:sz w:val="20"/>
                <w:szCs w:val="20"/>
              </w:rPr>
            </w:pPr>
            <w:r w:rsidRPr="00671E59">
              <w:rPr>
                <w:b/>
                <w:bCs/>
                <w:sz w:val="20"/>
                <w:szCs w:val="20"/>
              </w:rPr>
              <w:t> </w:t>
            </w:r>
          </w:p>
        </w:tc>
        <w:tc>
          <w:tcPr>
            <w:tcW w:w="1438" w:type="dxa"/>
            <w:tcBorders>
              <w:top w:val="nil"/>
              <w:left w:val="nil"/>
              <w:bottom w:val="single" w:sz="4" w:space="0" w:color="auto"/>
              <w:right w:val="single" w:sz="4" w:space="0" w:color="auto"/>
            </w:tcBorders>
            <w:shd w:val="clear" w:color="auto" w:fill="auto"/>
            <w:vAlign w:val="center"/>
            <w:hideMark/>
          </w:tcPr>
          <w:p w:rsidR="006D2D69" w:rsidRPr="00671E59" w:rsidRDefault="006D2D69" w:rsidP="00B7276D">
            <w:pPr>
              <w:jc w:val="center"/>
              <w:rPr>
                <w:b/>
                <w:bCs/>
                <w:sz w:val="20"/>
                <w:szCs w:val="20"/>
              </w:rPr>
            </w:pPr>
            <w:r w:rsidRPr="00671E59">
              <w:rPr>
                <w:b/>
                <w:bCs/>
                <w:sz w:val="20"/>
                <w:szCs w:val="20"/>
              </w:rPr>
              <w:t> </w:t>
            </w:r>
          </w:p>
        </w:tc>
        <w:tc>
          <w:tcPr>
            <w:tcW w:w="1438" w:type="dxa"/>
            <w:tcBorders>
              <w:top w:val="nil"/>
              <w:left w:val="nil"/>
              <w:bottom w:val="single" w:sz="4" w:space="0" w:color="auto"/>
              <w:right w:val="single" w:sz="8" w:space="0" w:color="auto"/>
            </w:tcBorders>
            <w:shd w:val="clear" w:color="auto" w:fill="auto"/>
            <w:vAlign w:val="center"/>
            <w:hideMark/>
          </w:tcPr>
          <w:p w:rsidR="006D2D69" w:rsidRPr="00671E59" w:rsidRDefault="006D2D69" w:rsidP="00B7276D">
            <w:pPr>
              <w:jc w:val="center"/>
              <w:rPr>
                <w:b/>
                <w:bCs/>
                <w:sz w:val="20"/>
                <w:szCs w:val="20"/>
              </w:rPr>
            </w:pPr>
            <w:r w:rsidRPr="00671E59">
              <w:rPr>
                <w:b/>
                <w:bCs/>
                <w:sz w:val="20"/>
                <w:szCs w:val="20"/>
              </w:rPr>
              <w:t> </w:t>
            </w:r>
          </w:p>
        </w:tc>
      </w:tr>
      <w:tr w:rsidR="006D2D69" w:rsidRPr="00671E59" w:rsidTr="00B7276D">
        <w:trPr>
          <w:trHeight w:val="330"/>
        </w:trPr>
        <w:tc>
          <w:tcPr>
            <w:tcW w:w="5405" w:type="dxa"/>
            <w:tcBorders>
              <w:top w:val="nil"/>
              <w:left w:val="single" w:sz="8" w:space="0" w:color="auto"/>
              <w:bottom w:val="single" w:sz="8" w:space="0" w:color="auto"/>
              <w:right w:val="single" w:sz="4" w:space="0" w:color="auto"/>
            </w:tcBorders>
            <w:shd w:val="clear" w:color="000000" w:fill="C0C0C0"/>
            <w:noWrap/>
            <w:vAlign w:val="bottom"/>
            <w:hideMark/>
          </w:tcPr>
          <w:p w:rsidR="006D2D69" w:rsidRPr="00671E59" w:rsidRDefault="006D2D69" w:rsidP="00B7276D">
            <w:pPr>
              <w:rPr>
                <w:b/>
                <w:bCs/>
              </w:rPr>
            </w:pPr>
            <w:r w:rsidRPr="00671E59">
              <w:rPr>
                <w:b/>
                <w:bCs/>
              </w:rPr>
              <w:t>ИТОГО</w:t>
            </w:r>
          </w:p>
        </w:tc>
        <w:tc>
          <w:tcPr>
            <w:tcW w:w="1438" w:type="dxa"/>
            <w:tcBorders>
              <w:top w:val="nil"/>
              <w:left w:val="nil"/>
              <w:bottom w:val="single" w:sz="8" w:space="0" w:color="auto"/>
              <w:right w:val="single" w:sz="4" w:space="0" w:color="auto"/>
            </w:tcBorders>
            <w:shd w:val="clear" w:color="000000" w:fill="C0C0C0"/>
            <w:noWrap/>
            <w:vAlign w:val="bottom"/>
            <w:hideMark/>
          </w:tcPr>
          <w:p w:rsidR="006D2D69" w:rsidRPr="00671E59" w:rsidRDefault="006D2D69" w:rsidP="00B7276D">
            <w:r w:rsidRPr="00671E59">
              <w:t> </w:t>
            </w:r>
          </w:p>
        </w:tc>
        <w:tc>
          <w:tcPr>
            <w:tcW w:w="1438" w:type="dxa"/>
            <w:tcBorders>
              <w:top w:val="nil"/>
              <w:left w:val="nil"/>
              <w:bottom w:val="single" w:sz="8" w:space="0" w:color="auto"/>
              <w:right w:val="single" w:sz="4" w:space="0" w:color="auto"/>
            </w:tcBorders>
            <w:shd w:val="clear" w:color="000000" w:fill="C0C0C0"/>
            <w:noWrap/>
            <w:vAlign w:val="bottom"/>
            <w:hideMark/>
          </w:tcPr>
          <w:p w:rsidR="006D2D69" w:rsidRPr="00671E59" w:rsidRDefault="006D2D69" w:rsidP="00B7276D">
            <w:r w:rsidRPr="00671E59">
              <w:t> </w:t>
            </w:r>
          </w:p>
        </w:tc>
        <w:tc>
          <w:tcPr>
            <w:tcW w:w="1438" w:type="dxa"/>
            <w:tcBorders>
              <w:top w:val="nil"/>
              <w:left w:val="nil"/>
              <w:bottom w:val="single" w:sz="8" w:space="0" w:color="auto"/>
              <w:right w:val="single" w:sz="8" w:space="0" w:color="auto"/>
            </w:tcBorders>
            <w:shd w:val="clear" w:color="000000" w:fill="C0C0C0"/>
            <w:noWrap/>
            <w:vAlign w:val="bottom"/>
            <w:hideMark/>
          </w:tcPr>
          <w:p w:rsidR="006D2D69" w:rsidRPr="00671E59" w:rsidRDefault="006D2D69" w:rsidP="00B7276D">
            <w:r w:rsidRPr="00671E59">
              <w:t> </w:t>
            </w:r>
          </w:p>
        </w:tc>
      </w:tr>
      <w:tr w:rsidR="006D2D69" w:rsidRPr="00671E59" w:rsidTr="00B7276D">
        <w:trPr>
          <w:trHeight w:val="255"/>
        </w:trPr>
        <w:tc>
          <w:tcPr>
            <w:tcW w:w="5405" w:type="dxa"/>
            <w:tcBorders>
              <w:top w:val="nil"/>
              <w:left w:val="nil"/>
              <w:bottom w:val="nil"/>
              <w:right w:val="nil"/>
            </w:tcBorders>
            <w:shd w:val="clear" w:color="auto" w:fill="auto"/>
            <w:noWrap/>
            <w:vAlign w:val="bottom"/>
            <w:hideMark/>
          </w:tcPr>
          <w:p w:rsidR="006D2D69" w:rsidRPr="00671E59" w:rsidRDefault="006D2D69" w:rsidP="00B7276D">
            <w:pPr>
              <w:rPr>
                <w:sz w:val="20"/>
                <w:szCs w:val="20"/>
              </w:rPr>
            </w:pPr>
          </w:p>
        </w:tc>
        <w:tc>
          <w:tcPr>
            <w:tcW w:w="1438" w:type="dxa"/>
            <w:tcBorders>
              <w:top w:val="nil"/>
              <w:left w:val="nil"/>
              <w:bottom w:val="nil"/>
              <w:right w:val="nil"/>
            </w:tcBorders>
            <w:shd w:val="clear" w:color="auto" w:fill="auto"/>
            <w:noWrap/>
            <w:vAlign w:val="bottom"/>
            <w:hideMark/>
          </w:tcPr>
          <w:p w:rsidR="006D2D69" w:rsidRPr="00671E59" w:rsidRDefault="006D2D69" w:rsidP="00B7276D">
            <w:pPr>
              <w:rPr>
                <w:sz w:val="20"/>
                <w:szCs w:val="20"/>
              </w:rPr>
            </w:pPr>
          </w:p>
        </w:tc>
        <w:tc>
          <w:tcPr>
            <w:tcW w:w="1438" w:type="dxa"/>
            <w:tcBorders>
              <w:top w:val="nil"/>
              <w:left w:val="nil"/>
              <w:bottom w:val="nil"/>
              <w:right w:val="nil"/>
            </w:tcBorders>
            <w:shd w:val="clear" w:color="auto" w:fill="auto"/>
            <w:noWrap/>
            <w:vAlign w:val="bottom"/>
            <w:hideMark/>
          </w:tcPr>
          <w:p w:rsidR="006D2D69" w:rsidRPr="00671E59" w:rsidRDefault="006D2D69" w:rsidP="00B7276D">
            <w:pPr>
              <w:rPr>
                <w:sz w:val="20"/>
                <w:szCs w:val="20"/>
              </w:rPr>
            </w:pPr>
          </w:p>
        </w:tc>
        <w:tc>
          <w:tcPr>
            <w:tcW w:w="1438" w:type="dxa"/>
            <w:tcBorders>
              <w:top w:val="nil"/>
              <w:left w:val="nil"/>
              <w:bottom w:val="nil"/>
              <w:right w:val="nil"/>
            </w:tcBorders>
            <w:shd w:val="clear" w:color="auto" w:fill="auto"/>
            <w:noWrap/>
            <w:vAlign w:val="bottom"/>
            <w:hideMark/>
          </w:tcPr>
          <w:p w:rsidR="006D2D69" w:rsidRPr="00671E59" w:rsidRDefault="006D2D69" w:rsidP="00B7276D">
            <w:pPr>
              <w:rPr>
                <w:sz w:val="20"/>
                <w:szCs w:val="20"/>
              </w:rPr>
            </w:pPr>
          </w:p>
        </w:tc>
      </w:tr>
      <w:tr w:rsidR="006D2D69" w:rsidRPr="00671E59" w:rsidTr="00B7276D">
        <w:trPr>
          <w:trHeight w:val="255"/>
        </w:trPr>
        <w:tc>
          <w:tcPr>
            <w:tcW w:w="9719" w:type="dxa"/>
            <w:gridSpan w:val="4"/>
            <w:tcBorders>
              <w:top w:val="nil"/>
              <w:left w:val="nil"/>
              <w:bottom w:val="nil"/>
              <w:right w:val="nil"/>
            </w:tcBorders>
            <w:shd w:val="clear" w:color="auto" w:fill="auto"/>
            <w:noWrap/>
            <w:vAlign w:val="bottom"/>
            <w:hideMark/>
          </w:tcPr>
          <w:p w:rsidR="006D2D69" w:rsidRPr="00671E59" w:rsidRDefault="006D2D69" w:rsidP="00B7276D">
            <w:pPr>
              <w:rPr>
                <w:sz w:val="20"/>
                <w:szCs w:val="20"/>
              </w:rPr>
            </w:pPr>
            <w:r w:rsidRPr="00671E59">
              <w:rPr>
                <w:sz w:val="20"/>
                <w:szCs w:val="20"/>
              </w:rPr>
              <w:t>Примечание _____________________________________________________________________________</w:t>
            </w:r>
          </w:p>
        </w:tc>
      </w:tr>
      <w:tr w:rsidR="006D2D69" w:rsidRPr="00671E59" w:rsidTr="00B7276D">
        <w:trPr>
          <w:trHeight w:val="255"/>
        </w:trPr>
        <w:tc>
          <w:tcPr>
            <w:tcW w:w="9719" w:type="dxa"/>
            <w:gridSpan w:val="4"/>
            <w:tcBorders>
              <w:top w:val="nil"/>
              <w:left w:val="nil"/>
              <w:bottom w:val="nil"/>
              <w:right w:val="nil"/>
            </w:tcBorders>
            <w:shd w:val="clear" w:color="auto" w:fill="auto"/>
            <w:noWrap/>
            <w:vAlign w:val="bottom"/>
            <w:hideMark/>
          </w:tcPr>
          <w:p w:rsidR="006D2D69" w:rsidRPr="00671E59" w:rsidRDefault="006D2D69" w:rsidP="00B7276D">
            <w:pPr>
              <w:jc w:val="center"/>
              <w:rPr>
                <w:sz w:val="20"/>
                <w:szCs w:val="20"/>
              </w:rPr>
            </w:pPr>
            <w:r w:rsidRPr="00671E59">
              <w:rPr>
                <w:sz w:val="20"/>
                <w:szCs w:val="20"/>
              </w:rPr>
              <w:t>(наименование документа основания, причины внесения изменений)</w:t>
            </w:r>
          </w:p>
        </w:tc>
      </w:tr>
      <w:tr w:rsidR="006D2D69" w:rsidRPr="00671E59" w:rsidTr="00B7276D">
        <w:trPr>
          <w:trHeight w:val="255"/>
        </w:trPr>
        <w:tc>
          <w:tcPr>
            <w:tcW w:w="5405" w:type="dxa"/>
            <w:tcBorders>
              <w:top w:val="nil"/>
              <w:left w:val="nil"/>
              <w:bottom w:val="nil"/>
              <w:right w:val="nil"/>
            </w:tcBorders>
            <w:shd w:val="clear" w:color="auto" w:fill="auto"/>
            <w:noWrap/>
            <w:vAlign w:val="bottom"/>
            <w:hideMark/>
          </w:tcPr>
          <w:p w:rsidR="006D2D69" w:rsidRPr="00671E59" w:rsidRDefault="006D2D69" w:rsidP="00B7276D">
            <w:pPr>
              <w:rPr>
                <w:sz w:val="20"/>
                <w:szCs w:val="20"/>
              </w:rPr>
            </w:pPr>
          </w:p>
        </w:tc>
        <w:tc>
          <w:tcPr>
            <w:tcW w:w="1438" w:type="dxa"/>
            <w:tcBorders>
              <w:top w:val="nil"/>
              <w:left w:val="nil"/>
              <w:bottom w:val="nil"/>
              <w:right w:val="nil"/>
            </w:tcBorders>
            <w:shd w:val="clear" w:color="auto" w:fill="auto"/>
            <w:noWrap/>
            <w:vAlign w:val="bottom"/>
            <w:hideMark/>
          </w:tcPr>
          <w:p w:rsidR="006D2D69" w:rsidRPr="00671E59" w:rsidRDefault="006D2D69" w:rsidP="00B7276D">
            <w:pPr>
              <w:rPr>
                <w:sz w:val="20"/>
                <w:szCs w:val="20"/>
              </w:rPr>
            </w:pPr>
          </w:p>
        </w:tc>
        <w:tc>
          <w:tcPr>
            <w:tcW w:w="1438" w:type="dxa"/>
            <w:tcBorders>
              <w:top w:val="nil"/>
              <w:left w:val="nil"/>
              <w:bottom w:val="nil"/>
              <w:right w:val="nil"/>
            </w:tcBorders>
            <w:shd w:val="clear" w:color="auto" w:fill="auto"/>
            <w:noWrap/>
            <w:vAlign w:val="bottom"/>
            <w:hideMark/>
          </w:tcPr>
          <w:p w:rsidR="006D2D69" w:rsidRPr="00671E59" w:rsidRDefault="006D2D69" w:rsidP="00B7276D">
            <w:pPr>
              <w:rPr>
                <w:sz w:val="20"/>
                <w:szCs w:val="20"/>
              </w:rPr>
            </w:pPr>
          </w:p>
        </w:tc>
        <w:tc>
          <w:tcPr>
            <w:tcW w:w="1438" w:type="dxa"/>
            <w:tcBorders>
              <w:top w:val="nil"/>
              <w:left w:val="nil"/>
              <w:bottom w:val="nil"/>
              <w:right w:val="nil"/>
            </w:tcBorders>
            <w:shd w:val="clear" w:color="auto" w:fill="auto"/>
            <w:noWrap/>
            <w:vAlign w:val="bottom"/>
            <w:hideMark/>
          </w:tcPr>
          <w:p w:rsidR="006D2D69" w:rsidRPr="00671E59" w:rsidRDefault="006D2D69" w:rsidP="00B7276D">
            <w:pPr>
              <w:rPr>
                <w:sz w:val="20"/>
                <w:szCs w:val="20"/>
              </w:rPr>
            </w:pPr>
          </w:p>
        </w:tc>
      </w:tr>
      <w:tr w:rsidR="006D2D69" w:rsidRPr="00671E59" w:rsidTr="00B7276D">
        <w:trPr>
          <w:trHeight w:val="255"/>
        </w:trPr>
        <w:tc>
          <w:tcPr>
            <w:tcW w:w="5405" w:type="dxa"/>
            <w:tcBorders>
              <w:top w:val="nil"/>
              <w:left w:val="nil"/>
              <w:bottom w:val="nil"/>
              <w:right w:val="nil"/>
            </w:tcBorders>
            <w:shd w:val="clear" w:color="auto" w:fill="auto"/>
            <w:noWrap/>
            <w:vAlign w:val="bottom"/>
            <w:hideMark/>
          </w:tcPr>
          <w:p w:rsidR="006D2D69" w:rsidRPr="00671E59" w:rsidRDefault="006D2D69" w:rsidP="00B7276D">
            <w:pPr>
              <w:rPr>
                <w:sz w:val="20"/>
                <w:szCs w:val="20"/>
              </w:rPr>
            </w:pPr>
          </w:p>
        </w:tc>
        <w:tc>
          <w:tcPr>
            <w:tcW w:w="1438" w:type="dxa"/>
            <w:tcBorders>
              <w:top w:val="nil"/>
              <w:left w:val="nil"/>
              <w:bottom w:val="nil"/>
              <w:right w:val="nil"/>
            </w:tcBorders>
            <w:shd w:val="clear" w:color="auto" w:fill="auto"/>
            <w:noWrap/>
            <w:vAlign w:val="bottom"/>
            <w:hideMark/>
          </w:tcPr>
          <w:p w:rsidR="006D2D69" w:rsidRPr="00671E59" w:rsidRDefault="006D2D69" w:rsidP="00B7276D">
            <w:pPr>
              <w:rPr>
                <w:sz w:val="20"/>
                <w:szCs w:val="20"/>
              </w:rPr>
            </w:pPr>
          </w:p>
        </w:tc>
        <w:tc>
          <w:tcPr>
            <w:tcW w:w="1438" w:type="dxa"/>
            <w:tcBorders>
              <w:top w:val="nil"/>
              <w:left w:val="nil"/>
              <w:bottom w:val="nil"/>
              <w:right w:val="nil"/>
            </w:tcBorders>
            <w:shd w:val="clear" w:color="auto" w:fill="auto"/>
            <w:noWrap/>
            <w:vAlign w:val="bottom"/>
            <w:hideMark/>
          </w:tcPr>
          <w:p w:rsidR="006D2D69" w:rsidRPr="00671E59" w:rsidRDefault="006D2D69" w:rsidP="00B7276D">
            <w:pPr>
              <w:rPr>
                <w:sz w:val="20"/>
                <w:szCs w:val="20"/>
              </w:rPr>
            </w:pPr>
          </w:p>
        </w:tc>
        <w:tc>
          <w:tcPr>
            <w:tcW w:w="1438" w:type="dxa"/>
            <w:tcBorders>
              <w:top w:val="nil"/>
              <w:left w:val="nil"/>
              <w:bottom w:val="nil"/>
              <w:right w:val="nil"/>
            </w:tcBorders>
            <w:shd w:val="clear" w:color="auto" w:fill="auto"/>
            <w:noWrap/>
            <w:vAlign w:val="bottom"/>
            <w:hideMark/>
          </w:tcPr>
          <w:p w:rsidR="006D2D69" w:rsidRPr="00671E59" w:rsidRDefault="006D2D69" w:rsidP="00B7276D">
            <w:pPr>
              <w:rPr>
                <w:sz w:val="20"/>
                <w:szCs w:val="20"/>
              </w:rPr>
            </w:pPr>
          </w:p>
        </w:tc>
      </w:tr>
      <w:tr w:rsidR="006D2D69" w:rsidRPr="00671E59" w:rsidTr="00B7276D">
        <w:trPr>
          <w:trHeight w:val="255"/>
        </w:trPr>
        <w:tc>
          <w:tcPr>
            <w:tcW w:w="5405" w:type="dxa"/>
            <w:tcBorders>
              <w:top w:val="nil"/>
              <w:left w:val="nil"/>
              <w:bottom w:val="nil"/>
              <w:right w:val="nil"/>
            </w:tcBorders>
            <w:shd w:val="clear" w:color="auto" w:fill="auto"/>
            <w:noWrap/>
            <w:vAlign w:val="bottom"/>
            <w:hideMark/>
          </w:tcPr>
          <w:p w:rsidR="006D2D69" w:rsidRPr="00671E59" w:rsidRDefault="006D2D69" w:rsidP="00B7276D">
            <w:pPr>
              <w:rPr>
                <w:sz w:val="20"/>
                <w:szCs w:val="20"/>
              </w:rPr>
            </w:pPr>
          </w:p>
        </w:tc>
        <w:tc>
          <w:tcPr>
            <w:tcW w:w="1438" w:type="dxa"/>
            <w:tcBorders>
              <w:top w:val="nil"/>
              <w:left w:val="nil"/>
              <w:bottom w:val="nil"/>
              <w:right w:val="nil"/>
            </w:tcBorders>
            <w:shd w:val="clear" w:color="auto" w:fill="auto"/>
            <w:noWrap/>
            <w:vAlign w:val="bottom"/>
            <w:hideMark/>
          </w:tcPr>
          <w:p w:rsidR="006D2D69" w:rsidRPr="00671E59" w:rsidRDefault="006D2D69" w:rsidP="00B7276D">
            <w:pPr>
              <w:rPr>
                <w:sz w:val="20"/>
                <w:szCs w:val="20"/>
              </w:rPr>
            </w:pPr>
          </w:p>
        </w:tc>
        <w:tc>
          <w:tcPr>
            <w:tcW w:w="1438" w:type="dxa"/>
            <w:tcBorders>
              <w:top w:val="nil"/>
              <w:left w:val="nil"/>
              <w:bottom w:val="nil"/>
              <w:right w:val="nil"/>
            </w:tcBorders>
            <w:shd w:val="clear" w:color="auto" w:fill="auto"/>
            <w:noWrap/>
            <w:vAlign w:val="bottom"/>
            <w:hideMark/>
          </w:tcPr>
          <w:p w:rsidR="006D2D69" w:rsidRPr="00671E59" w:rsidRDefault="006D2D69" w:rsidP="00B7276D">
            <w:pPr>
              <w:rPr>
                <w:sz w:val="20"/>
                <w:szCs w:val="20"/>
              </w:rPr>
            </w:pPr>
          </w:p>
        </w:tc>
        <w:tc>
          <w:tcPr>
            <w:tcW w:w="1438" w:type="dxa"/>
            <w:tcBorders>
              <w:top w:val="nil"/>
              <w:left w:val="nil"/>
              <w:bottom w:val="nil"/>
              <w:right w:val="nil"/>
            </w:tcBorders>
            <w:shd w:val="clear" w:color="auto" w:fill="auto"/>
            <w:noWrap/>
            <w:vAlign w:val="bottom"/>
            <w:hideMark/>
          </w:tcPr>
          <w:p w:rsidR="006D2D69" w:rsidRPr="00671E59" w:rsidRDefault="006D2D69" w:rsidP="00B7276D">
            <w:pPr>
              <w:rPr>
                <w:sz w:val="20"/>
                <w:szCs w:val="20"/>
              </w:rPr>
            </w:pPr>
          </w:p>
        </w:tc>
      </w:tr>
      <w:tr w:rsidR="006D2D69" w:rsidRPr="00671E59" w:rsidTr="00B7276D">
        <w:trPr>
          <w:trHeight w:val="255"/>
        </w:trPr>
        <w:tc>
          <w:tcPr>
            <w:tcW w:w="5405" w:type="dxa"/>
            <w:tcBorders>
              <w:top w:val="nil"/>
              <w:left w:val="nil"/>
              <w:bottom w:val="nil"/>
              <w:right w:val="nil"/>
            </w:tcBorders>
            <w:shd w:val="clear" w:color="auto" w:fill="auto"/>
            <w:noWrap/>
            <w:vAlign w:val="bottom"/>
            <w:hideMark/>
          </w:tcPr>
          <w:p w:rsidR="006D2D69" w:rsidRPr="00671E59" w:rsidRDefault="006D2D69" w:rsidP="00B7276D">
            <w:pPr>
              <w:rPr>
                <w:sz w:val="20"/>
                <w:szCs w:val="20"/>
              </w:rPr>
            </w:pPr>
            <w:r w:rsidRPr="00671E59">
              <w:rPr>
                <w:sz w:val="20"/>
                <w:szCs w:val="20"/>
              </w:rPr>
              <w:t>Руководитель главного администратора</w:t>
            </w:r>
          </w:p>
        </w:tc>
        <w:tc>
          <w:tcPr>
            <w:tcW w:w="1438" w:type="dxa"/>
            <w:tcBorders>
              <w:top w:val="nil"/>
              <w:left w:val="nil"/>
              <w:bottom w:val="nil"/>
              <w:right w:val="nil"/>
            </w:tcBorders>
            <w:shd w:val="clear" w:color="auto" w:fill="auto"/>
            <w:noWrap/>
            <w:vAlign w:val="bottom"/>
            <w:hideMark/>
          </w:tcPr>
          <w:p w:rsidR="006D2D69" w:rsidRPr="00671E59" w:rsidRDefault="006D2D69" w:rsidP="00B7276D">
            <w:pPr>
              <w:rPr>
                <w:sz w:val="20"/>
                <w:szCs w:val="20"/>
              </w:rPr>
            </w:pPr>
          </w:p>
        </w:tc>
        <w:tc>
          <w:tcPr>
            <w:tcW w:w="1438" w:type="dxa"/>
            <w:tcBorders>
              <w:top w:val="nil"/>
              <w:left w:val="nil"/>
              <w:bottom w:val="nil"/>
              <w:right w:val="nil"/>
            </w:tcBorders>
            <w:shd w:val="clear" w:color="auto" w:fill="auto"/>
            <w:noWrap/>
            <w:vAlign w:val="bottom"/>
            <w:hideMark/>
          </w:tcPr>
          <w:p w:rsidR="006D2D69" w:rsidRPr="00671E59" w:rsidRDefault="006D2D69" w:rsidP="00B7276D">
            <w:pPr>
              <w:rPr>
                <w:sz w:val="20"/>
                <w:szCs w:val="20"/>
              </w:rPr>
            </w:pPr>
          </w:p>
        </w:tc>
        <w:tc>
          <w:tcPr>
            <w:tcW w:w="1438" w:type="dxa"/>
            <w:tcBorders>
              <w:top w:val="nil"/>
              <w:left w:val="nil"/>
              <w:bottom w:val="nil"/>
              <w:right w:val="nil"/>
            </w:tcBorders>
            <w:shd w:val="clear" w:color="auto" w:fill="auto"/>
            <w:noWrap/>
            <w:vAlign w:val="bottom"/>
            <w:hideMark/>
          </w:tcPr>
          <w:p w:rsidR="006D2D69" w:rsidRPr="00671E59" w:rsidRDefault="006D2D69" w:rsidP="00B7276D">
            <w:pPr>
              <w:rPr>
                <w:sz w:val="20"/>
                <w:szCs w:val="20"/>
              </w:rPr>
            </w:pPr>
          </w:p>
        </w:tc>
      </w:tr>
      <w:tr w:rsidR="006D2D69" w:rsidRPr="00671E59" w:rsidTr="00B7276D">
        <w:trPr>
          <w:trHeight w:val="255"/>
        </w:trPr>
        <w:tc>
          <w:tcPr>
            <w:tcW w:w="5405" w:type="dxa"/>
            <w:tcBorders>
              <w:top w:val="nil"/>
              <w:left w:val="nil"/>
              <w:bottom w:val="nil"/>
              <w:right w:val="nil"/>
            </w:tcBorders>
            <w:shd w:val="clear" w:color="auto" w:fill="auto"/>
            <w:noWrap/>
            <w:vAlign w:val="bottom"/>
            <w:hideMark/>
          </w:tcPr>
          <w:p w:rsidR="006D2D69" w:rsidRPr="00671E59" w:rsidRDefault="006D2D69" w:rsidP="00B7276D">
            <w:pPr>
              <w:rPr>
                <w:sz w:val="20"/>
                <w:szCs w:val="20"/>
              </w:rPr>
            </w:pPr>
            <w:r w:rsidRPr="00671E59">
              <w:rPr>
                <w:sz w:val="20"/>
                <w:szCs w:val="20"/>
              </w:rPr>
              <w:t>источников финансирования дефицита бюджета</w:t>
            </w:r>
          </w:p>
        </w:tc>
        <w:tc>
          <w:tcPr>
            <w:tcW w:w="1438" w:type="dxa"/>
            <w:tcBorders>
              <w:top w:val="nil"/>
              <w:left w:val="nil"/>
              <w:bottom w:val="single" w:sz="4" w:space="0" w:color="auto"/>
              <w:right w:val="nil"/>
            </w:tcBorders>
            <w:shd w:val="clear" w:color="auto" w:fill="auto"/>
            <w:noWrap/>
            <w:vAlign w:val="bottom"/>
            <w:hideMark/>
          </w:tcPr>
          <w:p w:rsidR="006D2D69" w:rsidRPr="00671E59" w:rsidRDefault="006D2D69" w:rsidP="00B7276D">
            <w:pPr>
              <w:rPr>
                <w:sz w:val="20"/>
                <w:szCs w:val="20"/>
              </w:rPr>
            </w:pPr>
            <w:r w:rsidRPr="00671E59">
              <w:rPr>
                <w:sz w:val="20"/>
                <w:szCs w:val="20"/>
              </w:rPr>
              <w:t> </w:t>
            </w:r>
          </w:p>
        </w:tc>
        <w:tc>
          <w:tcPr>
            <w:tcW w:w="2876" w:type="dxa"/>
            <w:gridSpan w:val="2"/>
            <w:tcBorders>
              <w:top w:val="nil"/>
              <w:left w:val="nil"/>
              <w:bottom w:val="single" w:sz="4" w:space="0" w:color="auto"/>
              <w:right w:val="nil"/>
            </w:tcBorders>
            <w:shd w:val="clear" w:color="auto" w:fill="auto"/>
            <w:noWrap/>
            <w:vAlign w:val="bottom"/>
            <w:hideMark/>
          </w:tcPr>
          <w:p w:rsidR="006D2D69" w:rsidRPr="00671E59" w:rsidRDefault="006D2D69" w:rsidP="00B7276D">
            <w:pPr>
              <w:jc w:val="center"/>
              <w:rPr>
                <w:i/>
                <w:iCs/>
              </w:rPr>
            </w:pPr>
            <w:r w:rsidRPr="00671E59">
              <w:rPr>
                <w:i/>
                <w:iCs/>
              </w:rPr>
              <w:t> </w:t>
            </w:r>
          </w:p>
        </w:tc>
      </w:tr>
      <w:tr w:rsidR="006D2D69" w:rsidRPr="00671E59" w:rsidTr="00B7276D">
        <w:trPr>
          <w:trHeight w:val="255"/>
        </w:trPr>
        <w:tc>
          <w:tcPr>
            <w:tcW w:w="5405" w:type="dxa"/>
            <w:tcBorders>
              <w:top w:val="nil"/>
              <w:left w:val="nil"/>
              <w:bottom w:val="nil"/>
              <w:right w:val="nil"/>
            </w:tcBorders>
            <w:shd w:val="clear" w:color="auto" w:fill="auto"/>
            <w:noWrap/>
            <w:hideMark/>
          </w:tcPr>
          <w:p w:rsidR="006D2D69" w:rsidRPr="00671E59" w:rsidRDefault="006D2D69" w:rsidP="00B7276D">
            <w:pPr>
              <w:rPr>
                <w:sz w:val="16"/>
                <w:szCs w:val="16"/>
              </w:rPr>
            </w:pPr>
          </w:p>
        </w:tc>
        <w:tc>
          <w:tcPr>
            <w:tcW w:w="1438" w:type="dxa"/>
            <w:tcBorders>
              <w:top w:val="nil"/>
              <w:left w:val="nil"/>
              <w:bottom w:val="nil"/>
              <w:right w:val="nil"/>
            </w:tcBorders>
            <w:shd w:val="clear" w:color="auto" w:fill="auto"/>
            <w:noWrap/>
            <w:hideMark/>
          </w:tcPr>
          <w:p w:rsidR="006D2D69" w:rsidRPr="00671E59" w:rsidRDefault="006D2D69" w:rsidP="00B7276D">
            <w:pPr>
              <w:jc w:val="center"/>
              <w:rPr>
                <w:sz w:val="16"/>
                <w:szCs w:val="16"/>
              </w:rPr>
            </w:pPr>
            <w:r w:rsidRPr="00671E59">
              <w:rPr>
                <w:sz w:val="16"/>
                <w:szCs w:val="16"/>
              </w:rPr>
              <w:t xml:space="preserve">(подпись)  </w:t>
            </w:r>
          </w:p>
        </w:tc>
        <w:tc>
          <w:tcPr>
            <w:tcW w:w="2876" w:type="dxa"/>
            <w:gridSpan w:val="2"/>
            <w:tcBorders>
              <w:top w:val="single" w:sz="4" w:space="0" w:color="auto"/>
              <w:left w:val="nil"/>
              <w:bottom w:val="nil"/>
              <w:right w:val="nil"/>
            </w:tcBorders>
            <w:shd w:val="clear" w:color="auto" w:fill="auto"/>
            <w:noWrap/>
            <w:hideMark/>
          </w:tcPr>
          <w:p w:rsidR="006D2D69" w:rsidRPr="00671E59" w:rsidRDefault="006D2D69" w:rsidP="00B7276D">
            <w:pPr>
              <w:jc w:val="center"/>
              <w:rPr>
                <w:sz w:val="16"/>
                <w:szCs w:val="16"/>
              </w:rPr>
            </w:pPr>
            <w:r w:rsidRPr="00671E59">
              <w:rPr>
                <w:sz w:val="16"/>
                <w:szCs w:val="16"/>
              </w:rPr>
              <w:t>(расшифровка подписи)</w:t>
            </w:r>
          </w:p>
        </w:tc>
      </w:tr>
      <w:tr w:rsidR="006D2D69" w:rsidRPr="00671E59" w:rsidTr="00B7276D">
        <w:trPr>
          <w:trHeight w:val="255"/>
        </w:trPr>
        <w:tc>
          <w:tcPr>
            <w:tcW w:w="5405" w:type="dxa"/>
            <w:tcBorders>
              <w:top w:val="nil"/>
              <w:left w:val="nil"/>
              <w:bottom w:val="nil"/>
              <w:right w:val="nil"/>
            </w:tcBorders>
            <w:shd w:val="clear" w:color="auto" w:fill="auto"/>
            <w:noWrap/>
            <w:vAlign w:val="bottom"/>
            <w:hideMark/>
          </w:tcPr>
          <w:p w:rsidR="006D2D69" w:rsidRPr="00671E59" w:rsidRDefault="006D2D69" w:rsidP="00B7276D">
            <w:pPr>
              <w:rPr>
                <w:sz w:val="20"/>
                <w:szCs w:val="20"/>
              </w:rPr>
            </w:pPr>
          </w:p>
        </w:tc>
        <w:tc>
          <w:tcPr>
            <w:tcW w:w="1438" w:type="dxa"/>
            <w:tcBorders>
              <w:top w:val="nil"/>
              <w:left w:val="nil"/>
              <w:bottom w:val="nil"/>
              <w:right w:val="nil"/>
            </w:tcBorders>
            <w:shd w:val="clear" w:color="auto" w:fill="auto"/>
            <w:noWrap/>
            <w:vAlign w:val="bottom"/>
            <w:hideMark/>
          </w:tcPr>
          <w:p w:rsidR="006D2D69" w:rsidRPr="00671E59" w:rsidRDefault="006D2D69" w:rsidP="00B7276D">
            <w:pPr>
              <w:rPr>
                <w:sz w:val="20"/>
                <w:szCs w:val="20"/>
              </w:rPr>
            </w:pPr>
          </w:p>
        </w:tc>
        <w:tc>
          <w:tcPr>
            <w:tcW w:w="1438" w:type="dxa"/>
            <w:tcBorders>
              <w:top w:val="nil"/>
              <w:left w:val="nil"/>
              <w:bottom w:val="nil"/>
              <w:right w:val="nil"/>
            </w:tcBorders>
            <w:shd w:val="clear" w:color="auto" w:fill="auto"/>
            <w:noWrap/>
            <w:vAlign w:val="bottom"/>
            <w:hideMark/>
          </w:tcPr>
          <w:p w:rsidR="006D2D69" w:rsidRPr="00671E59" w:rsidRDefault="006D2D69" w:rsidP="00B7276D">
            <w:pPr>
              <w:rPr>
                <w:sz w:val="20"/>
                <w:szCs w:val="20"/>
              </w:rPr>
            </w:pPr>
          </w:p>
        </w:tc>
        <w:tc>
          <w:tcPr>
            <w:tcW w:w="1438" w:type="dxa"/>
            <w:tcBorders>
              <w:top w:val="nil"/>
              <w:left w:val="nil"/>
              <w:bottom w:val="nil"/>
              <w:right w:val="nil"/>
            </w:tcBorders>
            <w:shd w:val="clear" w:color="auto" w:fill="auto"/>
            <w:noWrap/>
            <w:vAlign w:val="bottom"/>
            <w:hideMark/>
          </w:tcPr>
          <w:p w:rsidR="006D2D69" w:rsidRPr="00671E59" w:rsidRDefault="006D2D69" w:rsidP="00B7276D">
            <w:pPr>
              <w:rPr>
                <w:sz w:val="20"/>
                <w:szCs w:val="20"/>
              </w:rPr>
            </w:pPr>
          </w:p>
        </w:tc>
      </w:tr>
      <w:tr w:rsidR="006D2D69" w:rsidRPr="00671E59" w:rsidTr="00B7276D">
        <w:trPr>
          <w:trHeight w:val="255"/>
        </w:trPr>
        <w:tc>
          <w:tcPr>
            <w:tcW w:w="5405" w:type="dxa"/>
            <w:tcBorders>
              <w:top w:val="nil"/>
              <w:left w:val="nil"/>
              <w:bottom w:val="nil"/>
              <w:right w:val="nil"/>
            </w:tcBorders>
            <w:shd w:val="clear" w:color="auto" w:fill="auto"/>
            <w:noWrap/>
            <w:vAlign w:val="bottom"/>
            <w:hideMark/>
          </w:tcPr>
          <w:p w:rsidR="006D2D69" w:rsidRPr="00671E59" w:rsidRDefault="006D2D69" w:rsidP="00B7276D">
            <w:pPr>
              <w:rPr>
                <w:sz w:val="20"/>
                <w:szCs w:val="20"/>
              </w:rPr>
            </w:pPr>
          </w:p>
        </w:tc>
        <w:tc>
          <w:tcPr>
            <w:tcW w:w="1438" w:type="dxa"/>
            <w:tcBorders>
              <w:top w:val="nil"/>
              <w:left w:val="nil"/>
              <w:bottom w:val="nil"/>
              <w:right w:val="nil"/>
            </w:tcBorders>
            <w:shd w:val="clear" w:color="auto" w:fill="auto"/>
            <w:noWrap/>
            <w:vAlign w:val="bottom"/>
            <w:hideMark/>
          </w:tcPr>
          <w:p w:rsidR="006D2D69" w:rsidRPr="00671E59" w:rsidRDefault="006D2D69" w:rsidP="00B7276D">
            <w:pPr>
              <w:rPr>
                <w:sz w:val="20"/>
                <w:szCs w:val="20"/>
              </w:rPr>
            </w:pPr>
          </w:p>
        </w:tc>
        <w:tc>
          <w:tcPr>
            <w:tcW w:w="1438" w:type="dxa"/>
            <w:tcBorders>
              <w:top w:val="nil"/>
              <w:left w:val="nil"/>
              <w:bottom w:val="nil"/>
              <w:right w:val="nil"/>
            </w:tcBorders>
            <w:shd w:val="clear" w:color="auto" w:fill="auto"/>
            <w:noWrap/>
            <w:vAlign w:val="bottom"/>
            <w:hideMark/>
          </w:tcPr>
          <w:p w:rsidR="006D2D69" w:rsidRPr="00671E59" w:rsidRDefault="006D2D69" w:rsidP="00B7276D">
            <w:pPr>
              <w:rPr>
                <w:sz w:val="20"/>
                <w:szCs w:val="20"/>
              </w:rPr>
            </w:pPr>
          </w:p>
        </w:tc>
        <w:tc>
          <w:tcPr>
            <w:tcW w:w="1438" w:type="dxa"/>
            <w:tcBorders>
              <w:top w:val="nil"/>
              <w:left w:val="nil"/>
              <w:bottom w:val="nil"/>
              <w:right w:val="nil"/>
            </w:tcBorders>
            <w:shd w:val="clear" w:color="auto" w:fill="auto"/>
            <w:noWrap/>
            <w:vAlign w:val="bottom"/>
            <w:hideMark/>
          </w:tcPr>
          <w:p w:rsidR="006D2D69" w:rsidRPr="00671E59" w:rsidRDefault="006D2D69" w:rsidP="00B7276D">
            <w:pPr>
              <w:rPr>
                <w:sz w:val="20"/>
                <w:szCs w:val="20"/>
              </w:rPr>
            </w:pPr>
          </w:p>
        </w:tc>
      </w:tr>
      <w:tr w:rsidR="006D2D69" w:rsidRPr="00671E59" w:rsidTr="00B7276D">
        <w:trPr>
          <w:trHeight w:val="255"/>
        </w:trPr>
        <w:tc>
          <w:tcPr>
            <w:tcW w:w="5405" w:type="dxa"/>
            <w:tcBorders>
              <w:top w:val="nil"/>
              <w:left w:val="nil"/>
              <w:bottom w:val="nil"/>
              <w:right w:val="nil"/>
            </w:tcBorders>
            <w:shd w:val="clear" w:color="auto" w:fill="auto"/>
            <w:noWrap/>
            <w:vAlign w:val="bottom"/>
            <w:hideMark/>
          </w:tcPr>
          <w:p w:rsidR="006D2D69" w:rsidRPr="00671E59" w:rsidRDefault="006D2D69" w:rsidP="00B7276D">
            <w:pPr>
              <w:rPr>
                <w:sz w:val="20"/>
                <w:szCs w:val="20"/>
              </w:rPr>
            </w:pPr>
            <w:r w:rsidRPr="00671E59">
              <w:rPr>
                <w:sz w:val="20"/>
                <w:szCs w:val="20"/>
              </w:rPr>
              <w:t>Главный бухгалтер главного администратора</w:t>
            </w:r>
          </w:p>
        </w:tc>
        <w:tc>
          <w:tcPr>
            <w:tcW w:w="1438" w:type="dxa"/>
            <w:tcBorders>
              <w:top w:val="nil"/>
              <w:left w:val="nil"/>
              <w:bottom w:val="single" w:sz="4" w:space="0" w:color="auto"/>
              <w:right w:val="nil"/>
            </w:tcBorders>
            <w:shd w:val="clear" w:color="auto" w:fill="auto"/>
            <w:noWrap/>
            <w:vAlign w:val="bottom"/>
            <w:hideMark/>
          </w:tcPr>
          <w:p w:rsidR="006D2D69" w:rsidRPr="00671E59" w:rsidRDefault="006D2D69" w:rsidP="00B7276D">
            <w:pPr>
              <w:rPr>
                <w:sz w:val="20"/>
                <w:szCs w:val="20"/>
              </w:rPr>
            </w:pPr>
            <w:r w:rsidRPr="00671E59">
              <w:rPr>
                <w:sz w:val="20"/>
                <w:szCs w:val="20"/>
              </w:rPr>
              <w:t> </w:t>
            </w:r>
          </w:p>
        </w:tc>
        <w:tc>
          <w:tcPr>
            <w:tcW w:w="2876" w:type="dxa"/>
            <w:gridSpan w:val="2"/>
            <w:tcBorders>
              <w:top w:val="nil"/>
              <w:left w:val="nil"/>
              <w:bottom w:val="single" w:sz="4" w:space="0" w:color="auto"/>
              <w:right w:val="nil"/>
            </w:tcBorders>
            <w:shd w:val="clear" w:color="auto" w:fill="auto"/>
            <w:noWrap/>
            <w:vAlign w:val="bottom"/>
            <w:hideMark/>
          </w:tcPr>
          <w:p w:rsidR="006D2D69" w:rsidRPr="00671E59" w:rsidRDefault="006D2D69" w:rsidP="00B7276D">
            <w:pPr>
              <w:jc w:val="center"/>
              <w:rPr>
                <w:i/>
                <w:iCs/>
              </w:rPr>
            </w:pPr>
            <w:r w:rsidRPr="00671E59">
              <w:rPr>
                <w:i/>
                <w:iCs/>
              </w:rPr>
              <w:t> </w:t>
            </w:r>
          </w:p>
        </w:tc>
      </w:tr>
      <w:tr w:rsidR="006D2D69" w:rsidRPr="00671E59" w:rsidTr="00B7276D">
        <w:trPr>
          <w:trHeight w:val="255"/>
        </w:trPr>
        <w:tc>
          <w:tcPr>
            <w:tcW w:w="5405" w:type="dxa"/>
            <w:tcBorders>
              <w:top w:val="nil"/>
              <w:left w:val="nil"/>
              <w:bottom w:val="nil"/>
              <w:right w:val="nil"/>
            </w:tcBorders>
            <w:shd w:val="clear" w:color="auto" w:fill="auto"/>
            <w:noWrap/>
            <w:vAlign w:val="bottom"/>
            <w:hideMark/>
          </w:tcPr>
          <w:p w:rsidR="006D2D69" w:rsidRPr="00671E59" w:rsidRDefault="006D2D69" w:rsidP="00B7276D">
            <w:pPr>
              <w:rPr>
                <w:sz w:val="20"/>
                <w:szCs w:val="20"/>
              </w:rPr>
            </w:pPr>
            <w:r w:rsidRPr="00671E59">
              <w:rPr>
                <w:sz w:val="20"/>
                <w:szCs w:val="20"/>
              </w:rPr>
              <w:t>источников финансирования дефицита  бюджета</w:t>
            </w:r>
          </w:p>
        </w:tc>
        <w:tc>
          <w:tcPr>
            <w:tcW w:w="1438" w:type="dxa"/>
            <w:tcBorders>
              <w:top w:val="nil"/>
              <w:left w:val="nil"/>
              <w:bottom w:val="nil"/>
              <w:right w:val="nil"/>
            </w:tcBorders>
            <w:shd w:val="clear" w:color="auto" w:fill="auto"/>
            <w:noWrap/>
            <w:hideMark/>
          </w:tcPr>
          <w:p w:rsidR="006D2D69" w:rsidRPr="00671E59" w:rsidRDefault="006D2D69" w:rsidP="00B7276D">
            <w:pPr>
              <w:jc w:val="center"/>
              <w:rPr>
                <w:sz w:val="16"/>
                <w:szCs w:val="16"/>
              </w:rPr>
            </w:pPr>
            <w:r w:rsidRPr="00671E59">
              <w:rPr>
                <w:sz w:val="16"/>
                <w:szCs w:val="16"/>
              </w:rPr>
              <w:t xml:space="preserve">(подпись)  </w:t>
            </w:r>
          </w:p>
        </w:tc>
        <w:tc>
          <w:tcPr>
            <w:tcW w:w="2876" w:type="dxa"/>
            <w:gridSpan w:val="2"/>
            <w:tcBorders>
              <w:top w:val="single" w:sz="4" w:space="0" w:color="auto"/>
              <w:left w:val="nil"/>
              <w:bottom w:val="nil"/>
              <w:right w:val="nil"/>
            </w:tcBorders>
            <w:shd w:val="clear" w:color="auto" w:fill="auto"/>
            <w:noWrap/>
            <w:hideMark/>
          </w:tcPr>
          <w:p w:rsidR="006D2D69" w:rsidRPr="00671E59" w:rsidRDefault="006D2D69" w:rsidP="00B7276D">
            <w:pPr>
              <w:jc w:val="center"/>
              <w:rPr>
                <w:sz w:val="16"/>
                <w:szCs w:val="16"/>
              </w:rPr>
            </w:pPr>
            <w:r w:rsidRPr="00671E59">
              <w:rPr>
                <w:sz w:val="16"/>
                <w:szCs w:val="16"/>
              </w:rPr>
              <w:t>(расшифровка подписи)</w:t>
            </w:r>
          </w:p>
        </w:tc>
      </w:tr>
      <w:tr w:rsidR="006D2D69" w:rsidRPr="00671E59" w:rsidTr="00B7276D">
        <w:trPr>
          <w:trHeight w:val="255"/>
        </w:trPr>
        <w:tc>
          <w:tcPr>
            <w:tcW w:w="5405" w:type="dxa"/>
            <w:tcBorders>
              <w:top w:val="nil"/>
              <w:left w:val="nil"/>
              <w:bottom w:val="nil"/>
              <w:right w:val="nil"/>
            </w:tcBorders>
            <w:shd w:val="clear" w:color="auto" w:fill="auto"/>
            <w:noWrap/>
            <w:vAlign w:val="bottom"/>
            <w:hideMark/>
          </w:tcPr>
          <w:p w:rsidR="006D2D69" w:rsidRPr="00671E59" w:rsidRDefault="006D2D69" w:rsidP="00B7276D">
            <w:pPr>
              <w:rPr>
                <w:sz w:val="20"/>
                <w:szCs w:val="20"/>
              </w:rPr>
            </w:pPr>
          </w:p>
        </w:tc>
        <w:tc>
          <w:tcPr>
            <w:tcW w:w="1438" w:type="dxa"/>
            <w:tcBorders>
              <w:top w:val="nil"/>
              <w:left w:val="nil"/>
              <w:bottom w:val="nil"/>
              <w:right w:val="nil"/>
            </w:tcBorders>
            <w:shd w:val="clear" w:color="auto" w:fill="auto"/>
            <w:noWrap/>
            <w:vAlign w:val="bottom"/>
            <w:hideMark/>
          </w:tcPr>
          <w:p w:rsidR="006D2D69" w:rsidRPr="00671E59" w:rsidRDefault="006D2D69" w:rsidP="00B7276D">
            <w:pPr>
              <w:rPr>
                <w:sz w:val="20"/>
                <w:szCs w:val="20"/>
              </w:rPr>
            </w:pPr>
          </w:p>
        </w:tc>
        <w:tc>
          <w:tcPr>
            <w:tcW w:w="1438" w:type="dxa"/>
            <w:tcBorders>
              <w:top w:val="nil"/>
              <w:left w:val="nil"/>
              <w:bottom w:val="nil"/>
              <w:right w:val="nil"/>
            </w:tcBorders>
            <w:shd w:val="clear" w:color="auto" w:fill="auto"/>
            <w:noWrap/>
            <w:vAlign w:val="bottom"/>
            <w:hideMark/>
          </w:tcPr>
          <w:p w:rsidR="006D2D69" w:rsidRPr="00671E59" w:rsidRDefault="006D2D69" w:rsidP="00B7276D">
            <w:pPr>
              <w:rPr>
                <w:sz w:val="20"/>
                <w:szCs w:val="20"/>
              </w:rPr>
            </w:pPr>
          </w:p>
        </w:tc>
        <w:tc>
          <w:tcPr>
            <w:tcW w:w="1438" w:type="dxa"/>
            <w:tcBorders>
              <w:top w:val="nil"/>
              <w:left w:val="nil"/>
              <w:bottom w:val="nil"/>
              <w:right w:val="nil"/>
            </w:tcBorders>
            <w:shd w:val="clear" w:color="auto" w:fill="auto"/>
            <w:noWrap/>
            <w:vAlign w:val="bottom"/>
            <w:hideMark/>
          </w:tcPr>
          <w:p w:rsidR="006D2D69" w:rsidRPr="00671E59" w:rsidRDefault="006D2D69" w:rsidP="00B7276D">
            <w:pPr>
              <w:rPr>
                <w:sz w:val="20"/>
                <w:szCs w:val="20"/>
              </w:rPr>
            </w:pPr>
          </w:p>
        </w:tc>
      </w:tr>
      <w:tr w:rsidR="006D2D69" w:rsidRPr="00671E59" w:rsidTr="00B7276D">
        <w:trPr>
          <w:trHeight w:val="255"/>
        </w:trPr>
        <w:tc>
          <w:tcPr>
            <w:tcW w:w="5405" w:type="dxa"/>
            <w:tcBorders>
              <w:top w:val="nil"/>
              <w:left w:val="nil"/>
              <w:bottom w:val="nil"/>
              <w:right w:val="nil"/>
            </w:tcBorders>
            <w:shd w:val="clear" w:color="auto" w:fill="auto"/>
            <w:noWrap/>
            <w:vAlign w:val="bottom"/>
            <w:hideMark/>
          </w:tcPr>
          <w:p w:rsidR="006D2D69" w:rsidRPr="00671E59" w:rsidRDefault="006D2D69" w:rsidP="00B7276D">
            <w:pPr>
              <w:rPr>
                <w:sz w:val="20"/>
                <w:szCs w:val="20"/>
              </w:rPr>
            </w:pPr>
          </w:p>
        </w:tc>
        <w:tc>
          <w:tcPr>
            <w:tcW w:w="1438" w:type="dxa"/>
            <w:tcBorders>
              <w:top w:val="nil"/>
              <w:left w:val="nil"/>
              <w:bottom w:val="nil"/>
              <w:right w:val="nil"/>
            </w:tcBorders>
            <w:shd w:val="clear" w:color="auto" w:fill="auto"/>
            <w:noWrap/>
            <w:vAlign w:val="bottom"/>
            <w:hideMark/>
          </w:tcPr>
          <w:p w:rsidR="006D2D69" w:rsidRPr="00671E59" w:rsidRDefault="006D2D69" w:rsidP="00B7276D">
            <w:pPr>
              <w:rPr>
                <w:sz w:val="20"/>
                <w:szCs w:val="20"/>
              </w:rPr>
            </w:pPr>
          </w:p>
        </w:tc>
        <w:tc>
          <w:tcPr>
            <w:tcW w:w="1438" w:type="dxa"/>
            <w:tcBorders>
              <w:top w:val="nil"/>
              <w:left w:val="nil"/>
              <w:bottom w:val="nil"/>
              <w:right w:val="nil"/>
            </w:tcBorders>
            <w:shd w:val="clear" w:color="auto" w:fill="auto"/>
            <w:noWrap/>
            <w:vAlign w:val="bottom"/>
            <w:hideMark/>
          </w:tcPr>
          <w:p w:rsidR="006D2D69" w:rsidRPr="00671E59" w:rsidRDefault="006D2D69" w:rsidP="00B7276D">
            <w:pPr>
              <w:rPr>
                <w:sz w:val="20"/>
                <w:szCs w:val="20"/>
              </w:rPr>
            </w:pPr>
          </w:p>
        </w:tc>
        <w:tc>
          <w:tcPr>
            <w:tcW w:w="1438" w:type="dxa"/>
            <w:tcBorders>
              <w:top w:val="nil"/>
              <w:left w:val="nil"/>
              <w:bottom w:val="nil"/>
              <w:right w:val="nil"/>
            </w:tcBorders>
            <w:shd w:val="clear" w:color="auto" w:fill="auto"/>
            <w:noWrap/>
            <w:vAlign w:val="bottom"/>
            <w:hideMark/>
          </w:tcPr>
          <w:p w:rsidR="006D2D69" w:rsidRPr="00671E59" w:rsidRDefault="006D2D69" w:rsidP="00B7276D">
            <w:pPr>
              <w:rPr>
                <w:sz w:val="20"/>
                <w:szCs w:val="20"/>
              </w:rPr>
            </w:pPr>
          </w:p>
        </w:tc>
      </w:tr>
      <w:tr w:rsidR="006D2D69" w:rsidRPr="00671E59" w:rsidTr="00B7276D">
        <w:trPr>
          <w:trHeight w:val="255"/>
        </w:trPr>
        <w:tc>
          <w:tcPr>
            <w:tcW w:w="5405" w:type="dxa"/>
            <w:tcBorders>
              <w:top w:val="nil"/>
              <w:left w:val="nil"/>
              <w:bottom w:val="nil"/>
              <w:right w:val="nil"/>
            </w:tcBorders>
            <w:shd w:val="clear" w:color="auto" w:fill="auto"/>
            <w:noWrap/>
            <w:vAlign w:val="bottom"/>
            <w:hideMark/>
          </w:tcPr>
          <w:p w:rsidR="006D2D69" w:rsidRPr="00671E59" w:rsidRDefault="006D2D69" w:rsidP="00B7276D">
            <w:pPr>
              <w:rPr>
                <w:sz w:val="20"/>
                <w:szCs w:val="20"/>
              </w:rPr>
            </w:pPr>
            <w:r w:rsidRPr="00671E59">
              <w:rPr>
                <w:sz w:val="20"/>
                <w:szCs w:val="20"/>
              </w:rPr>
              <w:t xml:space="preserve">Исполнитель </w:t>
            </w:r>
          </w:p>
        </w:tc>
        <w:tc>
          <w:tcPr>
            <w:tcW w:w="1438" w:type="dxa"/>
            <w:tcBorders>
              <w:top w:val="nil"/>
              <w:left w:val="nil"/>
              <w:bottom w:val="single" w:sz="4" w:space="0" w:color="auto"/>
              <w:right w:val="nil"/>
            </w:tcBorders>
            <w:shd w:val="clear" w:color="auto" w:fill="auto"/>
            <w:noWrap/>
            <w:vAlign w:val="bottom"/>
            <w:hideMark/>
          </w:tcPr>
          <w:p w:rsidR="006D2D69" w:rsidRPr="00671E59" w:rsidRDefault="006D2D69" w:rsidP="00B7276D">
            <w:pPr>
              <w:rPr>
                <w:sz w:val="20"/>
                <w:szCs w:val="20"/>
              </w:rPr>
            </w:pPr>
            <w:r w:rsidRPr="00671E59">
              <w:rPr>
                <w:sz w:val="20"/>
                <w:szCs w:val="20"/>
              </w:rPr>
              <w:t> </w:t>
            </w:r>
          </w:p>
        </w:tc>
        <w:tc>
          <w:tcPr>
            <w:tcW w:w="2876" w:type="dxa"/>
            <w:gridSpan w:val="2"/>
            <w:tcBorders>
              <w:top w:val="nil"/>
              <w:left w:val="nil"/>
              <w:bottom w:val="single" w:sz="4" w:space="0" w:color="auto"/>
              <w:right w:val="nil"/>
            </w:tcBorders>
            <w:shd w:val="clear" w:color="auto" w:fill="auto"/>
            <w:noWrap/>
            <w:vAlign w:val="bottom"/>
            <w:hideMark/>
          </w:tcPr>
          <w:p w:rsidR="006D2D69" w:rsidRPr="00671E59" w:rsidRDefault="006D2D69" w:rsidP="00B7276D">
            <w:pPr>
              <w:jc w:val="center"/>
              <w:rPr>
                <w:sz w:val="20"/>
                <w:szCs w:val="20"/>
              </w:rPr>
            </w:pPr>
            <w:r w:rsidRPr="00671E59">
              <w:rPr>
                <w:sz w:val="20"/>
                <w:szCs w:val="20"/>
              </w:rPr>
              <w:t> </w:t>
            </w:r>
          </w:p>
        </w:tc>
      </w:tr>
      <w:tr w:rsidR="006D2D69" w:rsidRPr="00671E59" w:rsidTr="00B7276D">
        <w:trPr>
          <w:trHeight w:val="255"/>
        </w:trPr>
        <w:tc>
          <w:tcPr>
            <w:tcW w:w="5405" w:type="dxa"/>
            <w:tcBorders>
              <w:top w:val="nil"/>
              <w:left w:val="nil"/>
              <w:bottom w:val="nil"/>
              <w:right w:val="nil"/>
            </w:tcBorders>
            <w:shd w:val="clear" w:color="auto" w:fill="auto"/>
            <w:noWrap/>
            <w:vAlign w:val="bottom"/>
            <w:hideMark/>
          </w:tcPr>
          <w:p w:rsidR="006D2D69" w:rsidRPr="00671E59" w:rsidRDefault="006D2D69" w:rsidP="00B7276D">
            <w:pPr>
              <w:rPr>
                <w:sz w:val="20"/>
                <w:szCs w:val="20"/>
              </w:rPr>
            </w:pPr>
          </w:p>
        </w:tc>
        <w:tc>
          <w:tcPr>
            <w:tcW w:w="1438" w:type="dxa"/>
            <w:tcBorders>
              <w:top w:val="nil"/>
              <w:left w:val="nil"/>
              <w:bottom w:val="nil"/>
              <w:right w:val="nil"/>
            </w:tcBorders>
            <w:shd w:val="clear" w:color="auto" w:fill="auto"/>
            <w:noWrap/>
            <w:hideMark/>
          </w:tcPr>
          <w:p w:rsidR="006D2D69" w:rsidRPr="00671E59" w:rsidRDefault="006D2D69" w:rsidP="00B7276D">
            <w:pPr>
              <w:jc w:val="center"/>
              <w:rPr>
                <w:sz w:val="16"/>
                <w:szCs w:val="16"/>
              </w:rPr>
            </w:pPr>
            <w:r w:rsidRPr="00671E59">
              <w:rPr>
                <w:sz w:val="16"/>
                <w:szCs w:val="16"/>
              </w:rPr>
              <w:t xml:space="preserve">(подпись)  </w:t>
            </w:r>
          </w:p>
        </w:tc>
        <w:tc>
          <w:tcPr>
            <w:tcW w:w="2876" w:type="dxa"/>
            <w:gridSpan w:val="2"/>
            <w:tcBorders>
              <w:top w:val="single" w:sz="4" w:space="0" w:color="auto"/>
              <w:left w:val="nil"/>
              <w:bottom w:val="nil"/>
              <w:right w:val="nil"/>
            </w:tcBorders>
            <w:shd w:val="clear" w:color="auto" w:fill="auto"/>
            <w:noWrap/>
            <w:hideMark/>
          </w:tcPr>
          <w:p w:rsidR="006D2D69" w:rsidRPr="00671E59" w:rsidRDefault="006D2D69" w:rsidP="00B7276D">
            <w:pPr>
              <w:jc w:val="center"/>
              <w:rPr>
                <w:sz w:val="16"/>
                <w:szCs w:val="16"/>
              </w:rPr>
            </w:pPr>
            <w:r w:rsidRPr="00671E59">
              <w:rPr>
                <w:sz w:val="16"/>
                <w:szCs w:val="16"/>
              </w:rPr>
              <w:t>(расшифровка подписи)</w:t>
            </w:r>
          </w:p>
        </w:tc>
      </w:tr>
      <w:tr w:rsidR="006D2D69" w:rsidRPr="00671E59" w:rsidTr="00B7276D">
        <w:trPr>
          <w:trHeight w:val="315"/>
        </w:trPr>
        <w:tc>
          <w:tcPr>
            <w:tcW w:w="5405" w:type="dxa"/>
            <w:tcBorders>
              <w:top w:val="nil"/>
              <w:left w:val="nil"/>
              <w:bottom w:val="nil"/>
              <w:right w:val="nil"/>
            </w:tcBorders>
            <w:shd w:val="clear" w:color="auto" w:fill="auto"/>
            <w:noWrap/>
            <w:vAlign w:val="bottom"/>
            <w:hideMark/>
          </w:tcPr>
          <w:p w:rsidR="006D2D69" w:rsidRPr="00671E59" w:rsidRDefault="006D2D69" w:rsidP="00B7276D"/>
        </w:tc>
        <w:tc>
          <w:tcPr>
            <w:tcW w:w="1438" w:type="dxa"/>
            <w:tcBorders>
              <w:top w:val="nil"/>
              <w:left w:val="nil"/>
              <w:bottom w:val="nil"/>
              <w:right w:val="nil"/>
            </w:tcBorders>
            <w:shd w:val="clear" w:color="auto" w:fill="auto"/>
            <w:noWrap/>
            <w:vAlign w:val="bottom"/>
            <w:hideMark/>
          </w:tcPr>
          <w:p w:rsidR="006D2D69" w:rsidRPr="00671E59" w:rsidRDefault="006D2D69" w:rsidP="00B7276D"/>
        </w:tc>
        <w:tc>
          <w:tcPr>
            <w:tcW w:w="1438" w:type="dxa"/>
            <w:tcBorders>
              <w:top w:val="nil"/>
              <w:left w:val="nil"/>
              <w:bottom w:val="nil"/>
              <w:right w:val="nil"/>
            </w:tcBorders>
            <w:shd w:val="clear" w:color="auto" w:fill="auto"/>
            <w:noWrap/>
            <w:vAlign w:val="bottom"/>
            <w:hideMark/>
          </w:tcPr>
          <w:p w:rsidR="006D2D69" w:rsidRPr="00671E59" w:rsidRDefault="006D2D69" w:rsidP="00B7276D"/>
        </w:tc>
        <w:tc>
          <w:tcPr>
            <w:tcW w:w="1438" w:type="dxa"/>
            <w:tcBorders>
              <w:top w:val="nil"/>
              <w:left w:val="nil"/>
              <w:bottom w:val="nil"/>
              <w:right w:val="nil"/>
            </w:tcBorders>
            <w:shd w:val="clear" w:color="auto" w:fill="auto"/>
            <w:noWrap/>
            <w:vAlign w:val="bottom"/>
            <w:hideMark/>
          </w:tcPr>
          <w:p w:rsidR="006D2D69" w:rsidRPr="00671E59" w:rsidRDefault="006D2D69" w:rsidP="00B7276D"/>
        </w:tc>
      </w:tr>
      <w:tr w:rsidR="006D2D69" w:rsidRPr="00671E59" w:rsidTr="00B7276D">
        <w:trPr>
          <w:trHeight w:val="315"/>
        </w:trPr>
        <w:tc>
          <w:tcPr>
            <w:tcW w:w="5405" w:type="dxa"/>
            <w:tcBorders>
              <w:top w:val="nil"/>
              <w:left w:val="nil"/>
              <w:bottom w:val="nil"/>
              <w:right w:val="nil"/>
            </w:tcBorders>
            <w:shd w:val="clear" w:color="auto" w:fill="auto"/>
            <w:noWrap/>
            <w:vAlign w:val="bottom"/>
            <w:hideMark/>
          </w:tcPr>
          <w:p w:rsidR="006D2D69" w:rsidRPr="00671E59" w:rsidRDefault="006D2D69" w:rsidP="00B7276D">
            <w:pPr>
              <w:rPr>
                <w:sz w:val="20"/>
                <w:szCs w:val="20"/>
              </w:rPr>
            </w:pPr>
            <w:r w:rsidRPr="00671E59">
              <w:rPr>
                <w:sz w:val="20"/>
                <w:szCs w:val="20"/>
              </w:rPr>
              <w:t xml:space="preserve">Дата </w:t>
            </w:r>
          </w:p>
        </w:tc>
        <w:tc>
          <w:tcPr>
            <w:tcW w:w="1438" w:type="dxa"/>
            <w:tcBorders>
              <w:top w:val="nil"/>
              <w:left w:val="nil"/>
              <w:bottom w:val="nil"/>
              <w:right w:val="nil"/>
            </w:tcBorders>
            <w:shd w:val="clear" w:color="auto" w:fill="auto"/>
            <w:noWrap/>
            <w:vAlign w:val="bottom"/>
            <w:hideMark/>
          </w:tcPr>
          <w:p w:rsidR="006D2D69" w:rsidRPr="00671E59" w:rsidRDefault="006D2D69" w:rsidP="00B7276D"/>
        </w:tc>
        <w:tc>
          <w:tcPr>
            <w:tcW w:w="1438" w:type="dxa"/>
            <w:tcBorders>
              <w:top w:val="nil"/>
              <w:left w:val="nil"/>
              <w:bottom w:val="nil"/>
              <w:right w:val="nil"/>
            </w:tcBorders>
            <w:shd w:val="clear" w:color="auto" w:fill="auto"/>
            <w:noWrap/>
            <w:vAlign w:val="bottom"/>
            <w:hideMark/>
          </w:tcPr>
          <w:p w:rsidR="006D2D69" w:rsidRPr="00671E59" w:rsidRDefault="006D2D69" w:rsidP="00B7276D"/>
        </w:tc>
        <w:tc>
          <w:tcPr>
            <w:tcW w:w="1438" w:type="dxa"/>
            <w:tcBorders>
              <w:top w:val="nil"/>
              <w:left w:val="nil"/>
              <w:bottom w:val="nil"/>
              <w:right w:val="nil"/>
            </w:tcBorders>
            <w:shd w:val="clear" w:color="auto" w:fill="auto"/>
            <w:noWrap/>
            <w:vAlign w:val="bottom"/>
            <w:hideMark/>
          </w:tcPr>
          <w:p w:rsidR="006D2D69" w:rsidRPr="00671E59" w:rsidRDefault="006D2D69" w:rsidP="00B7276D"/>
        </w:tc>
      </w:tr>
      <w:tr w:rsidR="006D2D69" w:rsidRPr="00671E59" w:rsidTr="00B7276D">
        <w:trPr>
          <w:trHeight w:val="315"/>
        </w:trPr>
        <w:tc>
          <w:tcPr>
            <w:tcW w:w="5405" w:type="dxa"/>
            <w:tcBorders>
              <w:top w:val="nil"/>
              <w:left w:val="nil"/>
              <w:bottom w:val="nil"/>
              <w:right w:val="nil"/>
            </w:tcBorders>
            <w:shd w:val="clear" w:color="auto" w:fill="auto"/>
            <w:noWrap/>
            <w:vAlign w:val="bottom"/>
            <w:hideMark/>
          </w:tcPr>
          <w:p w:rsidR="006D2D69" w:rsidRPr="00671E59" w:rsidRDefault="006D2D69" w:rsidP="00B7276D"/>
        </w:tc>
        <w:tc>
          <w:tcPr>
            <w:tcW w:w="1438" w:type="dxa"/>
            <w:tcBorders>
              <w:top w:val="nil"/>
              <w:left w:val="nil"/>
              <w:bottom w:val="nil"/>
              <w:right w:val="nil"/>
            </w:tcBorders>
            <w:shd w:val="clear" w:color="auto" w:fill="auto"/>
            <w:noWrap/>
            <w:vAlign w:val="bottom"/>
            <w:hideMark/>
          </w:tcPr>
          <w:p w:rsidR="006D2D69" w:rsidRPr="00671E59" w:rsidRDefault="006D2D69" w:rsidP="00B7276D"/>
        </w:tc>
        <w:tc>
          <w:tcPr>
            <w:tcW w:w="1438" w:type="dxa"/>
            <w:tcBorders>
              <w:top w:val="nil"/>
              <w:left w:val="nil"/>
              <w:bottom w:val="nil"/>
              <w:right w:val="nil"/>
            </w:tcBorders>
            <w:shd w:val="clear" w:color="auto" w:fill="auto"/>
            <w:noWrap/>
            <w:vAlign w:val="bottom"/>
            <w:hideMark/>
          </w:tcPr>
          <w:p w:rsidR="006D2D69" w:rsidRPr="00671E59" w:rsidRDefault="006D2D69" w:rsidP="00B7276D"/>
        </w:tc>
        <w:tc>
          <w:tcPr>
            <w:tcW w:w="1438" w:type="dxa"/>
            <w:tcBorders>
              <w:top w:val="nil"/>
              <w:left w:val="nil"/>
              <w:bottom w:val="nil"/>
              <w:right w:val="nil"/>
            </w:tcBorders>
            <w:shd w:val="clear" w:color="auto" w:fill="auto"/>
            <w:noWrap/>
            <w:vAlign w:val="bottom"/>
            <w:hideMark/>
          </w:tcPr>
          <w:p w:rsidR="006D2D69" w:rsidRPr="00671E59" w:rsidRDefault="006D2D69" w:rsidP="00B7276D"/>
        </w:tc>
      </w:tr>
      <w:tr w:rsidR="006D2D69" w:rsidRPr="00671E59" w:rsidTr="00B7276D">
        <w:trPr>
          <w:trHeight w:val="315"/>
        </w:trPr>
        <w:tc>
          <w:tcPr>
            <w:tcW w:w="5405" w:type="dxa"/>
            <w:tcBorders>
              <w:top w:val="nil"/>
              <w:left w:val="nil"/>
              <w:bottom w:val="nil"/>
              <w:right w:val="nil"/>
            </w:tcBorders>
            <w:shd w:val="clear" w:color="auto" w:fill="auto"/>
            <w:noWrap/>
            <w:vAlign w:val="bottom"/>
            <w:hideMark/>
          </w:tcPr>
          <w:p w:rsidR="006D2D69" w:rsidRPr="00671E59" w:rsidRDefault="006D2D69" w:rsidP="00B7276D"/>
        </w:tc>
        <w:tc>
          <w:tcPr>
            <w:tcW w:w="1438" w:type="dxa"/>
            <w:tcBorders>
              <w:top w:val="nil"/>
              <w:left w:val="nil"/>
              <w:bottom w:val="nil"/>
              <w:right w:val="nil"/>
            </w:tcBorders>
            <w:shd w:val="clear" w:color="auto" w:fill="auto"/>
            <w:noWrap/>
            <w:vAlign w:val="bottom"/>
            <w:hideMark/>
          </w:tcPr>
          <w:p w:rsidR="006D2D69" w:rsidRPr="00671E59" w:rsidRDefault="006D2D69" w:rsidP="00B7276D"/>
        </w:tc>
        <w:tc>
          <w:tcPr>
            <w:tcW w:w="1438" w:type="dxa"/>
            <w:tcBorders>
              <w:top w:val="nil"/>
              <w:left w:val="nil"/>
              <w:bottom w:val="nil"/>
              <w:right w:val="nil"/>
            </w:tcBorders>
            <w:shd w:val="clear" w:color="auto" w:fill="auto"/>
            <w:noWrap/>
            <w:vAlign w:val="bottom"/>
            <w:hideMark/>
          </w:tcPr>
          <w:p w:rsidR="006D2D69" w:rsidRPr="00671E59" w:rsidRDefault="006D2D69" w:rsidP="00B7276D"/>
        </w:tc>
        <w:tc>
          <w:tcPr>
            <w:tcW w:w="1438" w:type="dxa"/>
            <w:tcBorders>
              <w:top w:val="nil"/>
              <w:left w:val="nil"/>
              <w:bottom w:val="nil"/>
              <w:right w:val="nil"/>
            </w:tcBorders>
            <w:shd w:val="clear" w:color="auto" w:fill="auto"/>
            <w:noWrap/>
            <w:vAlign w:val="bottom"/>
            <w:hideMark/>
          </w:tcPr>
          <w:p w:rsidR="006D2D69" w:rsidRPr="00671E59" w:rsidRDefault="006D2D69" w:rsidP="00B7276D"/>
        </w:tc>
      </w:tr>
    </w:tbl>
    <w:p w:rsidR="00D260E1" w:rsidRPr="00B3173D" w:rsidRDefault="00D260E1" w:rsidP="00767917">
      <w:pPr>
        <w:rPr>
          <w:sz w:val="28"/>
          <w:szCs w:val="28"/>
        </w:rPr>
      </w:pPr>
    </w:p>
    <w:sectPr w:rsidR="00D260E1" w:rsidRPr="00B3173D" w:rsidSect="006E32F3">
      <w:pgSz w:w="11906" w:h="16838" w:code="9"/>
      <w:pgMar w:top="567" w:right="566" w:bottom="28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9D0" w:rsidRDefault="001B79D0">
      <w:r>
        <w:separator/>
      </w:r>
    </w:p>
  </w:endnote>
  <w:endnote w:type="continuationSeparator" w:id="0">
    <w:p w:rsidR="001B79D0" w:rsidRDefault="001B79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9D0" w:rsidRDefault="001B79D0">
      <w:r>
        <w:separator/>
      </w:r>
    </w:p>
  </w:footnote>
  <w:footnote w:type="continuationSeparator" w:id="0">
    <w:p w:rsidR="001B79D0" w:rsidRDefault="001B79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44925"/>
    <w:multiLevelType w:val="hybridMultilevel"/>
    <w:tmpl w:val="A044FF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54F3384"/>
    <w:multiLevelType w:val="hybridMultilevel"/>
    <w:tmpl w:val="1A56C5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84A0128"/>
    <w:multiLevelType w:val="hybridMultilevel"/>
    <w:tmpl w:val="F9B8B3F2"/>
    <w:lvl w:ilvl="0" w:tplc="7098FA1A">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C301BDD"/>
    <w:multiLevelType w:val="hybridMultilevel"/>
    <w:tmpl w:val="4CE686F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A017BE"/>
    <w:multiLevelType w:val="hybridMultilevel"/>
    <w:tmpl w:val="0524A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7A417E"/>
    <w:multiLevelType w:val="hybridMultilevel"/>
    <w:tmpl w:val="6776930A"/>
    <w:lvl w:ilvl="0" w:tplc="304075B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2E06E54"/>
    <w:multiLevelType w:val="hybridMultilevel"/>
    <w:tmpl w:val="3AD44DEE"/>
    <w:lvl w:ilvl="0" w:tplc="17628CA6">
      <w:start w:val="1"/>
      <w:numFmt w:val="decimal"/>
      <w:lvlText w:val="%1."/>
      <w:lvlJc w:val="left"/>
      <w:pPr>
        <w:tabs>
          <w:tab w:val="num" w:pos="360"/>
        </w:tabs>
        <w:ind w:left="360" w:hanging="360"/>
      </w:pPr>
      <w:rPr>
        <w:rFonts w:ascii="Times New Roman" w:eastAsia="Times New Roman" w:hAnsi="Times New Roman" w:cs="Times New Roman"/>
      </w:rPr>
    </w:lvl>
    <w:lvl w:ilvl="1" w:tplc="37402372">
      <w:numFmt w:val="none"/>
      <w:lvlText w:val=""/>
      <w:lvlJc w:val="left"/>
      <w:pPr>
        <w:tabs>
          <w:tab w:val="num" w:pos="360"/>
        </w:tabs>
      </w:pPr>
    </w:lvl>
    <w:lvl w:ilvl="2" w:tplc="23A021BC">
      <w:numFmt w:val="none"/>
      <w:lvlText w:val=""/>
      <w:lvlJc w:val="left"/>
      <w:pPr>
        <w:tabs>
          <w:tab w:val="num" w:pos="360"/>
        </w:tabs>
      </w:pPr>
    </w:lvl>
    <w:lvl w:ilvl="3" w:tplc="6B2C02EE">
      <w:numFmt w:val="none"/>
      <w:lvlText w:val=""/>
      <w:lvlJc w:val="left"/>
      <w:pPr>
        <w:tabs>
          <w:tab w:val="num" w:pos="360"/>
        </w:tabs>
      </w:pPr>
    </w:lvl>
    <w:lvl w:ilvl="4" w:tplc="E5E05328">
      <w:numFmt w:val="none"/>
      <w:lvlText w:val=""/>
      <w:lvlJc w:val="left"/>
      <w:pPr>
        <w:tabs>
          <w:tab w:val="num" w:pos="360"/>
        </w:tabs>
      </w:pPr>
    </w:lvl>
    <w:lvl w:ilvl="5" w:tplc="B04026FE">
      <w:numFmt w:val="none"/>
      <w:lvlText w:val=""/>
      <w:lvlJc w:val="left"/>
      <w:pPr>
        <w:tabs>
          <w:tab w:val="num" w:pos="360"/>
        </w:tabs>
      </w:pPr>
    </w:lvl>
    <w:lvl w:ilvl="6" w:tplc="394801E4">
      <w:numFmt w:val="none"/>
      <w:lvlText w:val=""/>
      <w:lvlJc w:val="left"/>
      <w:pPr>
        <w:tabs>
          <w:tab w:val="num" w:pos="360"/>
        </w:tabs>
      </w:pPr>
    </w:lvl>
    <w:lvl w:ilvl="7" w:tplc="E7204E62">
      <w:numFmt w:val="none"/>
      <w:lvlText w:val=""/>
      <w:lvlJc w:val="left"/>
      <w:pPr>
        <w:tabs>
          <w:tab w:val="num" w:pos="360"/>
        </w:tabs>
      </w:pPr>
    </w:lvl>
    <w:lvl w:ilvl="8" w:tplc="9B0813D6">
      <w:numFmt w:val="none"/>
      <w:lvlText w:val=""/>
      <w:lvlJc w:val="left"/>
      <w:pPr>
        <w:tabs>
          <w:tab w:val="num" w:pos="360"/>
        </w:tabs>
      </w:pPr>
    </w:lvl>
  </w:abstractNum>
  <w:abstractNum w:abstractNumId="7">
    <w:nsid w:val="341B3CBB"/>
    <w:multiLevelType w:val="hybridMultilevel"/>
    <w:tmpl w:val="CA826C30"/>
    <w:lvl w:ilvl="0" w:tplc="C7A467F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5BA5B89"/>
    <w:multiLevelType w:val="hybridMultilevel"/>
    <w:tmpl w:val="2C5289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96049A8"/>
    <w:multiLevelType w:val="hybridMultilevel"/>
    <w:tmpl w:val="DCD2F810"/>
    <w:lvl w:ilvl="0" w:tplc="54B4D458">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0">
    <w:nsid w:val="3F3D4888"/>
    <w:multiLevelType w:val="hybridMultilevel"/>
    <w:tmpl w:val="B9E62752"/>
    <w:lvl w:ilvl="0" w:tplc="AB346DE8">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BB609E"/>
    <w:multiLevelType w:val="hybridMultilevel"/>
    <w:tmpl w:val="245ADF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7750D4A"/>
    <w:multiLevelType w:val="hybridMultilevel"/>
    <w:tmpl w:val="F1AE64B2"/>
    <w:lvl w:ilvl="0" w:tplc="304075B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9F042E2"/>
    <w:multiLevelType w:val="hybridMultilevel"/>
    <w:tmpl w:val="43F2FDF0"/>
    <w:lvl w:ilvl="0" w:tplc="304075B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E9E3932"/>
    <w:multiLevelType w:val="hybridMultilevel"/>
    <w:tmpl w:val="C9CE92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0546530"/>
    <w:multiLevelType w:val="hybridMultilevel"/>
    <w:tmpl w:val="14E63B36"/>
    <w:lvl w:ilvl="0" w:tplc="45C02C0C">
      <w:start w:val="4"/>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6">
    <w:nsid w:val="54550680"/>
    <w:multiLevelType w:val="hybridMultilevel"/>
    <w:tmpl w:val="96CA578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3"/>
  </w:num>
  <w:num w:numId="3">
    <w:abstractNumId w:val="12"/>
  </w:num>
  <w:num w:numId="4">
    <w:abstractNumId w:val="11"/>
  </w:num>
  <w:num w:numId="5">
    <w:abstractNumId w:val="1"/>
  </w:num>
  <w:num w:numId="6">
    <w:abstractNumId w:val="0"/>
  </w:num>
  <w:num w:numId="7">
    <w:abstractNumId w:val="14"/>
  </w:num>
  <w:num w:numId="8">
    <w:abstractNumId w:val="2"/>
  </w:num>
  <w:num w:numId="9">
    <w:abstractNumId w:val="16"/>
  </w:num>
  <w:num w:numId="10">
    <w:abstractNumId w:val="8"/>
  </w:num>
  <w:num w:numId="11">
    <w:abstractNumId w:val="1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3"/>
  </w:num>
  <w:num w:numId="15">
    <w:abstractNumId w:val="7"/>
  </w:num>
  <w:num w:numId="16">
    <w:abstractNumId w:val="15"/>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B70592"/>
    <w:rsid w:val="00010494"/>
    <w:rsid w:val="00016C68"/>
    <w:rsid w:val="000438F6"/>
    <w:rsid w:val="00074781"/>
    <w:rsid w:val="000913B7"/>
    <w:rsid w:val="000930E2"/>
    <w:rsid w:val="000C0ED2"/>
    <w:rsid w:val="000E4BE7"/>
    <w:rsid w:val="00100C8C"/>
    <w:rsid w:val="00130805"/>
    <w:rsid w:val="001315D5"/>
    <w:rsid w:val="00140B57"/>
    <w:rsid w:val="001562C3"/>
    <w:rsid w:val="00157B1D"/>
    <w:rsid w:val="0016792D"/>
    <w:rsid w:val="00197F41"/>
    <w:rsid w:val="001B79D0"/>
    <w:rsid w:val="001B7F2A"/>
    <w:rsid w:val="001C5351"/>
    <w:rsid w:val="001D5051"/>
    <w:rsid w:val="001E6096"/>
    <w:rsid w:val="001F5101"/>
    <w:rsid w:val="00226A69"/>
    <w:rsid w:val="0025286F"/>
    <w:rsid w:val="0027777B"/>
    <w:rsid w:val="00281449"/>
    <w:rsid w:val="00287AAD"/>
    <w:rsid w:val="002A2030"/>
    <w:rsid w:val="002B0F1B"/>
    <w:rsid w:val="002C6031"/>
    <w:rsid w:val="002E72DE"/>
    <w:rsid w:val="002F3EB7"/>
    <w:rsid w:val="002F74F3"/>
    <w:rsid w:val="00306C8D"/>
    <w:rsid w:val="003140CC"/>
    <w:rsid w:val="0033493E"/>
    <w:rsid w:val="00336D1B"/>
    <w:rsid w:val="00346B1F"/>
    <w:rsid w:val="00354122"/>
    <w:rsid w:val="00354775"/>
    <w:rsid w:val="00364FD3"/>
    <w:rsid w:val="003679B3"/>
    <w:rsid w:val="003763F5"/>
    <w:rsid w:val="003835FE"/>
    <w:rsid w:val="003A6D57"/>
    <w:rsid w:val="003F69AD"/>
    <w:rsid w:val="003F6D58"/>
    <w:rsid w:val="00402C2E"/>
    <w:rsid w:val="004368B9"/>
    <w:rsid w:val="004437F8"/>
    <w:rsid w:val="004729CF"/>
    <w:rsid w:val="00481E52"/>
    <w:rsid w:val="004A7214"/>
    <w:rsid w:val="004A7448"/>
    <w:rsid w:val="004D543C"/>
    <w:rsid w:val="004D737B"/>
    <w:rsid w:val="0050227F"/>
    <w:rsid w:val="005316CF"/>
    <w:rsid w:val="005464DD"/>
    <w:rsid w:val="00546A66"/>
    <w:rsid w:val="00547849"/>
    <w:rsid w:val="00557F48"/>
    <w:rsid w:val="00566071"/>
    <w:rsid w:val="00574F59"/>
    <w:rsid w:val="005A6291"/>
    <w:rsid w:val="005A7023"/>
    <w:rsid w:val="005C3F07"/>
    <w:rsid w:val="005F1803"/>
    <w:rsid w:val="005F787A"/>
    <w:rsid w:val="0061253F"/>
    <w:rsid w:val="00624F1F"/>
    <w:rsid w:val="0066693F"/>
    <w:rsid w:val="0068045F"/>
    <w:rsid w:val="006814DC"/>
    <w:rsid w:val="0068505C"/>
    <w:rsid w:val="006861D0"/>
    <w:rsid w:val="006A32DA"/>
    <w:rsid w:val="006D08A0"/>
    <w:rsid w:val="006D2D69"/>
    <w:rsid w:val="006E32F3"/>
    <w:rsid w:val="006E6887"/>
    <w:rsid w:val="00741EA9"/>
    <w:rsid w:val="00750F18"/>
    <w:rsid w:val="00767917"/>
    <w:rsid w:val="00771700"/>
    <w:rsid w:val="00776B08"/>
    <w:rsid w:val="0078184C"/>
    <w:rsid w:val="007979E0"/>
    <w:rsid w:val="007A2859"/>
    <w:rsid w:val="007A2F7B"/>
    <w:rsid w:val="007B45C0"/>
    <w:rsid w:val="007C1EBB"/>
    <w:rsid w:val="007C5860"/>
    <w:rsid w:val="007D6591"/>
    <w:rsid w:val="007E1A08"/>
    <w:rsid w:val="007E49EB"/>
    <w:rsid w:val="008013A0"/>
    <w:rsid w:val="00816571"/>
    <w:rsid w:val="0082450A"/>
    <w:rsid w:val="00826119"/>
    <w:rsid w:val="00831E95"/>
    <w:rsid w:val="00832D9B"/>
    <w:rsid w:val="008357D9"/>
    <w:rsid w:val="00841C6D"/>
    <w:rsid w:val="00846063"/>
    <w:rsid w:val="00855D75"/>
    <w:rsid w:val="00870F4B"/>
    <w:rsid w:val="00872FB2"/>
    <w:rsid w:val="00881281"/>
    <w:rsid w:val="00883739"/>
    <w:rsid w:val="008917C5"/>
    <w:rsid w:val="008A33A6"/>
    <w:rsid w:val="008C4F48"/>
    <w:rsid w:val="008D3992"/>
    <w:rsid w:val="008D542A"/>
    <w:rsid w:val="0090373F"/>
    <w:rsid w:val="009129C0"/>
    <w:rsid w:val="00945166"/>
    <w:rsid w:val="0099195C"/>
    <w:rsid w:val="00991F1A"/>
    <w:rsid w:val="009A412E"/>
    <w:rsid w:val="009A645C"/>
    <w:rsid w:val="009B4AF5"/>
    <w:rsid w:val="009D467E"/>
    <w:rsid w:val="00A02EB6"/>
    <w:rsid w:val="00A0538E"/>
    <w:rsid w:val="00A07E96"/>
    <w:rsid w:val="00A11512"/>
    <w:rsid w:val="00A343E0"/>
    <w:rsid w:val="00A44FE3"/>
    <w:rsid w:val="00A5129B"/>
    <w:rsid w:val="00A53E19"/>
    <w:rsid w:val="00A668FF"/>
    <w:rsid w:val="00A76B8B"/>
    <w:rsid w:val="00A846C4"/>
    <w:rsid w:val="00AA1613"/>
    <w:rsid w:val="00AA6E6E"/>
    <w:rsid w:val="00AD4897"/>
    <w:rsid w:val="00AE47D2"/>
    <w:rsid w:val="00AE5B5C"/>
    <w:rsid w:val="00AF06C6"/>
    <w:rsid w:val="00B13A67"/>
    <w:rsid w:val="00B13ADC"/>
    <w:rsid w:val="00B166EC"/>
    <w:rsid w:val="00B261BB"/>
    <w:rsid w:val="00B303A9"/>
    <w:rsid w:val="00B3173D"/>
    <w:rsid w:val="00B50CDB"/>
    <w:rsid w:val="00B70592"/>
    <w:rsid w:val="00B7276D"/>
    <w:rsid w:val="00B8169D"/>
    <w:rsid w:val="00BB3BEA"/>
    <w:rsid w:val="00BB7A27"/>
    <w:rsid w:val="00BC5121"/>
    <w:rsid w:val="00BF1880"/>
    <w:rsid w:val="00C9387F"/>
    <w:rsid w:val="00CA04F7"/>
    <w:rsid w:val="00CA76EC"/>
    <w:rsid w:val="00CB6FF3"/>
    <w:rsid w:val="00CE3730"/>
    <w:rsid w:val="00CE5F31"/>
    <w:rsid w:val="00D01330"/>
    <w:rsid w:val="00D042E3"/>
    <w:rsid w:val="00D260E1"/>
    <w:rsid w:val="00D373BC"/>
    <w:rsid w:val="00D44A7E"/>
    <w:rsid w:val="00D523EB"/>
    <w:rsid w:val="00D6697B"/>
    <w:rsid w:val="00D82658"/>
    <w:rsid w:val="00D845CA"/>
    <w:rsid w:val="00D91EF6"/>
    <w:rsid w:val="00DA0F27"/>
    <w:rsid w:val="00DD6821"/>
    <w:rsid w:val="00DF417E"/>
    <w:rsid w:val="00DF73C8"/>
    <w:rsid w:val="00E03CCF"/>
    <w:rsid w:val="00E24732"/>
    <w:rsid w:val="00E50637"/>
    <w:rsid w:val="00E737DB"/>
    <w:rsid w:val="00E85151"/>
    <w:rsid w:val="00EA4E94"/>
    <w:rsid w:val="00ED602C"/>
    <w:rsid w:val="00F041CD"/>
    <w:rsid w:val="00F07F05"/>
    <w:rsid w:val="00F159B6"/>
    <w:rsid w:val="00F35716"/>
    <w:rsid w:val="00F41A08"/>
    <w:rsid w:val="00F46AB9"/>
    <w:rsid w:val="00F70A3A"/>
    <w:rsid w:val="00F8098E"/>
    <w:rsid w:val="00FA731D"/>
    <w:rsid w:val="00FB53A8"/>
    <w:rsid w:val="00FC1838"/>
    <w:rsid w:val="00FC2695"/>
    <w:rsid w:val="00FE4886"/>
    <w:rsid w:val="00FE4E82"/>
    <w:rsid w:val="00FF5A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0592"/>
    <w:rPr>
      <w:sz w:val="24"/>
      <w:szCs w:val="24"/>
    </w:rPr>
  </w:style>
  <w:style w:type="paragraph" w:styleId="1">
    <w:name w:val="heading 1"/>
    <w:basedOn w:val="a"/>
    <w:next w:val="a"/>
    <w:qFormat/>
    <w:rsid w:val="00B70592"/>
    <w:pPr>
      <w:keepNext/>
      <w:jc w:val="right"/>
      <w:outlineLvl w:val="0"/>
    </w:pPr>
    <w:rPr>
      <w:b/>
      <w:bCs/>
    </w:rPr>
  </w:style>
  <w:style w:type="paragraph" w:styleId="2">
    <w:name w:val="heading 2"/>
    <w:basedOn w:val="a"/>
    <w:next w:val="a"/>
    <w:qFormat/>
    <w:rsid w:val="00B70592"/>
    <w:pPr>
      <w:keepNext/>
      <w:jc w:val="center"/>
      <w:outlineLvl w:val="1"/>
    </w:pPr>
    <w:rPr>
      <w:b/>
      <w:bCs/>
    </w:rPr>
  </w:style>
  <w:style w:type="paragraph" w:styleId="3">
    <w:name w:val="heading 3"/>
    <w:basedOn w:val="a"/>
    <w:next w:val="a"/>
    <w:qFormat/>
    <w:rsid w:val="00B70592"/>
    <w:pPr>
      <w:keepNext/>
      <w:jc w:val="both"/>
      <w:outlineLvl w:val="2"/>
    </w:pPr>
    <w:rPr>
      <w:b/>
      <w:bCs/>
    </w:rPr>
  </w:style>
  <w:style w:type="paragraph" w:styleId="5">
    <w:name w:val="heading 5"/>
    <w:basedOn w:val="a"/>
    <w:next w:val="a"/>
    <w:qFormat/>
    <w:rsid w:val="00B70592"/>
    <w:pPr>
      <w:spacing w:before="240" w:after="60"/>
      <w:outlineLvl w:val="4"/>
    </w:pPr>
    <w:rPr>
      <w:b/>
      <w:bCs/>
      <w:i/>
      <w:iCs/>
      <w:sz w:val="26"/>
      <w:szCs w:val="26"/>
    </w:rPr>
  </w:style>
  <w:style w:type="paragraph" w:styleId="7">
    <w:name w:val="heading 7"/>
    <w:basedOn w:val="a"/>
    <w:next w:val="a"/>
    <w:link w:val="70"/>
    <w:qFormat/>
    <w:rsid w:val="00855D75"/>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70592"/>
    <w:pPr>
      <w:jc w:val="both"/>
    </w:pPr>
  </w:style>
  <w:style w:type="paragraph" w:styleId="a4">
    <w:name w:val="Body Text Indent"/>
    <w:basedOn w:val="a"/>
    <w:rsid w:val="00B70592"/>
    <w:pPr>
      <w:ind w:left="360"/>
      <w:jc w:val="both"/>
    </w:pPr>
  </w:style>
  <w:style w:type="paragraph" w:customStyle="1" w:styleId="ConsPlusTitle">
    <w:name w:val="ConsPlusTitle"/>
    <w:rsid w:val="00B70592"/>
    <w:pPr>
      <w:autoSpaceDE w:val="0"/>
      <w:autoSpaceDN w:val="0"/>
      <w:adjustRightInd w:val="0"/>
    </w:pPr>
    <w:rPr>
      <w:b/>
      <w:bCs/>
      <w:sz w:val="24"/>
      <w:szCs w:val="24"/>
    </w:rPr>
  </w:style>
  <w:style w:type="paragraph" w:styleId="a5">
    <w:name w:val="Title"/>
    <w:basedOn w:val="a"/>
    <w:link w:val="a6"/>
    <w:qFormat/>
    <w:rsid w:val="00B70592"/>
    <w:pPr>
      <w:overflowPunct w:val="0"/>
      <w:autoSpaceDE w:val="0"/>
      <w:autoSpaceDN w:val="0"/>
      <w:adjustRightInd w:val="0"/>
      <w:jc w:val="center"/>
      <w:textAlignment w:val="baseline"/>
    </w:pPr>
    <w:rPr>
      <w:b/>
      <w:sz w:val="36"/>
      <w:szCs w:val="20"/>
    </w:rPr>
  </w:style>
  <w:style w:type="paragraph" w:styleId="a7">
    <w:name w:val="footer"/>
    <w:basedOn w:val="a"/>
    <w:rsid w:val="00B70592"/>
    <w:pPr>
      <w:tabs>
        <w:tab w:val="center" w:pos="4677"/>
        <w:tab w:val="right" w:pos="9355"/>
      </w:tabs>
    </w:pPr>
  </w:style>
  <w:style w:type="character" w:styleId="a8">
    <w:name w:val="page number"/>
    <w:basedOn w:val="a0"/>
    <w:rsid w:val="00B70592"/>
  </w:style>
  <w:style w:type="paragraph" w:customStyle="1" w:styleId="21">
    <w:name w:val="Основной текст с отступом 21"/>
    <w:basedOn w:val="a"/>
    <w:rsid w:val="00741EA9"/>
    <w:pPr>
      <w:suppressAutoHyphens/>
      <w:ind w:firstLine="709"/>
      <w:jc w:val="both"/>
    </w:pPr>
    <w:rPr>
      <w:bCs/>
      <w:szCs w:val="28"/>
      <w:lang w:eastAsia="ar-SA"/>
    </w:rPr>
  </w:style>
  <w:style w:type="character" w:customStyle="1" w:styleId="70">
    <w:name w:val="Заголовок 7 Знак"/>
    <w:link w:val="7"/>
    <w:rsid w:val="00855D75"/>
    <w:rPr>
      <w:sz w:val="24"/>
      <w:szCs w:val="24"/>
    </w:rPr>
  </w:style>
  <w:style w:type="paragraph" w:customStyle="1" w:styleId="10">
    <w:name w:val="Обычный1"/>
    <w:rsid w:val="00855D75"/>
    <w:pPr>
      <w:widowControl w:val="0"/>
    </w:pPr>
    <w:rPr>
      <w:rFonts w:ascii="Arial" w:hAnsi="Arial"/>
      <w:snapToGrid w:val="0"/>
    </w:rPr>
  </w:style>
  <w:style w:type="paragraph" w:styleId="a9">
    <w:name w:val="List Paragraph"/>
    <w:basedOn w:val="a"/>
    <w:uiPriority w:val="34"/>
    <w:qFormat/>
    <w:rsid w:val="003679B3"/>
    <w:pPr>
      <w:ind w:left="708"/>
    </w:pPr>
  </w:style>
  <w:style w:type="paragraph" w:styleId="aa">
    <w:name w:val="Balloon Text"/>
    <w:basedOn w:val="a"/>
    <w:link w:val="ab"/>
    <w:rsid w:val="00E737DB"/>
    <w:rPr>
      <w:rFonts w:ascii="Tahoma" w:hAnsi="Tahoma"/>
      <w:sz w:val="16"/>
      <w:szCs w:val="16"/>
    </w:rPr>
  </w:style>
  <w:style w:type="character" w:customStyle="1" w:styleId="ab">
    <w:name w:val="Текст выноски Знак"/>
    <w:link w:val="aa"/>
    <w:rsid w:val="00E737DB"/>
    <w:rPr>
      <w:rFonts w:ascii="Tahoma" w:hAnsi="Tahoma" w:cs="Tahoma"/>
      <w:sz w:val="16"/>
      <w:szCs w:val="16"/>
    </w:rPr>
  </w:style>
  <w:style w:type="paragraph" w:styleId="ac">
    <w:name w:val="No Spacing"/>
    <w:qFormat/>
    <w:rsid w:val="004D737B"/>
    <w:rPr>
      <w:rFonts w:ascii="Calibri" w:eastAsia="Calibri" w:hAnsi="Calibri"/>
      <w:sz w:val="22"/>
      <w:szCs w:val="22"/>
      <w:lang w:eastAsia="en-US"/>
    </w:rPr>
  </w:style>
  <w:style w:type="table" w:styleId="ad">
    <w:name w:val="Table Grid"/>
    <w:basedOn w:val="a1"/>
    <w:rsid w:val="006814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uiPriority w:val="99"/>
    <w:rsid w:val="005F180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6D2D69"/>
    <w:rPr>
      <w:rFonts w:ascii="Arial" w:hAnsi="Arial" w:cs="Arial"/>
      <w:lang w:val="ru-RU" w:eastAsia="ru-RU" w:bidi="ar-SA"/>
    </w:rPr>
  </w:style>
  <w:style w:type="character" w:customStyle="1" w:styleId="a6">
    <w:name w:val="Название Знак"/>
    <w:link w:val="a5"/>
    <w:rsid w:val="006D2D69"/>
    <w:rPr>
      <w:b/>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2280</Words>
  <Characters>12996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15246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2020-11-16T15:11:00Z</cp:lastPrinted>
  <dcterms:created xsi:type="dcterms:W3CDTF">2020-11-16T15:17:00Z</dcterms:created>
  <dcterms:modified xsi:type="dcterms:W3CDTF">2020-11-17T07:45:00Z</dcterms:modified>
</cp:coreProperties>
</file>