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4C" w:rsidRDefault="007E0F4C" w:rsidP="007E0F4C">
      <w:pPr>
        <w:jc w:val="center"/>
        <w:rPr>
          <w:noProof/>
          <w:szCs w:val="24"/>
        </w:rPr>
      </w:pPr>
      <w:r>
        <w:rPr>
          <w:noProof/>
          <w:sz w:val="28"/>
        </w:rPr>
        <w:drawing>
          <wp:inline distT="0" distB="0" distL="0" distR="0">
            <wp:extent cx="712470" cy="735965"/>
            <wp:effectExtent l="19050" t="0" r="0" b="0"/>
            <wp:docPr id="5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F4C" w:rsidRPr="00BA0CE1" w:rsidRDefault="007E0F4C" w:rsidP="007E0F4C">
      <w:pPr>
        <w:jc w:val="center"/>
        <w:rPr>
          <w:szCs w:val="24"/>
        </w:rPr>
      </w:pPr>
      <w:r>
        <w:rPr>
          <w:szCs w:val="24"/>
          <w:lang w:eastAsia="ar-SA"/>
        </w:rP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 style="mso-next-textbox:#_x0000_s1026">
              <w:txbxContent>
                <w:p w:rsidR="007E0F4C" w:rsidRDefault="007E0F4C" w:rsidP="007E0F4C"/>
              </w:txbxContent>
            </v:textbox>
          </v:rect>
        </w:pict>
      </w:r>
    </w:p>
    <w:p w:rsidR="007E0F4C" w:rsidRPr="00BA0CE1" w:rsidRDefault="007E0F4C" w:rsidP="007E0F4C">
      <w:pPr>
        <w:jc w:val="center"/>
        <w:rPr>
          <w:szCs w:val="24"/>
        </w:rPr>
      </w:pPr>
    </w:p>
    <w:p w:rsidR="007E0F4C" w:rsidRPr="00BA0CE1" w:rsidRDefault="007E0F4C" w:rsidP="007E0F4C">
      <w:pPr>
        <w:jc w:val="center"/>
        <w:rPr>
          <w:b/>
          <w:szCs w:val="24"/>
        </w:rPr>
      </w:pPr>
      <w:r w:rsidRPr="00BA0CE1">
        <w:rPr>
          <w:b/>
          <w:szCs w:val="24"/>
        </w:rPr>
        <w:t xml:space="preserve">АДМИНИСТРАЦИЯ </w:t>
      </w:r>
      <w:r>
        <w:rPr>
          <w:b/>
          <w:szCs w:val="24"/>
        </w:rPr>
        <w:t xml:space="preserve">СНЕГИРЕВСКОГО  </w:t>
      </w:r>
      <w:r w:rsidRPr="00BA0CE1">
        <w:rPr>
          <w:b/>
          <w:szCs w:val="24"/>
        </w:rPr>
        <w:t>СЕЛЬСКОГО ПОСЕЛЕНИЯ</w:t>
      </w:r>
    </w:p>
    <w:p w:rsidR="007E0F4C" w:rsidRPr="00BA0CE1" w:rsidRDefault="007E0F4C" w:rsidP="007E0F4C">
      <w:pPr>
        <w:jc w:val="center"/>
        <w:rPr>
          <w:b/>
          <w:szCs w:val="24"/>
        </w:rPr>
      </w:pPr>
      <w:r w:rsidRPr="00BA0CE1">
        <w:rPr>
          <w:b/>
          <w:szCs w:val="24"/>
        </w:rPr>
        <w:t>ШУМЯЧСКОГО РАЙОНА СМОЛЕНСКОЙ ОБЛАСТИ</w:t>
      </w:r>
    </w:p>
    <w:p w:rsidR="007E0F4C" w:rsidRPr="00BA0CE1" w:rsidRDefault="007E0F4C" w:rsidP="007E0F4C">
      <w:pPr>
        <w:jc w:val="center"/>
        <w:rPr>
          <w:b/>
          <w:szCs w:val="24"/>
        </w:rPr>
      </w:pPr>
    </w:p>
    <w:p w:rsidR="007E0F4C" w:rsidRPr="00BA0CE1" w:rsidRDefault="007E0F4C" w:rsidP="007E0F4C">
      <w:pPr>
        <w:jc w:val="center"/>
        <w:rPr>
          <w:b/>
          <w:szCs w:val="24"/>
        </w:rPr>
      </w:pPr>
      <w:r w:rsidRPr="00BA0CE1">
        <w:rPr>
          <w:b/>
          <w:szCs w:val="24"/>
        </w:rPr>
        <w:t>ПОСТАНОВЛЕНИЕ</w:t>
      </w:r>
    </w:p>
    <w:p w:rsidR="007E0F4C" w:rsidRPr="00BA0CE1" w:rsidRDefault="007E0F4C" w:rsidP="007E0F4C">
      <w:pPr>
        <w:ind w:hanging="180"/>
        <w:jc w:val="center"/>
        <w:rPr>
          <w:b/>
          <w:szCs w:val="24"/>
        </w:rPr>
      </w:pPr>
    </w:p>
    <w:p w:rsidR="007E0F4C" w:rsidRPr="00BA0CE1" w:rsidRDefault="007E0F4C" w:rsidP="007E0F4C">
      <w:pPr>
        <w:jc w:val="center"/>
        <w:rPr>
          <w:b/>
          <w:szCs w:val="24"/>
        </w:rPr>
      </w:pPr>
    </w:p>
    <w:p w:rsidR="007E0F4C" w:rsidRPr="00CD7C81" w:rsidRDefault="007E0F4C" w:rsidP="007E0F4C">
      <w:pPr>
        <w:rPr>
          <w:sz w:val="28"/>
          <w:szCs w:val="28"/>
        </w:rPr>
      </w:pPr>
      <w:r w:rsidRPr="00CD7C81">
        <w:rPr>
          <w:sz w:val="28"/>
          <w:szCs w:val="28"/>
        </w:rPr>
        <w:t xml:space="preserve">от </w:t>
      </w:r>
      <w:r>
        <w:rPr>
          <w:sz w:val="28"/>
          <w:szCs w:val="28"/>
        </w:rPr>
        <w:t>«19»</w:t>
      </w:r>
      <w:r w:rsidRPr="00CD7C81">
        <w:rPr>
          <w:sz w:val="28"/>
          <w:szCs w:val="28"/>
        </w:rPr>
        <w:t xml:space="preserve">  марта   20</w:t>
      </w:r>
      <w:r>
        <w:rPr>
          <w:sz w:val="28"/>
          <w:szCs w:val="28"/>
        </w:rPr>
        <w:t xml:space="preserve">20 </w:t>
      </w:r>
      <w:r w:rsidRPr="00CD7C81">
        <w:rPr>
          <w:sz w:val="28"/>
          <w:szCs w:val="28"/>
        </w:rPr>
        <w:t xml:space="preserve"> года   </w:t>
      </w:r>
      <w:r>
        <w:rPr>
          <w:sz w:val="28"/>
          <w:szCs w:val="28"/>
        </w:rPr>
        <w:t xml:space="preserve">            </w:t>
      </w:r>
      <w:r w:rsidRPr="00CD7C81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1</w:t>
      </w:r>
      <w:r w:rsidR="00487185">
        <w:rPr>
          <w:sz w:val="28"/>
          <w:szCs w:val="28"/>
        </w:rPr>
        <w:t>4</w:t>
      </w:r>
    </w:p>
    <w:p w:rsidR="003E5ADA" w:rsidRDefault="003E5ADA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4A0"/>
      </w:tblPr>
      <w:tblGrid>
        <w:gridCol w:w="4928"/>
        <w:gridCol w:w="5493"/>
      </w:tblGrid>
      <w:tr w:rsidR="003E5ADA" w:rsidRPr="003E5ADA" w:rsidTr="003E5ADA">
        <w:tc>
          <w:tcPr>
            <w:tcW w:w="4928" w:type="dxa"/>
          </w:tcPr>
          <w:p w:rsidR="003E5ADA" w:rsidRPr="003E5ADA" w:rsidRDefault="003E5ADA" w:rsidP="007E0F4C">
            <w:pPr>
              <w:pStyle w:val="a4"/>
              <w:tabs>
                <w:tab w:val="clear" w:pos="4536"/>
                <w:tab w:val="clear" w:pos="9072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3E5ADA">
              <w:rPr>
                <w:sz w:val="28"/>
                <w:szCs w:val="28"/>
              </w:rPr>
              <w:t>Об утверждении Порядка ведения м</w:t>
            </w:r>
            <w:r w:rsidRPr="003E5ADA">
              <w:rPr>
                <w:sz w:val="28"/>
                <w:szCs w:val="28"/>
              </w:rPr>
              <w:t>у</w:t>
            </w:r>
            <w:r w:rsidRPr="003E5ADA">
              <w:rPr>
                <w:sz w:val="28"/>
                <w:szCs w:val="28"/>
              </w:rPr>
              <w:t>ниципальной долговой</w:t>
            </w:r>
            <w:r w:rsidR="007E0F4C">
              <w:rPr>
                <w:sz w:val="28"/>
                <w:szCs w:val="28"/>
              </w:rPr>
              <w:t xml:space="preserve"> книги</w:t>
            </w:r>
            <w:r w:rsidRPr="003E5ADA">
              <w:rPr>
                <w:sz w:val="28"/>
                <w:szCs w:val="28"/>
              </w:rPr>
              <w:t xml:space="preserve"> </w:t>
            </w:r>
            <w:r w:rsidR="007E0F4C">
              <w:rPr>
                <w:sz w:val="28"/>
                <w:szCs w:val="28"/>
              </w:rPr>
              <w:t>Снег</w:t>
            </w:r>
            <w:r w:rsidR="007E0F4C">
              <w:rPr>
                <w:sz w:val="28"/>
                <w:szCs w:val="28"/>
              </w:rPr>
              <w:t>и</w:t>
            </w:r>
            <w:r w:rsidR="007E0F4C">
              <w:rPr>
                <w:sz w:val="28"/>
                <w:szCs w:val="28"/>
              </w:rPr>
              <w:t>ревского</w:t>
            </w:r>
            <w:r w:rsidRPr="003E5ADA">
              <w:rPr>
                <w:sz w:val="28"/>
                <w:szCs w:val="28"/>
              </w:rPr>
              <w:t xml:space="preserve"> </w:t>
            </w:r>
            <w:r w:rsidR="007E0F4C">
              <w:rPr>
                <w:sz w:val="28"/>
                <w:szCs w:val="28"/>
              </w:rPr>
              <w:t xml:space="preserve">сельского поселения </w:t>
            </w:r>
            <w:r w:rsidRPr="003E5ADA">
              <w:rPr>
                <w:sz w:val="28"/>
                <w:szCs w:val="28"/>
              </w:rPr>
              <w:t>Шумя</w:t>
            </w:r>
            <w:r w:rsidRPr="003E5ADA">
              <w:rPr>
                <w:sz w:val="28"/>
                <w:szCs w:val="28"/>
              </w:rPr>
              <w:t>ч</w:t>
            </w:r>
            <w:r w:rsidRPr="003E5ADA">
              <w:rPr>
                <w:sz w:val="28"/>
                <w:szCs w:val="28"/>
              </w:rPr>
              <w:t>ский ра</w:t>
            </w:r>
            <w:r w:rsidRPr="003E5ADA">
              <w:rPr>
                <w:sz w:val="28"/>
                <w:szCs w:val="28"/>
              </w:rPr>
              <w:t>й</w:t>
            </w:r>
            <w:r w:rsidR="007E0F4C">
              <w:rPr>
                <w:sz w:val="28"/>
                <w:szCs w:val="28"/>
              </w:rPr>
              <w:t>он</w:t>
            </w:r>
            <w:r w:rsidRPr="003E5ADA"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5493" w:type="dxa"/>
          </w:tcPr>
          <w:p w:rsidR="003E5ADA" w:rsidRPr="003E5ADA" w:rsidRDefault="003E5ADA" w:rsidP="003E5ADA">
            <w:pPr>
              <w:pStyle w:val="a4"/>
              <w:tabs>
                <w:tab w:val="clear" w:pos="4536"/>
                <w:tab w:val="clear" w:pos="9072"/>
                <w:tab w:val="left" w:pos="7655"/>
              </w:tabs>
              <w:rPr>
                <w:rFonts w:ascii="Calibri" w:hAnsi="Calibri" w:cs="Calibri"/>
                <w:sz w:val="28"/>
                <w:szCs w:val="22"/>
              </w:rPr>
            </w:pPr>
          </w:p>
        </w:tc>
      </w:tr>
    </w:tbl>
    <w:p w:rsidR="003E5ADA" w:rsidRDefault="003E5ADA" w:rsidP="003E5ADA">
      <w:pPr>
        <w:pStyle w:val="ad"/>
        <w:rPr>
          <w:szCs w:val="28"/>
        </w:rPr>
      </w:pPr>
    </w:p>
    <w:p w:rsidR="003E5ADA" w:rsidRDefault="003E5ADA" w:rsidP="003E5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100, 120 и 121 Бюджетного кодекса Российской Федерации на основании протеста прокурора Шумячского района от 17.02.2020 года №</w:t>
      </w:r>
      <w:r w:rsidR="00DD68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24-27-2020 Администрация </w:t>
      </w:r>
      <w:r w:rsidR="007E0F4C">
        <w:rPr>
          <w:sz w:val="28"/>
          <w:szCs w:val="28"/>
        </w:rPr>
        <w:t xml:space="preserve">Снегиревского сельского поселения </w:t>
      </w:r>
      <w:r>
        <w:rPr>
          <w:sz w:val="28"/>
          <w:szCs w:val="28"/>
        </w:rPr>
        <w:t>Шумячск</w:t>
      </w:r>
      <w:r w:rsidR="007E0F4C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</w:t>
      </w:r>
      <w:r w:rsidR="007E0F4C">
        <w:rPr>
          <w:sz w:val="28"/>
          <w:szCs w:val="28"/>
        </w:rPr>
        <w:t>она</w:t>
      </w:r>
      <w:r>
        <w:rPr>
          <w:sz w:val="28"/>
          <w:szCs w:val="28"/>
        </w:rPr>
        <w:t xml:space="preserve"> Смоленской области </w:t>
      </w:r>
    </w:p>
    <w:p w:rsidR="003E5ADA" w:rsidRDefault="003E5ADA" w:rsidP="003E5ADA">
      <w:pPr>
        <w:rPr>
          <w:sz w:val="28"/>
          <w:szCs w:val="28"/>
        </w:rPr>
      </w:pPr>
    </w:p>
    <w:p w:rsidR="003E5ADA" w:rsidRDefault="003E5ADA" w:rsidP="003E5AD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 О С Т А Н О В Л Я Е Т :</w:t>
      </w:r>
    </w:p>
    <w:p w:rsidR="003E5ADA" w:rsidRDefault="003E5ADA" w:rsidP="003E5ADA">
      <w:pPr>
        <w:rPr>
          <w:sz w:val="28"/>
          <w:szCs w:val="28"/>
        </w:rPr>
      </w:pPr>
    </w:p>
    <w:p w:rsidR="003E5ADA" w:rsidRDefault="003E5ADA" w:rsidP="003E5AD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Утвердить прилагаемый Порядок ведения муниципальной долговой книги </w:t>
      </w:r>
      <w:r w:rsidR="00780A85">
        <w:rPr>
          <w:color w:val="000000"/>
          <w:sz w:val="28"/>
          <w:szCs w:val="28"/>
        </w:rPr>
        <w:t xml:space="preserve">Снегиревского сельского поселения </w:t>
      </w:r>
      <w:r>
        <w:rPr>
          <w:color w:val="000000"/>
          <w:sz w:val="28"/>
          <w:szCs w:val="28"/>
        </w:rPr>
        <w:t>Шумячск</w:t>
      </w:r>
      <w:r w:rsidR="00780A85">
        <w:rPr>
          <w:color w:val="000000"/>
          <w:sz w:val="28"/>
          <w:szCs w:val="28"/>
        </w:rPr>
        <w:t>ого района</w:t>
      </w:r>
      <w:r>
        <w:rPr>
          <w:color w:val="000000"/>
          <w:sz w:val="28"/>
          <w:szCs w:val="28"/>
        </w:rPr>
        <w:t xml:space="preserve"> Смоленской области.</w:t>
      </w:r>
    </w:p>
    <w:p w:rsidR="003E5ADA" w:rsidRDefault="00DD68A0" w:rsidP="003E5ADA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</w:t>
      </w:r>
      <w:r w:rsidR="00F96EC9">
        <w:rPr>
          <w:color w:val="000000"/>
          <w:spacing w:val="2"/>
          <w:sz w:val="28"/>
          <w:szCs w:val="28"/>
        </w:rPr>
        <w:t>2. Признать утратившим</w:t>
      </w:r>
      <w:r w:rsidR="003E5ADA">
        <w:rPr>
          <w:color w:val="000000"/>
          <w:spacing w:val="2"/>
          <w:sz w:val="28"/>
          <w:szCs w:val="28"/>
        </w:rPr>
        <w:t xml:space="preserve"> силу:</w:t>
      </w:r>
    </w:p>
    <w:p w:rsidR="003E5ADA" w:rsidRDefault="003E5ADA" w:rsidP="003E5ADA">
      <w:pPr>
        <w:pStyle w:val="ad"/>
        <w:ind w:right="-1"/>
        <w:jc w:val="both"/>
        <w:rPr>
          <w:szCs w:val="28"/>
        </w:rPr>
      </w:pPr>
      <w:r>
        <w:rPr>
          <w:szCs w:val="28"/>
        </w:rPr>
        <w:t xml:space="preserve">          - Порядок</w:t>
      </w:r>
      <w:bookmarkStart w:id="0" w:name="_GoBack"/>
      <w:bookmarkEnd w:id="0"/>
      <w:r>
        <w:rPr>
          <w:szCs w:val="28"/>
        </w:rPr>
        <w:t xml:space="preserve"> ведения муниципальной  долговой    книги </w:t>
      </w:r>
      <w:r w:rsidR="00BE6BB1">
        <w:rPr>
          <w:szCs w:val="28"/>
        </w:rPr>
        <w:t>Снегиревского сельского поселения</w:t>
      </w:r>
      <w:r w:rsidR="00DD68A0">
        <w:rPr>
          <w:szCs w:val="28"/>
        </w:rPr>
        <w:t xml:space="preserve"> </w:t>
      </w:r>
      <w:r w:rsidR="00BE6BB1">
        <w:rPr>
          <w:szCs w:val="28"/>
        </w:rPr>
        <w:t xml:space="preserve"> Шумячский район</w:t>
      </w:r>
      <w:r>
        <w:rPr>
          <w:szCs w:val="28"/>
        </w:rPr>
        <w:t xml:space="preserve"> Смоленской области, утвержденный </w:t>
      </w:r>
      <w:r>
        <w:rPr>
          <w:color w:val="000000"/>
          <w:szCs w:val="28"/>
        </w:rPr>
        <w:t>постановление</w:t>
      </w:r>
      <w:r w:rsidR="00614D58">
        <w:rPr>
          <w:color w:val="000000"/>
          <w:szCs w:val="28"/>
        </w:rPr>
        <w:t>м</w:t>
      </w:r>
      <w:r>
        <w:rPr>
          <w:color w:val="000000"/>
          <w:szCs w:val="28"/>
        </w:rPr>
        <w:t xml:space="preserve"> Администрации </w:t>
      </w:r>
      <w:r w:rsidR="00BE6BB1">
        <w:rPr>
          <w:color w:val="000000"/>
          <w:szCs w:val="28"/>
        </w:rPr>
        <w:t xml:space="preserve">Снегиревского сельского поселения </w:t>
      </w:r>
      <w:r>
        <w:rPr>
          <w:color w:val="000000"/>
          <w:szCs w:val="28"/>
        </w:rPr>
        <w:t>Шумячск</w:t>
      </w:r>
      <w:r w:rsidR="00BE6BB1">
        <w:rPr>
          <w:color w:val="000000"/>
          <w:szCs w:val="28"/>
        </w:rPr>
        <w:t>ого района</w:t>
      </w:r>
      <w:r>
        <w:rPr>
          <w:color w:val="000000"/>
          <w:szCs w:val="28"/>
        </w:rPr>
        <w:t xml:space="preserve"> Смоленской области от </w:t>
      </w:r>
      <w:r w:rsidR="00BE6BB1">
        <w:rPr>
          <w:color w:val="000000"/>
          <w:szCs w:val="28"/>
        </w:rPr>
        <w:t>10</w:t>
      </w:r>
      <w:r>
        <w:rPr>
          <w:color w:val="000000"/>
          <w:szCs w:val="28"/>
        </w:rPr>
        <w:t>.</w:t>
      </w:r>
      <w:r w:rsidR="00BE6BB1">
        <w:rPr>
          <w:color w:val="000000"/>
          <w:szCs w:val="28"/>
        </w:rPr>
        <w:t>06</w:t>
      </w:r>
      <w:r>
        <w:rPr>
          <w:color w:val="000000"/>
          <w:szCs w:val="28"/>
        </w:rPr>
        <w:t>.201</w:t>
      </w:r>
      <w:r w:rsidR="00BE6BB1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года №</w:t>
      </w:r>
      <w:r w:rsidR="00DD68A0">
        <w:rPr>
          <w:color w:val="000000"/>
          <w:szCs w:val="28"/>
        </w:rPr>
        <w:t xml:space="preserve"> </w:t>
      </w:r>
      <w:r w:rsidR="00BE6BB1">
        <w:rPr>
          <w:color w:val="000000"/>
          <w:szCs w:val="28"/>
        </w:rPr>
        <w:t>27</w:t>
      </w:r>
      <w:r>
        <w:rPr>
          <w:szCs w:val="28"/>
        </w:rPr>
        <w:t>;</w:t>
      </w:r>
    </w:p>
    <w:p w:rsidR="003E5ADA" w:rsidRDefault="00614D58" w:rsidP="003E5ADA">
      <w:pPr>
        <w:pStyle w:val="ad"/>
        <w:ind w:right="-1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</w:p>
    <w:p w:rsidR="003E5ADA" w:rsidRDefault="003E5ADA" w:rsidP="003E5ADA">
      <w:pPr>
        <w:rPr>
          <w:sz w:val="28"/>
          <w:szCs w:val="28"/>
        </w:rPr>
      </w:pPr>
    </w:p>
    <w:p w:rsidR="003E5ADA" w:rsidRDefault="00BE6BB1" w:rsidP="003E5AD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E5ADA">
        <w:rPr>
          <w:sz w:val="28"/>
          <w:szCs w:val="28"/>
        </w:rPr>
        <w:t xml:space="preserve"> муниципального образования</w:t>
      </w:r>
    </w:p>
    <w:p w:rsidR="00BE6BB1" w:rsidRDefault="00BE6BB1" w:rsidP="003E5ADA">
      <w:pPr>
        <w:rPr>
          <w:sz w:val="28"/>
          <w:szCs w:val="28"/>
        </w:rPr>
      </w:pPr>
      <w:r>
        <w:rPr>
          <w:sz w:val="28"/>
          <w:szCs w:val="28"/>
        </w:rPr>
        <w:t>Снегиревского сельского поселения</w:t>
      </w:r>
    </w:p>
    <w:p w:rsidR="003E5ADA" w:rsidRDefault="00BE6BB1" w:rsidP="003E5ADA">
      <w:pPr>
        <w:rPr>
          <w:sz w:val="28"/>
          <w:szCs w:val="28"/>
        </w:rPr>
      </w:pPr>
      <w:r>
        <w:rPr>
          <w:sz w:val="28"/>
          <w:szCs w:val="28"/>
        </w:rPr>
        <w:t>Шумячского района</w:t>
      </w:r>
      <w:r w:rsidR="003E5ADA">
        <w:rPr>
          <w:sz w:val="28"/>
          <w:szCs w:val="28"/>
        </w:rPr>
        <w:t xml:space="preserve"> Смоленской области          </w:t>
      </w:r>
      <w:r>
        <w:rPr>
          <w:sz w:val="28"/>
          <w:szCs w:val="28"/>
        </w:rPr>
        <w:t xml:space="preserve">                       </w:t>
      </w:r>
      <w:r w:rsidR="003E5ADA">
        <w:rPr>
          <w:sz w:val="28"/>
          <w:szCs w:val="28"/>
        </w:rPr>
        <w:t xml:space="preserve">     </w:t>
      </w:r>
      <w:r>
        <w:rPr>
          <w:sz w:val="28"/>
          <w:szCs w:val="28"/>
        </w:rPr>
        <w:t>В.А.Тимофеев</w:t>
      </w:r>
    </w:p>
    <w:p w:rsidR="003E5ADA" w:rsidRDefault="003E5ADA" w:rsidP="003E5ADA">
      <w:pPr>
        <w:rPr>
          <w:sz w:val="28"/>
          <w:szCs w:val="28"/>
        </w:rPr>
      </w:pPr>
    </w:p>
    <w:p w:rsidR="003E5ADA" w:rsidRDefault="003E5ADA" w:rsidP="003E5ADA">
      <w:pPr>
        <w:rPr>
          <w:sz w:val="28"/>
          <w:szCs w:val="28"/>
        </w:rPr>
      </w:pPr>
    </w:p>
    <w:p w:rsidR="003E5ADA" w:rsidRDefault="003E5ADA" w:rsidP="003E5ADA">
      <w:pPr>
        <w:rPr>
          <w:sz w:val="28"/>
          <w:szCs w:val="28"/>
        </w:rPr>
      </w:pPr>
    </w:p>
    <w:p w:rsidR="00614D58" w:rsidRDefault="00614D58" w:rsidP="003E5ADA">
      <w:pPr>
        <w:rPr>
          <w:sz w:val="28"/>
          <w:szCs w:val="28"/>
        </w:rPr>
      </w:pPr>
    </w:p>
    <w:p w:rsidR="00614D58" w:rsidRDefault="00614D58" w:rsidP="003E5ADA">
      <w:pPr>
        <w:rPr>
          <w:sz w:val="28"/>
          <w:szCs w:val="28"/>
        </w:rPr>
      </w:pPr>
    </w:p>
    <w:p w:rsidR="00614D58" w:rsidRDefault="00614D58" w:rsidP="003E5ADA">
      <w:pPr>
        <w:rPr>
          <w:sz w:val="28"/>
          <w:szCs w:val="28"/>
        </w:rPr>
      </w:pPr>
    </w:p>
    <w:p w:rsidR="003E5ADA" w:rsidRDefault="003E5ADA" w:rsidP="003E5ADA">
      <w:pPr>
        <w:rPr>
          <w:sz w:val="28"/>
          <w:szCs w:val="28"/>
        </w:rPr>
      </w:pPr>
    </w:p>
    <w:p w:rsidR="003E5ADA" w:rsidRDefault="003E5ADA" w:rsidP="003E5ADA">
      <w:pPr>
        <w:rPr>
          <w:sz w:val="28"/>
          <w:szCs w:val="28"/>
        </w:rPr>
      </w:pPr>
    </w:p>
    <w:p w:rsidR="00BE6BB1" w:rsidRDefault="00BE6BB1" w:rsidP="003E5ADA">
      <w:pPr>
        <w:rPr>
          <w:sz w:val="28"/>
          <w:szCs w:val="28"/>
        </w:rPr>
      </w:pPr>
    </w:p>
    <w:p w:rsidR="00BE6BB1" w:rsidRDefault="00BE6BB1" w:rsidP="003E5ADA">
      <w:pPr>
        <w:rPr>
          <w:sz w:val="28"/>
          <w:szCs w:val="28"/>
        </w:rPr>
      </w:pPr>
    </w:p>
    <w:p w:rsidR="003E5ADA" w:rsidRDefault="003E5ADA" w:rsidP="003E5ADA">
      <w:pPr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5637"/>
        <w:gridCol w:w="4677"/>
      </w:tblGrid>
      <w:tr w:rsidR="003E5ADA" w:rsidTr="003E5ADA">
        <w:tc>
          <w:tcPr>
            <w:tcW w:w="5637" w:type="dxa"/>
          </w:tcPr>
          <w:p w:rsidR="003E5ADA" w:rsidRDefault="003E5ADA">
            <w:pPr>
              <w:rPr>
                <w:sz w:val="26"/>
              </w:rPr>
            </w:pPr>
          </w:p>
        </w:tc>
        <w:tc>
          <w:tcPr>
            <w:tcW w:w="4677" w:type="dxa"/>
          </w:tcPr>
          <w:p w:rsidR="003E5ADA" w:rsidRDefault="003E5ADA" w:rsidP="003E5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3E5ADA" w:rsidRDefault="003E5ADA" w:rsidP="003E5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  <w:r w:rsidR="00BE6BB1">
              <w:rPr>
                <w:sz w:val="28"/>
                <w:szCs w:val="28"/>
              </w:rPr>
              <w:t xml:space="preserve">Снегиревского сельского поселения </w:t>
            </w:r>
            <w:r>
              <w:rPr>
                <w:sz w:val="28"/>
                <w:szCs w:val="28"/>
              </w:rPr>
              <w:t>Шумячск</w:t>
            </w:r>
            <w:r w:rsidR="00BE6BB1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</w:t>
            </w:r>
            <w:r w:rsidR="00BE6BB1">
              <w:rPr>
                <w:sz w:val="28"/>
                <w:szCs w:val="28"/>
              </w:rPr>
              <w:t>она</w:t>
            </w:r>
            <w:r>
              <w:rPr>
                <w:sz w:val="28"/>
                <w:szCs w:val="28"/>
              </w:rPr>
              <w:t xml:space="preserve"> Смоленской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ласти от </w:t>
            </w:r>
            <w:r w:rsidR="007559A1">
              <w:rPr>
                <w:sz w:val="28"/>
                <w:szCs w:val="28"/>
              </w:rPr>
              <w:t>19</w:t>
            </w:r>
            <w:r w:rsidR="00AB04D9">
              <w:rPr>
                <w:sz w:val="28"/>
                <w:szCs w:val="28"/>
              </w:rPr>
              <w:t>.0</w:t>
            </w:r>
            <w:r w:rsidR="007559A1">
              <w:rPr>
                <w:sz w:val="28"/>
                <w:szCs w:val="28"/>
              </w:rPr>
              <w:t>3</w:t>
            </w:r>
            <w:r w:rsidR="00AB04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</w:t>
            </w:r>
            <w:r w:rsidR="00AB04D9">
              <w:rPr>
                <w:sz w:val="28"/>
                <w:szCs w:val="28"/>
              </w:rPr>
              <w:t xml:space="preserve">0 г. № </w:t>
            </w:r>
            <w:r w:rsidR="007559A1">
              <w:rPr>
                <w:sz w:val="28"/>
                <w:szCs w:val="28"/>
              </w:rPr>
              <w:t>1</w:t>
            </w:r>
            <w:r w:rsidR="008B2261">
              <w:rPr>
                <w:sz w:val="28"/>
                <w:szCs w:val="28"/>
              </w:rPr>
              <w:t>4</w:t>
            </w:r>
          </w:p>
          <w:p w:rsidR="003E5ADA" w:rsidRDefault="003E5ADA">
            <w:pPr>
              <w:rPr>
                <w:sz w:val="26"/>
              </w:rPr>
            </w:pPr>
          </w:p>
        </w:tc>
      </w:tr>
    </w:tbl>
    <w:p w:rsidR="003E5ADA" w:rsidRDefault="003E5ADA" w:rsidP="003E5ADA">
      <w:pPr>
        <w:jc w:val="right"/>
        <w:rPr>
          <w:sz w:val="28"/>
          <w:szCs w:val="28"/>
        </w:rPr>
      </w:pPr>
    </w:p>
    <w:p w:rsidR="003E5ADA" w:rsidRDefault="003E5ADA" w:rsidP="003E5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3E5ADA" w:rsidRDefault="003E5ADA" w:rsidP="003E5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ведения муниципальной долговой книги </w:t>
      </w:r>
      <w:r w:rsidR="007559A1">
        <w:rPr>
          <w:b/>
          <w:sz w:val="28"/>
          <w:szCs w:val="28"/>
        </w:rPr>
        <w:t>Снегиревского сельского поселения</w:t>
      </w:r>
    </w:p>
    <w:p w:rsidR="003E5ADA" w:rsidRDefault="003E5ADA" w:rsidP="003E5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</w:t>
      </w:r>
      <w:r w:rsidR="007559A1">
        <w:rPr>
          <w:b/>
          <w:sz w:val="28"/>
          <w:szCs w:val="28"/>
        </w:rPr>
        <w:t>ого района</w:t>
      </w:r>
      <w:r>
        <w:rPr>
          <w:b/>
          <w:sz w:val="28"/>
          <w:szCs w:val="28"/>
        </w:rPr>
        <w:t xml:space="preserve"> Смоленской области (далее – Порядок)</w:t>
      </w:r>
    </w:p>
    <w:p w:rsidR="003E5ADA" w:rsidRDefault="003E5ADA" w:rsidP="003E5ADA">
      <w:pPr>
        <w:jc w:val="center"/>
        <w:rPr>
          <w:sz w:val="28"/>
          <w:szCs w:val="28"/>
        </w:rPr>
      </w:pPr>
    </w:p>
    <w:p w:rsidR="003E5ADA" w:rsidRDefault="003E5ADA" w:rsidP="003E5ADA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3E5ADA" w:rsidRDefault="003E5ADA" w:rsidP="003E5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разработан в соответствии со статьями 100, 120 и 121 Бюджетного кодекса Российской Федерации с целью определения процедуры 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муниципальной долговой книги </w:t>
      </w:r>
      <w:r w:rsidR="007559A1">
        <w:rPr>
          <w:sz w:val="28"/>
          <w:szCs w:val="28"/>
        </w:rPr>
        <w:t xml:space="preserve">Снегиревского сельского поселения </w:t>
      </w:r>
      <w:r>
        <w:rPr>
          <w:sz w:val="28"/>
          <w:szCs w:val="28"/>
        </w:rPr>
        <w:t>Шумячск</w:t>
      </w:r>
      <w:r w:rsidR="007559A1">
        <w:rPr>
          <w:sz w:val="28"/>
          <w:szCs w:val="28"/>
        </w:rPr>
        <w:t>о</w:t>
      </w:r>
      <w:r w:rsidR="007559A1">
        <w:rPr>
          <w:sz w:val="28"/>
          <w:szCs w:val="28"/>
        </w:rPr>
        <w:t>го</w:t>
      </w:r>
      <w:r>
        <w:rPr>
          <w:sz w:val="28"/>
          <w:szCs w:val="28"/>
        </w:rPr>
        <w:t xml:space="preserve"> рай</w:t>
      </w:r>
      <w:r w:rsidR="007559A1">
        <w:rPr>
          <w:sz w:val="28"/>
          <w:szCs w:val="28"/>
        </w:rPr>
        <w:t>она</w:t>
      </w:r>
      <w:r>
        <w:rPr>
          <w:sz w:val="28"/>
          <w:szCs w:val="28"/>
        </w:rPr>
        <w:t xml:space="preserve"> Смоленской области (далее – Долговая книга), обеспечения контроля за полнотой учета, своевременностью обслуживания и исполнения долговых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и устанавл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 требования к структуре Долговой книги, а также к порядку ведения и хранения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говой книги.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Регистрации в Долговой книге подлежат все долговые обязательства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образования «Шумячский район» Смоленской области, принятые на себя Администрацией </w:t>
      </w:r>
      <w:r w:rsidR="007559A1">
        <w:rPr>
          <w:sz w:val="28"/>
          <w:szCs w:val="28"/>
        </w:rPr>
        <w:t>Снегиревского сельского поселения Шумячского района</w:t>
      </w:r>
      <w:r>
        <w:rPr>
          <w:sz w:val="28"/>
          <w:szCs w:val="28"/>
        </w:rPr>
        <w:t xml:space="preserve">  Смоленской области (далее – долговые обязательства), по видам долговых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тельств,  дате их возникновения и исполнения (прекращения по иным основаниям) полностью или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тично, формах обеспечения.</w:t>
      </w:r>
    </w:p>
    <w:p w:rsidR="003E5ADA" w:rsidRDefault="003E5ADA" w:rsidP="003E5ADA">
      <w:pPr>
        <w:ind w:firstLine="72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:rsidR="003E5ADA" w:rsidRDefault="003E5ADA" w:rsidP="003E5ADA">
      <w:pPr>
        <w:jc w:val="center"/>
        <w:rPr>
          <w:sz w:val="28"/>
          <w:szCs w:val="28"/>
        </w:rPr>
      </w:pPr>
      <w:r>
        <w:rPr>
          <w:sz w:val="28"/>
          <w:szCs w:val="28"/>
        </w:rPr>
        <w:t>2. Порядок ведения Долговой книги</w:t>
      </w:r>
    </w:p>
    <w:p w:rsidR="003E5ADA" w:rsidRDefault="003E5ADA" w:rsidP="003E5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Ведение Долговой книги осуществляется </w:t>
      </w:r>
      <w:r w:rsidR="007559A1">
        <w:rPr>
          <w:sz w:val="28"/>
          <w:szCs w:val="28"/>
        </w:rPr>
        <w:t xml:space="preserve">Администрацией Снегиревского сельского поселения </w:t>
      </w:r>
      <w:r>
        <w:rPr>
          <w:sz w:val="28"/>
          <w:szCs w:val="28"/>
        </w:rPr>
        <w:t>Шумячск</w:t>
      </w:r>
      <w:r w:rsidR="007559A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7559A1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 в соответствии с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стоящим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рядком.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2.2. </w:t>
      </w:r>
      <w:r w:rsidR="007559A1">
        <w:rPr>
          <w:sz w:val="28"/>
          <w:szCs w:val="28"/>
        </w:rPr>
        <w:t>Администрация</w:t>
      </w:r>
      <w:r w:rsidR="007559A1" w:rsidRPr="007559A1">
        <w:rPr>
          <w:sz w:val="28"/>
          <w:szCs w:val="28"/>
        </w:rPr>
        <w:t xml:space="preserve"> </w:t>
      </w:r>
      <w:r w:rsidR="007559A1">
        <w:rPr>
          <w:sz w:val="28"/>
          <w:szCs w:val="28"/>
        </w:rPr>
        <w:t>Снегиревского сельского поселения Шумячского района Смоленской области</w:t>
      </w:r>
      <w:r>
        <w:rPr>
          <w:sz w:val="28"/>
          <w:szCs w:val="28"/>
        </w:rPr>
        <w:t xml:space="preserve"> несет ответственность за достоверность данных о долговых обязательствах, внесенных в Долговую книгу, а также за сохранность, своевреме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ность,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ноту и правильность ведения Долговой книги.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 Ответственные лица по ведению Долговой книги назначаются </w:t>
      </w:r>
      <w:r w:rsidR="007559A1">
        <w:rPr>
          <w:sz w:val="28"/>
          <w:szCs w:val="28"/>
        </w:rPr>
        <w:t>Главой м</w:t>
      </w:r>
      <w:r w:rsidR="007559A1">
        <w:rPr>
          <w:sz w:val="28"/>
          <w:szCs w:val="28"/>
        </w:rPr>
        <w:t>у</w:t>
      </w:r>
      <w:r w:rsidR="007559A1">
        <w:rPr>
          <w:sz w:val="28"/>
          <w:szCs w:val="28"/>
        </w:rPr>
        <w:t>ниципального образования Снегиревского сельского поселения Шумячского района Смоленской о</w:t>
      </w:r>
      <w:r w:rsidR="007559A1">
        <w:rPr>
          <w:sz w:val="28"/>
          <w:szCs w:val="28"/>
        </w:rPr>
        <w:t>б</w:t>
      </w:r>
      <w:r w:rsidR="007559A1">
        <w:rPr>
          <w:sz w:val="28"/>
          <w:szCs w:val="28"/>
        </w:rPr>
        <w:t>ласти.</w:t>
      </w:r>
    </w:p>
    <w:p w:rsidR="003E5ADA" w:rsidRDefault="003E5ADA" w:rsidP="003E5ADA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2.4. Долговая книга ведется </w:t>
      </w:r>
      <w:r>
        <w:rPr>
          <w:sz w:val="28"/>
          <w:szCs w:val="28"/>
          <w:shd w:val="clear" w:color="auto" w:fill="FFFFFF"/>
        </w:rPr>
        <w:t>в электронном видео форме, установленной пр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ложением к настоящему Порядку по </w:t>
      </w:r>
      <w:r>
        <w:rPr>
          <w:sz w:val="28"/>
          <w:szCs w:val="28"/>
        </w:rPr>
        <w:t>видам долговых обязательств и содержит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щую информацию о параметрах долговых обязательств на каждую отчетную дату (1-е число месяца)</w:t>
      </w:r>
      <w:r>
        <w:rPr>
          <w:sz w:val="28"/>
          <w:szCs w:val="28"/>
          <w:shd w:val="clear" w:color="auto" w:fill="FFFFFF"/>
        </w:rPr>
        <w:t xml:space="preserve">. По </w:t>
      </w:r>
      <w:r>
        <w:rPr>
          <w:color w:val="2D2D2D"/>
          <w:spacing w:val="2"/>
          <w:sz w:val="28"/>
          <w:szCs w:val="28"/>
        </w:rPr>
        <w:t>окончании финансового года по состоянию на 1 января оч</w:t>
      </w:r>
      <w:r>
        <w:rPr>
          <w:color w:val="2D2D2D"/>
          <w:spacing w:val="2"/>
          <w:sz w:val="28"/>
          <w:szCs w:val="28"/>
        </w:rPr>
        <w:t>е</w:t>
      </w:r>
      <w:r>
        <w:rPr>
          <w:color w:val="2D2D2D"/>
          <w:spacing w:val="2"/>
          <w:sz w:val="28"/>
          <w:szCs w:val="28"/>
        </w:rPr>
        <w:t xml:space="preserve">редного финансового года </w:t>
      </w:r>
      <w:r>
        <w:rPr>
          <w:sz w:val="28"/>
          <w:szCs w:val="28"/>
        </w:rPr>
        <w:t xml:space="preserve">Долговая книга </w:t>
      </w:r>
      <w:r>
        <w:rPr>
          <w:color w:val="2D2D2D"/>
          <w:spacing w:val="2"/>
          <w:sz w:val="28"/>
          <w:szCs w:val="28"/>
        </w:rPr>
        <w:t>формируется на бумажном носителе,</w:t>
      </w:r>
      <w:r w:rsidR="00DD68A0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брошюруется, скрепляется </w:t>
      </w:r>
      <w:r>
        <w:rPr>
          <w:sz w:val="28"/>
          <w:szCs w:val="28"/>
        </w:rPr>
        <w:t xml:space="preserve">печатью </w:t>
      </w:r>
      <w:r w:rsidR="007559A1">
        <w:rPr>
          <w:sz w:val="28"/>
          <w:szCs w:val="28"/>
        </w:rPr>
        <w:t>Администрации Снегиревского сельского пос</w:t>
      </w:r>
      <w:r w:rsidR="007559A1">
        <w:rPr>
          <w:sz w:val="28"/>
          <w:szCs w:val="28"/>
        </w:rPr>
        <w:t>е</w:t>
      </w:r>
      <w:r w:rsidR="007559A1">
        <w:rPr>
          <w:sz w:val="28"/>
          <w:szCs w:val="28"/>
        </w:rPr>
        <w:t>ления Шумячского района Смоленской области</w:t>
      </w:r>
      <w:r>
        <w:rPr>
          <w:sz w:val="28"/>
          <w:szCs w:val="28"/>
        </w:rPr>
        <w:t>.</w:t>
      </w:r>
    </w:p>
    <w:p w:rsidR="003E5ADA" w:rsidRDefault="003E5ADA" w:rsidP="003E5ADA">
      <w:pPr>
        <w:ind w:firstLine="72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sz w:val="28"/>
          <w:szCs w:val="28"/>
        </w:rPr>
        <w:t>2.5. Регистрация и учет информации о долговых обязательствах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в валюте долга, в которой определено долговое обязательство при его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новении. </w:t>
      </w:r>
    </w:p>
    <w:p w:rsidR="003E5ADA" w:rsidRDefault="003E5ADA" w:rsidP="00DD68A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2.6.  Информация о долговых обязательствах вносится в Долговую книгу в срок, не превышающий пяти рабочих дней с момента возникновения,</w:t>
      </w:r>
      <w:r w:rsidR="00DD68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или прекращения соответствующего долгового обязательства, </w:t>
      </w:r>
      <w:r>
        <w:rPr>
          <w:color w:val="000000"/>
          <w:sz w:val="28"/>
          <w:szCs w:val="28"/>
        </w:rPr>
        <w:t>на основании документов (оригиналов или заверенных копий), подтверждающих возникновение, изменение и прекращение долгового обязательства.</w:t>
      </w:r>
    </w:p>
    <w:p w:rsidR="003E5ADA" w:rsidRDefault="003E5ADA" w:rsidP="00DD68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Информация, содержащаяся в Долговой книге по всем видам долговых обязательств, может быть предоставлена федеральным, региональным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 органам законодательной и исполнительной власти либо их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органам по соответствующим запросам.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Иным юридическим лицам сведения, содержащиеся в Долговой книге, могут быть предоставлены только по письменному указанию </w:t>
      </w:r>
      <w:r w:rsidR="007559A1">
        <w:rPr>
          <w:sz w:val="28"/>
          <w:szCs w:val="28"/>
        </w:rPr>
        <w:t>Главы муниципального обр</w:t>
      </w:r>
      <w:r w:rsidR="007559A1">
        <w:rPr>
          <w:sz w:val="28"/>
          <w:szCs w:val="28"/>
        </w:rPr>
        <w:t>а</w:t>
      </w:r>
      <w:r w:rsidR="007559A1">
        <w:rPr>
          <w:sz w:val="28"/>
          <w:szCs w:val="28"/>
        </w:rPr>
        <w:t>зования Снегиревского сельского поселения Шумячского района Смоленской о</w:t>
      </w:r>
      <w:r w:rsidR="007559A1">
        <w:rPr>
          <w:sz w:val="28"/>
          <w:szCs w:val="28"/>
        </w:rPr>
        <w:t>б</w:t>
      </w:r>
      <w:r w:rsidR="007559A1">
        <w:rPr>
          <w:sz w:val="28"/>
          <w:szCs w:val="28"/>
        </w:rPr>
        <w:t xml:space="preserve">ласти </w:t>
      </w:r>
      <w:r>
        <w:rPr>
          <w:sz w:val="28"/>
          <w:szCs w:val="28"/>
        </w:rPr>
        <w:t xml:space="preserve"> (лица, его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мещающего).</w:t>
      </w:r>
    </w:p>
    <w:p w:rsidR="003E5ADA" w:rsidRDefault="003E5ADA" w:rsidP="003E5ADA">
      <w:pPr>
        <w:jc w:val="both"/>
        <w:rPr>
          <w:sz w:val="28"/>
          <w:szCs w:val="28"/>
        </w:rPr>
      </w:pPr>
    </w:p>
    <w:p w:rsidR="003E5ADA" w:rsidRDefault="003E5ADA" w:rsidP="003E5ADA">
      <w:pPr>
        <w:jc w:val="center"/>
        <w:rPr>
          <w:sz w:val="28"/>
          <w:szCs w:val="28"/>
        </w:rPr>
      </w:pPr>
      <w:r>
        <w:rPr>
          <w:sz w:val="28"/>
          <w:szCs w:val="28"/>
        </w:rPr>
        <w:t>3. Содержание Долговой книги</w:t>
      </w:r>
    </w:p>
    <w:p w:rsidR="003E5ADA" w:rsidRPr="00DD68A0" w:rsidRDefault="003E5ADA" w:rsidP="003E5ADA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ab/>
        <w:t>3</w:t>
      </w:r>
      <w:r>
        <w:rPr>
          <w:color w:val="000000"/>
          <w:spacing w:val="2"/>
          <w:sz w:val="28"/>
          <w:szCs w:val="28"/>
        </w:rPr>
        <w:t>.1. Долговая книга включает следующие разделы в соответствии с видами долговых обязательств, установленными </w:t>
      </w:r>
      <w:hyperlink r:id="rId8" w:history="1">
        <w:r w:rsidRPr="00DD68A0">
          <w:rPr>
            <w:rStyle w:val="af6"/>
            <w:color w:val="000000"/>
            <w:spacing w:val="2"/>
            <w:sz w:val="28"/>
            <w:szCs w:val="28"/>
            <w:u w:val="none"/>
          </w:rPr>
          <w:t>Бюджетным кодексом Российской Фед</w:t>
        </w:r>
        <w:r w:rsidRPr="00DD68A0">
          <w:rPr>
            <w:rStyle w:val="af6"/>
            <w:color w:val="000000"/>
            <w:spacing w:val="2"/>
            <w:sz w:val="28"/>
            <w:szCs w:val="28"/>
            <w:u w:val="none"/>
          </w:rPr>
          <w:t>е</w:t>
        </w:r>
        <w:r w:rsidRPr="00DD68A0">
          <w:rPr>
            <w:rStyle w:val="af6"/>
            <w:color w:val="000000"/>
            <w:spacing w:val="2"/>
            <w:sz w:val="28"/>
            <w:szCs w:val="28"/>
            <w:u w:val="none"/>
          </w:rPr>
          <w:t>рации</w:t>
        </w:r>
      </w:hyperlink>
      <w:r w:rsidRPr="00DD68A0">
        <w:rPr>
          <w:color w:val="000000"/>
          <w:spacing w:val="2"/>
          <w:sz w:val="28"/>
          <w:szCs w:val="28"/>
        </w:rPr>
        <w:t>: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DD68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муниципальные ценные бумаги </w:t>
      </w:r>
      <w:r w:rsidR="004D5767">
        <w:rPr>
          <w:sz w:val="28"/>
          <w:szCs w:val="28"/>
        </w:rPr>
        <w:t xml:space="preserve">Снегиревского сельского поселения </w:t>
      </w:r>
      <w:r>
        <w:rPr>
          <w:sz w:val="28"/>
          <w:szCs w:val="28"/>
        </w:rPr>
        <w:t>Шумя</w:t>
      </w:r>
      <w:r>
        <w:rPr>
          <w:sz w:val="28"/>
          <w:szCs w:val="28"/>
        </w:rPr>
        <w:t>ч</w:t>
      </w:r>
      <w:r>
        <w:rPr>
          <w:sz w:val="28"/>
          <w:szCs w:val="28"/>
        </w:rPr>
        <w:t>ск</w:t>
      </w:r>
      <w:r w:rsidR="004D576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D5767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(далее – ценные бумаги);</w:t>
      </w:r>
    </w:p>
    <w:p w:rsidR="003E5ADA" w:rsidRDefault="003E5ADA" w:rsidP="003E5AD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-</w:t>
      </w:r>
      <w:r w:rsidR="00DD68A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бюджетные кредиты, привлеченные </w:t>
      </w:r>
      <w:r>
        <w:rPr>
          <w:color w:val="000000"/>
          <w:spacing w:val="2"/>
          <w:sz w:val="28"/>
          <w:szCs w:val="28"/>
        </w:rPr>
        <w:t>в валюте Российской Федерации</w:t>
      </w:r>
      <w:r>
        <w:rPr>
          <w:color w:val="000000"/>
          <w:sz w:val="28"/>
          <w:szCs w:val="28"/>
        </w:rPr>
        <w:t xml:space="preserve"> мес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ный бюджет от других бюджетов бюджетной системы Российской Федерации</w:t>
      </w:r>
      <w:r w:rsidR="004D57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бюджетные кредиты);</w:t>
      </w:r>
    </w:p>
    <w:p w:rsidR="003E5ADA" w:rsidRDefault="003E5ADA" w:rsidP="003E5ADA">
      <w:pPr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pacing w:val="2"/>
          <w:sz w:val="21"/>
          <w:szCs w:val="21"/>
        </w:rPr>
        <w:t xml:space="preserve">           - </w:t>
      </w:r>
      <w:r>
        <w:rPr>
          <w:color w:val="000000"/>
          <w:sz w:val="28"/>
          <w:szCs w:val="28"/>
        </w:rPr>
        <w:t xml:space="preserve">бюджетные кредиты, привлеченные </w:t>
      </w:r>
      <w:r>
        <w:rPr>
          <w:color w:val="000000"/>
          <w:spacing w:val="2"/>
          <w:sz w:val="28"/>
          <w:szCs w:val="28"/>
        </w:rPr>
        <w:t>от Российской Федерации в иностранной валюте в рамках использования целевых иностранных кредитов</w:t>
      </w:r>
      <w:r>
        <w:rPr>
          <w:color w:val="000000"/>
          <w:sz w:val="28"/>
          <w:szCs w:val="28"/>
        </w:rPr>
        <w:t xml:space="preserve"> (далее – бюдже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ные кредиты от Российской Федерации);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DD68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кредиты, привлеченные </w:t>
      </w:r>
      <w:r w:rsidR="004D5767">
        <w:rPr>
          <w:sz w:val="28"/>
          <w:szCs w:val="28"/>
        </w:rPr>
        <w:t xml:space="preserve">Снегиревским сельским поселением </w:t>
      </w:r>
      <w:r>
        <w:rPr>
          <w:sz w:val="28"/>
          <w:szCs w:val="28"/>
        </w:rPr>
        <w:t>Шумячск</w:t>
      </w:r>
      <w:r w:rsidR="004D576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D5767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от кредитных организаций в валюте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(далее – кред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 кредитных организаций);</w:t>
      </w:r>
    </w:p>
    <w:p w:rsidR="003E5ADA" w:rsidRDefault="003E5ADA" w:rsidP="003E5ADA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ab/>
        <w:t xml:space="preserve">- гарантии </w:t>
      </w:r>
      <w:r w:rsidR="004D5767">
        <w:rPr>
          <w:sz w:val="28"/>
          <w:szCs w:val="28"/>
        </w:rPr>
        <w:t xml:space="preserve">Снегиревского сельского поселения </w:t>
      </w:r>
      <w:r>
        <w:rPr>
          <w:sz w:val="28"/>
          <w:szCs w:val="28"/>
        </w:rPr>
        <w:t>Шумячск</w:t>
      </w:r>
      <w:r w:rsidR="004D576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D5767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области</w:t>
      </w:r>
      <w:r>
        <w:rPr>
          <w:color w:val="000000"/>
          <w:spacing w:val="2"/>
          <w:sz w:val="28"/>
          <w:szCs w:val="28"/>
        </w:rPr>
        <w:t>, выраженные в валюте Российской Федерации(далее –муниципальные г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рантии);</w:t>
      </w:r>
    </w:p>
    <w:p w:rsidR="003E5ADA" w:rsidRDefault="003E5ADA" w:rsidP="003E5ADA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-</w:t>
      </w:r>
      <w:r w:rsidR="00DD68A0"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муниципальные гарантии </w:t>
      </w:r>
      <w:r w:rsidR="004D5767">
        <w:rPr>
          <w:sz w:val="28"/>
          <w:szCs w:val="28"/>
        </w:rPr>
        <w:t>Снегиревского сельского поселения</w:t>
      </w:r>
      <w:r>
        <w:rPr>
          <w:sz w:val="28"/>
          <w:szCs w:val="28"/>
        </w:rPr>
        <w:t xml:space="preserve"> Шумячск</w:t>
      </w:r>
      <w:r w:rsidR="004D576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D5767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области,</w:t>
      </w:r>
      <w:r w:rsidR="00DD68A0"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предоставленные Российской Федерацией в иностра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>ной валюте в рамках использования целевых иностранных кредитов (далее – г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рантии Российской Ф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дерации).</w:t>
      </w:r>
    </w:p>
    <w:p w:rsidR="003E5ADA" w:rsidRDefault="003E5ADA" w:rsidP="003E5AD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3.2. </w:t>
      </w:r>
      <w:r>
        <w:rPr>
          <w:color w:val="000000"/>
          <w:spacing w:val="2"/>
          <w:sz w:val="28"/>
          <w:szCs w:val="28"/>
        </w:rPr>
        <w:t>В Долговую книгу вносится следующая информация по долговым обяз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тельствам:</w:t>
      </w:r>
    </w:p>
    <w:p w:rsidR="003E5ADA" w:rsidRDefault="00DD68A0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5ADA">
        <w:rPr>
          <w:sz w:val="28"/>
          <w:szCs w:val="28"/>
        </w:rPr>
        <w:t>3.2.1. По муниципальным ценным бумагам: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дата регистрации;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регистрационный номер;</w:t>
      </w:r>
    </w:p>
    <w:p w:rsidR="003E5ADA" w:rsidRDefault="003E5ADA" w:rsidP="00DD68A0">
      <w:pPr>
        <w:shd w:val="clear" w:color="auto" w:fill="FFFFFF"/>
        <w:spacing w:line="315" w:lineRule="atLeast"/>
        <w:ind w:firstLine="708"/>
        <w:textAlignment w:val="baseline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-</w:t>
      </w:r>
      <w:r>
        <w:rPr>
          <w:sz w:val="28"/>
          <w:szCs w:val="28"/>
        </w:rPr>
        <w:t xml:space="preserve"> регистрационный номер выпуска ценных бумаг;</w:t>
      </w:r>
    </w:p>
    <w:p w:rsidR="003E5ADA" w:rsidRDefault="003E5ADA" w:rsidP="00DD68A0">
      <w:pPr>
        <w:shd w:val="clear" w:color="auto" w:fill="FFFFFF"/>
        <w:spacing w:line="315" w:lineRule="atLeast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- форма выпуска ценных бумаг;</w:t>
      </w:r>
    </w:p>
    <w:p w:rsidR="003E5ADA" w:rsidRDefault="003E5ADA" w:rsidP="00DD68A0">
      <w:pPr>
        <w:shd w:val="clear" w:color="auto" w:fill="FFFFFF"/>
        <w:spacing w:line="315" w:lineRule="atLeast"/>
        <w:ind w:firstLine="708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регистрационный номер условий эмиссии;</w:t>
      </w:r>
    </w:p>
    <w:p w:rsidR="003E5ADA" w:rsidRDefault="003E5ADA" w:rsidP="00DD68A0">
      <w:pPr>
        <w:shd w:val="clear" w:color="auto" w:fill="FFFFFF"/>
        <w:spacing w:line="315" w:lineRule="atLeast"/>
        <w:ind w:firstLine="708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дата регистрации условий эмиссии (изменений в условия эмиссии);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наименование нормативного правового акта, которым утверждено решение о выпуске (дополнительном выпуске) и наименование органа, принявшего этот акт (дата и номер акта);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валюта обязательства;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форма выпуска ценных бумаг;</w:t>
      </w:r>
    </w:p>
    <w:p w:rsidR="003E5ADA" w:rsidRDefault="003E5ADA" w:rsidP="00DD68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объявленный объем выпуска (дополнительного) выпуска ценных бумаг по номинальной стоимости;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номинальная стоимость одной ценной бумаги;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ограничения на владельцев ценных бумаг;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дата начала размещения ценных бумаг</w:t>
      </w:r>
      <w:r w:rsidR="004D5767">
        <w:rPr>
          <w:sz w:val="28"/>
          <w:szCs w:val="28"/>
        </w:rPr>
        <w:t xml:space="preserve"> </w:t>
      </w:r>
      <w:r>
        <w:rPr>
          <w:sz w:val="28"/>
          <w:szCs w:val="28"/>
        </w:rPr>
        <w:t>(дополнительного выпуска);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размещённый объём выпуска (дополнительного выпуска) ценных бумаг (по номинальной стоимости);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сведения о частичном погашении;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даты погашения ценных бумаг, выплаты купонного дохода;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процентная ставка купонного дохода;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размер купонного дохода в расчете на одну ценную бумагу, выплаченная сумма купонного дохода;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размер дисконта на одну ценную бумагу, сумма дисконта при погашении (выкупе ценных бумаг);</w:t>
      </w:r>
    </w:p>
    <w:p w:rsidR="003E5ADA" w:rsidRDefault="00DD68A0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5ADA">
        <w:rPr>
          <w:sz w:val="28"/>
          <w:szCs w:val="28"/>
        </w:rPr>
        <w:t>- общая сумма расходов на обслуживание облигационного займа;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наименование генерального агента;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наименование регистратора или депозитария;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наименование организатора торговли на рынке ценных бумаг;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сумма просроченной задолженности по выплате купонного дохода, по пог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шению номинальной стоимости ценных бумаг;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общий объем просроченной задолженности по исполнению обязательств по ценным бумагам;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номинальная сумма долга по ценным бумагам;</w:t>
      </w:r>
    </w:p>
    <w:p w:rsidR="003E5ADA" w:rsidRDefault="00DD68A0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5ADA">
        <w:rPr>
          <w:sz w:val="28"/>
          <w:szCs w:val="28"/>
        </w:rPr>
        <w:t>- форма обеспечения обязательства;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иные сведения, раскрывающие условия обращения ценных бумаг.</w:t>
      </w:r>
    </w:p>
    <w:p w:rsidR="003E5ADA" w:rsidRDefault="003E5ADA" w:rsidP="00DD68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3.2.2. По бюджетным кредитам и</w:t>
      </w:r>
      <w:r w:rsidR="00DD68A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бюджетным кредитам от Российской 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рации</w:t>
      </w:r>
      <w:r>
        <w:rPr>
          <w:sz w:val="28"/>
          <w:szCs w:val="28"/>
        </w:rPr>
        <w:t>:</w:t>
      </w:r>
    </w:p>
    <w:p w:rsidR="003E5ADA" w:rsidRDefault="003E5ADA" w:rsidP="003E5ADA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- дата регистрации;</w:t>
      </w:r>
    </w:p>
    <w:p w:rsidR="003E5ADA" w:rsidRDefault="003E5ADA" w:rsidP="003E5ADA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- регистрационный номер;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наименование кредитора;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документ, на основании которого возникло долговое обязательство (наим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нование, дата и номер);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наименование документа, на основании</w:t>
      </w:r>
      <w:r w:rsidR="00DD68A0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которого внесены изменения в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 (соглашение)</w:t>
      </w:r>
      <w:r w:rsidR="004D5767">
        <w:rPr>
          <w:sz w:val="28"/>
          <w:szCs w:val="28"/>
        </w:rPr>
        <w:t xml:space="preserve"> </w:t>
      </w:r>
      <w:r>
        <w:rPr>
          <w:sz w:val="28"/>
          <w:szCs w:val="28"/>
        </w:rPr>
        <w:t>(наименование, дата и номер);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объем привлеченного бюджетного кредита;</w:t>
      </w:r>
    </w:p>
    <w:p w:rsidR="003E5ADA" w:rsidRDefault="003E5ADA" w:rsidP="00DD68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валюта долгового обязательства;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процентная ставка;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дата (период) получения и погашения бюджетного кредита;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сведения о погашении бюджетного кредита;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сведения по обслуживанию бюджетного кредита;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объем просроченной задолженности по бюджетному кредиту;</w:t>
      </w:r>
    </w:p>
    <w:p w:rsidR="003E5ADA" w:rsidRDefault="00DD68A0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5ADA">
        <w:rPr>
          <w:sz w:val="28"/>
          <w:szCs w:val="28"/>
        </w:rPr>
        <w:t>- объем задолженности по основному долгу;</w:t>
      </w:r>
    </w:p>
    <w:p w:rsidR="003E5ADA" w:rsidRDefault="00DD68A0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E5ADA">
        <w:rPr>
          <w:sz w:val="28"/>
          <w:szCs w:val="28"/>
        </w:rPr>
        <w:t xml:space="preserve"> -  форма обеспечения бюджетного кредита;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иные сведения, раскрывающие условия получения бюджетного кредита.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3.2.3. По кредитам кредитных организаций:</w:t>
      </w:r>
    </w:p>
    <w:p w:rsidR="003E5ADA" w:rsidRDefault="003E5ADA" w:rsidP="003E5ADA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- дата регистрации;</w:t>
      </w:r>
    </w:p>
    <w:p w:rsidR="003E5ADA" w:rsidRDefault="003E5ADA" w:rsidP="003E5ADA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          - регистрационный номер;</w:t>
      </w:r>
    </w:p>
    <w:p w:rsidR="003E5ADA" w:rsidRDefault="003E5ADA" w:rsidP="009E0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кредитора;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наименование, дата и номер принятия правового акта о привлечении кред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наименование, дата и номер заключения договора (соглашения);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объем полученного кредита;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процентная ставка по кредиту;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валюта долгового обязательства;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даты (периоды) получения (погашения) кредита;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сведения об обслуживании кредита;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сведения о погашении кредита;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сведения об объеме просроченной задолженности по процентам (основному долгу);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сведения об объеме задолженности по основному долгу;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форма обеспечения кредита;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иные сведения, раскрывающие условия договора (соглашения) 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кредита.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3.2.4. По муниципальным гарантиям и </w:t>
      </w:r>
      <w:r>
        <w:rPr>
          <w:color w:val="000000"/>
          <w:spacing w:val="2"/>
          <w:sz w:val="28"/>
          <w:szCs w:val="28"/>
        </w:rPr>
        <w:t>гарантиям Российской Федерации</w:t>
      </w:r>
      <w:r>
        <w:rPr>
          <w:sz w:val="28"/>
          <w:szCs w:val="28"/>
        </w:rPr>
        <w:t>:</w:t>
      </w:r>
    </w:p>
    <w:p w:rsidR="003E5ADA" w:rsidRDefault="003E5ADA" w:rsidP="00DD68A0">
      <w:pPr>
        <w:shd w:val="clear" w:color="auto" w:fill="FFFFFF"/>
        <w:spacing w:line="315" w:lineRule="atLeast"/>
        <w:ind w:firstLine="708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дата регистрации;</w:t>
      </w:r>
    </w:p>
    <w:p w:rsidR="003E5ADA" w:rsidRDefault="003E5ADA" w:rsidP="003E5ADA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- регистрационный номер;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основание для предоставления гарантии (наименование, номер и дата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правового акта);</w:t>
      </w:r>
    </w:p>
    <w:p w:rsidR="003E5ADA" w:rsidRDefault="003E5ADA" w:rsidP="003E5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заемщика (принципала);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наименование кредитора (бенефициара);</w:t>
      </w:r>
      <w:r>
        <w:rPr>
          <w:sz w:val="28"/>
          <w:szCs w:val="28"/>
        </w:rPr>
        <w:tab/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сведения о долговом обязательстве, обеспечиваемом гарантией;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дата и номер гарантии;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объем обязательств по гарантии;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>- валюта обязательства;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дата или момент вступления гарантии в силу;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срок действия гарантии, предъявления требований по гарантии, исполнения гарантии;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сведения о полном или частичном исполнении, прекращении обязательств по гарантии;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наличие или отсутствие регрессных требований к принципалу;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объем просроченной задолженности по гарантии;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остаток задолженности по гарантии;</w:t>
      </w:r>
    </w:p>
    <w:p w:rsidR="003E5ADA" w:rsidRDefault="003E5ADA" w:rsidP="00DD68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форма обеспечения гарантии;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иные сведения, раскрывающие условия гарантии.</w:t>
      </w:r>
    </w:p>
    <w:p w:rsidR="003E5ADA" w:rsidRDefault="003E5ADA" w:rsidP="003E5ADA">
      <w:pPr>
        <w:jc w:val="both"/>
        <w:rPr>
          <w:sz w:val="28"/>
          <w:szCs w:val="28"/>
        </w:rPr>
      </w:pPr>
    </w:p>
    <w:p w:rsidR="003E5ADA" w:rsidRDefault="003E5ADA" w:rsidP="003E5ADA">
      <w:pPr>
        <w:jc w:val="center"/>
        <w:rPr>
          <w:sz w:val="28"/>
          <w:szCs w:val="28"/>
        </w:rPr>
      </w:pPr>
      <w:r>
        <w:rPr>
          <w:sz w:val="28"/>
          <w:szCs w:val="28"/>
        </w:rPr>
        <w:t>4. Порядок регистрации долговых обязательств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 Регистрация долговых обязательств осуществляется путем присвоения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гистрационного номера долговому обязательству и внесения соответствующих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писей в Долговую книгу.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Регистрационный номер состоит из шести разрядов: Х-ХХ/ХХХ, где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первый разряд указывает на вид долгового обязательства: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1 - ценные бумаги;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2 - бюджетные кредиты;</w:t>
      </w:r>
    </w:p>
    <w:p w:rsidR="003E5ADA" w:rsidRDefault="009E088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5ADA">
        <w:rPr>
          <w:sz w:val="28"/>
          <w:szCs w:val="28"/>
        </w:rPr>
        <w:t xml:space="preserve">3 - </w:t>
      </w:r>
      <w:r w:rsidR="003E5ADA">
        <w:rPr>
          <w:color w:val="000000"/>
          <w:sz w:val="28"/>
          <w:szCs w:val="28"/>
        </w:rPr>
        <w:t>бюджетные кредиты от Российской Федерации;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4– кредиты кредитных организаций;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5–муниципальные гарантии;</w:t>
      </w:r>
    </w:p>
    <w:p w:rsidR="003E5ADA" w:rsidRDefault="00DD68A0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5ADA">
        <w:rPr>
          <w:sz w:val="28"/>
          <w:szCs w:val="28"/>
        </w:rPr>
        <w:t>6 -</w:t>
      </w:r>
      <w:r w:rsidR="003E5ADA">
        <w:rPr>
          <w:color w:val="000000"/>
          <w:spacing w:val="2"/>
          <w:sz w:val="28"/>
          <w:szCs w:val="28"/>
        </w:rPr>
        <w:t>гарантии Российской Федерации.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второй и третий разряды указывают на последние цифры года, в течение которого возникло долговое обязательство;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четвертый, пятый, шестой разряды указывают на порядковый номер долг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обязательства в разделе Долговой книги.</w:t>
      </w:r>
    </w:p>
    <w:p w:rsidR="003E5ADA" w:rsidRDefault="003E5ADA" w:rsidP="003E5AD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4.3. Регистрационная запись отражается в Долговой книге </w:t>
      </w:r>
      <w:r>
        <w:rPr>
          <w:color w:val="000000"/>
          <w:sz w:val="28"/>
          <w:szCs w:val="28"/>
        </w:rPr>
        <w:t>на основании док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ментов (оригиналов или заверенных копий), подтверждающих возникновение, и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менение и прекращение долгового обязательства.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внесения изменений и дополнений в документы, на основании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рых осуществлена регистрация долгового обязательства, соответствующие сведения должны быть представлены в </w:t>
      </w:r>
      <w:r w:rsidR="004D5767">
        <w:rPr>
          <w:sz w:val="28"/>
          <w:szCs w:val="28"/>
        </w:rPr>
        <w:t>Администрацию Снегиревского сельского поселения Шумячского района Смоленской области</w:t>
      </w:r>
      <w:r>
        <w:rPr>
          <w:sz w:val="28"/>
          <w:szCs w:val="28"/>
        </w:rPr>
        <w:t xml:space="preserve"> в срок, не превышающий пяти рабочих дней с момента их заключения, исполнения и прекращения по иным основаниям, для внесения регистрационной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писи.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 После полного или частичного погашения (прекращения по иным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ниям) долгового обязательства перед кредитором производится списание долга по долговому обязательству и делается соответствующая запись в Долговой книге.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 Регистрационные записи внутри разделов осуществляются в хронологич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ском порядке нарастающим итогом.</w:t>
      </w:r>
    </w:p>
    <w:p w:rsidR="003E5ADA" w:rsidRDefault="003E5ADA" w:rsidP="003E5ADA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</w:rPr>
        <w:t> </w:t>
      </w:r>
    </w:p>
    <w:p w:rsidR="003E5ADA" w:rsidRDefault="003E5ADA" w:rsidP="003E5ADA">
      <w:pPr>
        <w:jc w:val="center"/>
        <w:rPr>
          <w:sz w:val="28"/>
          <w:szCs w:val="28"/>
        </w:rPr>
      </w:pPr>
      <w:r>
        <w:rPr>
          <w:sz w:val="28"/>
          <w:szCs w:val="28"/>
        </w:rPr>
        <w:t>5. Порядок хранения Долговой книги</w:t>
      </w:r>
    </w:p>
    <w:p w:rsidR="003E5ADA" w:rsidRDefault="003E5ADA" w:rsidP="003E5ADA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5.1.Долговая книга хранится </w:t>
      </w:r>
      <w:r>
        <w:rPr>
          <w:color w:val="2D2D2D"/>
          <w:spacing w:val="2"/>
          <w:sz w:val="28"/>
          <w:szCs w:val="28"/>
        </w:rPr>
        <w:t xml:space="preserve">в электронных файлах в базе данных </w:t>
      </w:r>
      <w:r w:rsidR="004D5767">
        <w:rPr>
          <w:color w:val="2D2D2D"/>
          <w:spacing w:val="2"/>
          <w:sz w:val="28"/>
          <w:szCs w:val="28"/>
        </w:rPr>
        <w:t>Админис</w:t>
      </w:r>
      <w:r w:rsidR="004D5767">
        <w:rPr>
          <w:color w:val="2D2D2D"/>
          <w:spacing w:val="2"/>
          <w:sz w:val="28"/>
          <w:szCs w:val="28"/>
        </w:rPr>
        <w:t>т</w:t>
      </w:r>
      <w:r w:rsidR="004D5767">
        <w:rPr>
          <w:color w:val="2D2D2D"/>
          <w:spacing w:val="2"/>
          <w:sz w:val="28"/>
          <w:szCs w:val="28"/>
        </w:rPr>
        <w:t>рации Снегиревского сельского поселения Шумячского района Смоленской обла</w:t>
      </w:r>
      <w:r w:rsidR="004D5767">
        <w:rPr>
          <w:color w:val="2D2D2D"/>
          <w:spacing w:val="2"/>
          <w:sz w:val="28"/>
          <w:szCs w:val="28"/>
        </w:rPr>
        <w:t>с</w:t>
      </w:r>
      <w:r w:rsidR="004D5767">
        <w:rPr>
          <w:color w:val="2D2D2D"/>
          <w:spacing w:val="2"/>
          <w:sz w:val="28"/>
          <w:szCs w:val="28"/>
        </w:rPr>
        <w:t>ти</w:t>
      </w:r>
      <w:r>
        <w:rPr>
          <w:color w:val="2D2D2D"/>
          <w:spacing w:val="2"/>
          <w:sz w:val="28"/>
          <w:szCs w:val="28"/>
        </w:rPr>
        <w:t>, а на</w:t>
      </w:r>
      <w:r>
        <w:rPr>
          <w:sz w:val="28"/>
          <w:szCs w:val="28"/>
        </w:rPr>
        <w:t xml:space="preserve"> бумажных носителях хранится</w:t>
      </w:r>
      <w:r w:rsidR="00DD68A0">
        <w:rPr>
          <w:sz w:val="28"/>
          <w:szCs w:val="28"/>
        </w:rPr>
        <w:t xml:space="preserve"> </w:t>
      </w:r>
      <w:r>
        <w:rPr>
          <w:sz w:val="28"/>
          <w:szCs w:val="28"/>
        </w:rPr>
        <w:t>у лиц, ответственных за ведение Долговой кн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ги.</w:t>
      </w:r>
    </w:p>
    <w:p w:rsidR="003E5ADA" w:rsidRDefault="003E5ADA" w:rsidP="003E5AD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3E5ADA" w:rsidRDefault="003E5ADA" w:rsidP="003E5ADA">
      <w:pPr>
        <w:jc w:val="center"/>
        <w:rPr>
          <w:sz w:val="28"/>
          <w:szCs w:val="28"/>
        </w:rPr>
      </w:pPr>
      <w:r>
        <w:rPr>
          <w:sz w:val="28"/>
          <w:szCs w:val="28"/>
        </w:rPr>
        <w:t>6. Предоставление информации и отчетности</w:t>
      </w:r>
    </w:p>
    <w:p w:rsidR="003E5ADA" w:rsidRDefault="003E5ADA" w:rsidP="003E5A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состоянии муниципального долга </w:t>
      </w:r>
      <w:r w:rsidR="004D5767">
        <w:rPr>
          <w:sz w:val="28"/>
          <w:szCs w:val="28"/>
        </w:rPr>
        <w:t>Снегиревского сельского поселения</w:t>
      </w:r>
      <w:r>
        <w:rPr>
          <w:sz w:val="28"/>
          <w:szCs w:val="28"/>
        </w:rPr>
        <w:t xml:space="preserve"> </w:t>
      </w:r>
    </w:p>
    <w:p w:rsidR="003E5ADA" w:rsidRDefault="003E5ADA" w:rsidP="003E5ADA">
      <w:pPr>
        <w:jc w:val="center"/>
        <w:rPr>
          <w:sz w:val="28"/>
          <w:szCs w:val="28"/>
        </w:rPr>
      </w:pPr>
      <w:r>
        <w:rPr>
          <w:sz w:val="28"/>
          <w:szCs w:val="28"/>
        </w:rPr>
        <w:t>Шумячск</w:t>
      </w:r>
      <w:r w:rsidR="004D576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D5767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 Информация о состоянии муниципального долга </w:t>
      </w:r>
      <w:r w:rsidR="004D5767">
        <w:rPr>
          <w:sz w:val="28"/>
          <w:szCs w:val="28"/>
        </w:rPr>
        <w:t xml:space="preserve">Снегиревского сельского поселения </w:t>
      </w:r>
      <w:r>
        <w:rPr>
          <w:sz w:val="28"/>
          <w:szCs w:val="28"/>
        </w:rPr>
        <w:t>Шумячск</w:t>
      </w:r>
      <w:r w:rsidR="004D576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D5767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подлежит обязательной перед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 </w:t>
      </w:r>
      <w:r w:rsidR="002145D1">
        <w:rPr>
          <w:sz w:val="28"/>
          <w:szCs w:val="28"/>
        </w:rPr>
        <w:t>в Финансовое управление Администрации муниципального образования «Ш</w:t>
      </w:r>
      <w:r w:rsidR="002145D1">
        <w:rPr>
          <w:sz w:val="28"/>
          <w:szCs w:val="28"/>
        </w:rPr>
        <w:t>у</w:t>
      </w:r>
      <w:r w:rsidR="002145D1">
        <w:rPr>
          <w:sz w:val="28"/>
          <w:szCs w:val="28"/>
        </w:rPr>
        <w:t>мячский район» Смоленской области, как орган, осуществляющий передачу инфо</w:t>
      </w:r>
      <w:r w:rsidR="002145D1">
        <w:rPr>
          <w:sz w:val="28"/>
          <w:szCs w:val="28"/>
        </w:rPr>
        <w:t>р</w:t>
      </w:r>
      <w:r w:rsidR="002145D1">
        <w:rPr>
          <w:sz w:val="28"/>
          <w:szCs w:val="28"/>
        </w:rPr>
        <w:t>мации о долговых обязательствах поселений, входящих в состав муниципального образования «Шумячский район» Смоленской области, для предоставления в Д</w:t>
      </w:r>
      <w:r w:rsidR="002145D1">
        <w:rPr>
          <w:sz w:val="28"/>
          <w:szCs w:val="28"/>
        </w:rPr>
        <w:t>е</w:t>
      </w:r>
      <w:r w:rsidR="002145D1">
        <w:rPr>
          <w:sz w:val="28"/>
          <w:szCs w:val="28"/>
        </w:rPr>
        <w:t xml:space="preserve">партамент бюджета и финансов Смоленской области в </w:t>
      </w:r>
      <w:r>
        <w:rPr>
          <w:color w:val="2D2D2D"/>
          <w:spacing w:val="2"/>
          <w:sz w:val="28"/>
          <w:szCs w:val="28"/>
        </w:rPr>
        <w:t>порядке и в сроки, устано</w:t>
      </w:r>
      <w:r>
        <w:rPr>
          <w:color w:val="2D2D2D"/>
          <w:spacing w:val="2"/>
          <w:sz w:val="28"/>
          <w:szCs w:val="28"/>
        </w:rPr>
        <w:t>в</w:t>
      </w:r>
      <w:r>
        <w:rPr>
          <w:color w:val="2D2D2D"/>
          <w:spacing w:val="2"/>
          <w:sz w:val="28"/>
          <w:szCs w:val="28"/>
        </w:rPr>
        <w:t>ленные Департ</w:t>
      </w:r>
      <w:r>
        <w:rPr>
          <w:color w:val="2D2D2D"/>
          <w:spacing w:val="2"/>
          <w:sz w:val="28"/>
          <w:szCs w:val="28"/>
        </w:rPr>
        <w:t>а</w:t>
      </w:r>
      <w:r>
        <w:rPr>
          <w:color w:val="2D2D2D"/>
          <w:spacing w:val="2"/>
          <w:sz w:val="28"/>
          <w:szCs w:val="28"/>
        </w:rPr>
        <w:t>ментом.</w:t>
      </w:r>
    </w:p>
    <w:p w:rsidR="003E5ADA" w:rsidRDefault="003E5ADA" w:rsidP="003E5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6.2. </w:t>
      </w:r>
      <w:r w:rsidR="002145D1">
        <w:rPr>
          <w:sz w:val="28"/>
          <w:szCs w:val="28"/>
        </w:rPr>
        <w:t xml:space="preserve">Администрация Снегиревского сельского поселения Шумячского района Смоленской области </w:t>
      </w:r>
      <w:r>
        <w:rPr>
          <w:sz w:val="28"/>
          <w:szCs w:val="28"/>
        </w:rPr>
        <w:t xml:space="preserve"> на основе данных Долговой книги формирует отчетность,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дусмотренную законодательством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дерации.</w:t>
      </w:r>
    </w:p>
    <w:p w:rsidR="003E5ADA" w:rsidRDefault="003E5ADA" w:rsidP="003E5ADA">
      <w:pPr>
        <w:ind w:firstLine="54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> </w:t>
      </w:r>
    </w:p>
    <w:p w:rsidR="003E5ADA" w:rsidRDefault="003E5ADA" w:rsidP="003E5ADA">
      <w:pPr>
        <w:ind w:firstLine="72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> </w:t>
      </w:r>
    </w:p>
    <w:p w:rsidR="003E5ADA" w:rsidRDefault="003E5ADA" w:rsidP="003E5ADA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  <w:sz w:val="28"/>
          <w:szCs w:val="28"/>
        </w:rPr>
        <w:t> </w:t>
      </w:r>
    </w:p>
    <w:p w:rsidR="003E5ADA" w:rsidRDefault="003E5ADA" w:rsidP="003E5ADA">
      <w:pPr>
        <w:jc w:val="both"/>
        <w:rPr>
          <w:sz w:val="28"/>
          <w:szCs w:val="28"/>
        </w:rPr>
      </w:pPr>
    </w:p>
    <w:p w:rsidR="003E5ADA" w:rsidRDefault="003E5ADA" w:rsidP="003E5ADA">
      <w:pPr>
        <w:jc w:val="both"/>
        <w:rPr>
          <w:sz w:val="28"/>
          <w:szCs w:val="28"/>
        </w:rPr>
      </w:pPr>
    </w:p>
    <w:p w:rsidR="003E5ADA" w:rsidRDefault="003E5ADA" w:rsidP="003E5ADA">
      <w:pPr>
        <w:jc w:val="both"/>
        <w:rPr>
          <w:sz w:val="28"/>
          <w:szCs w:val="28"/>
        </w:rPr>
      </w:pPr>
    </w:p>
    <w:p w:rsidR="003E5ADA" w:rsidRDefault="003E5ADA" w:rsidP="003E5ADA">
      <w:pPr>
        <w:rPr>
          <w:sz w:val="28"/>
          <w:szCs w:val="28"/>
        </w:rPr>
        <w:sectPr w:rsidR="003E5ADA">
          <w:pgSz w:w="11906" w:h="16838"/>
          <w:pgMar w:top="709" w:right="567" w:bottom="567" w:left="1134" w:header="709" w:footer="709" w:gutter="0"/>
          <w:cols w:space="720"/>
        </w:sectPr>
      </w:pPr>
    </w:p>
    <w:tbl>
      <w:tblPr>
        <w:tblW w:w="6379" w:type="dxa"/>
        <w:tblInd w:w="8897" w:type="dxa"/>
        <w:tblLook w:val="00A0"/>
      </w:tblPr>
      <w:tblGrid>
        <w:gridCol w:w="6379"/>
      </w:tblGrid>
      <w:tr w:rsidR="003E5ADA" w:rsidTr="003E5ADA">
        <w:tc>
          <w:tcPr>
            <w:tcW w:w="6379" w:type="dxa"/>
          </w:tcPr>
          <w:p w:rsidR="003E5ADA" w:rsidRDefault="003E5ADA" w:rsidP="00DD6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3E5ADA" w:rsidRDefault="003E5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ведения муниципальной долговой кн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ги </w:t>
            </w:r>
            <w:r w:rsidR="002145D1">
              <w:rPr>
                <w:sz w:val="28"/>
                <w:szCs w:val="28"/>
              </w:rPr>
              <w:t xml:space="preserve">Снегиревского сельского поселения </w:t>
            </w:r>
            <w:r>
              <w:rPr>
                <w:sz w:val="28"/>
                <w:szCs w:val="28"/>
              </w:rPr>
              <w:t>Шумячск</w:t>
            </w:r>
            <w:r w:rsidR="002145D1">
              <w:rPr>
                <w:sz w:val="28"/>
                <w:szCs w:val="28"/>
              </w:rPr>
              <w:t>о</w:t>
            </w:r>
            <w:r w:rsidR="002145D1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район</w:t>
            </w:r>
            <w:r w:rsidR="002145D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Смоленской области</w:t>
            </w:r>
          </w:p>
          <w:p w:rsidR="003E5ADA" w:rsidRDefault="003E5ADA">
            <w:pPr>
              <w:jc w:val="both"/>
              <w:rPr>
                <w:sz w:val="28"/>
                <w:szCs w:val="28"/>
              </w:rPr>
            </w:pPr>
          </w:p>
          <w:p w:rsidR="003E5ADA" w:rsidRDefault="003E5A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</w:tc>
      </w:tr>
    </w:tbl>
    <w:p w:rsidR="003E5ADA" w:rsidRDefault="003E5ADA" w:rsidP="003E5ADA">
      <w:pPr>
        <w:jc w:val="right"/>
        <w:rPr>
          <w:sz w:val="28"/>
          <w:szCs w:val="28"/>
        </w:rPr>
      </w:pPr>
    </w:p>
    <w:p w:rsidR="003E5ADA" w:rsidRDefault="003E5ADA" w:rsidP="003E5ADA">
      <w:pPr>
        <w:jc w:val="right"/>
        <w:rPr>
          <w:sz w:val="28"/>
          <w:szCs w:val="28"/>
        </w:rPr>
      </w:pPr>
    </w:p>
    <w:p w:rsidR="003E5ADA" w:rsidRDefault="003E5ADA" w:rsidP="003E5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долговая книга</w:t>
      </w:r>
      <w:r w:rsidR="00DD68A0">
        <w:rPr>
          <w:b/>
          <w:sz w:val="28"/>
          <w:szCs w:val="28"/>
        </w:rPr>
        <w:t xml:space="preserve"> </w:t>
      </w:r>
      <w:r w:rsidR="002145D1">
        <w:rPr>
          <w:b/>
          <w:sz w:val="28"/>
          <w:szCs w:val="28"/>
        </w:rPr>
        <w:t>Снегиревского сельского поселения</w:t>
      </w:r>
      <w:r>
        <w:rPr>
          <w:b/>
          <w:sz w:val="28"/>
          <w:szCs w:val="28"/>
        </w:rPr>
        <w:t xml:space="preserve"> Шумячск</w:t>
      </w:r>
      <w:r w:rsidR="002145D1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2145D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Смоленской области</w:t>
      </w:r>
    </w:p>
    <w:p w:rsidR="003E5ADA" w:rsidRDefault="003E5ADA" w:rsidP="003E5ADA">
      <w:pPr>
        <w:jc w:val="center"/>
        <w:rPr>
          <w:sz w:val="28"/>
          <w:szCs w:val="28"/>
        </w:rPr>
      </w:pPr>
    </w:p>
    <w:p w:rsidR="003E5ADA" w:rsidRDefault="003E5ADA" w:rsidP="003E5ADA">
      <w:pPr>
        <w:jc w:val="center"/>
        <w:rPr>
          <w:sz w:val="28"/>
          <w:szCs w:val="28"/>
        </w:rPr>
      </w:pPr>
      <w:r>
        <w:rPr>
          <w:sz w:val="28"/>
          <w:szCs w:val="28"/>
        </w:rPr>
        <w:t>1. Муниципальные</w:t>
      </w:r>
      <w:r w:rsidR="00DD68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ценные бумаги </w:t>
      </w:r>
      <w:r w:rsidR="002145D1">
        <w:rPr>
          <w:sz w:val="28"/>
          <w:szCs w:val="28"/>
        </w:rPr>
        <w:t xml:space="preserve">Снегиревского сельского поселения </w:t>
      </w:r>
      <w:r>
        <w:rPr>
          <w:sz w:val="28"/>
          <w:szCs w:val="28"/>
        </w:rPr>
        <w:t>Шумячск</w:t>
      </w:r>
      <w:r w:rsidR="002145D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145D1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</w:t>
      </w:r>
    </w:p>
    <w:p w:rsidR="003E5ADA" w:rsidRDefault="003E5ADA" w:rsidP="003E5ADA">
      <w:pPr>
        <w:jc w:val="center"/>
        <w:rPr>
          <w:sz w:val="28"/>
          <w:szCs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567"/>
        <w:gridCol w:w="567"/>
        <w:gridCol w:w="992"/>
        <w:gridCol w:w="564"/>
        <w:gridCol w:w="794"/>
        <w:gridCol w:w="768"/>
        <w:gridCol w:w="1842"/>
        <w:gridCol w:w="567"/>
        <w:gridCol w:w="567"/>
        <w:gridCol w:w="1416"/>
        <w:gridCol w:w="709"/>
        <w:gridCol w:w="851"/>
        <w:gridCol w:w="1175"/>
        <w:gridCol w:w="1374"/>
        <w:gridCol w:w="709"/>
        <w:gridCol w:w="1275"/>
      </w:tblGrid>
      <w:tr w:rsidR="003E5ADA" w:rsidTr="003E5ADA">
        <w:trPr>
          <w:cantSplit/>
          <w:trHeight w:val="38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№ 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Дата регистрации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Регистрационный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Регистрационный номер выпуска ценных бумаг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Форма выпуска ценных бумаг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Регистрационный номер условий эмиссии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Дата регистрации условий эмиссии (изменений в условия эмиссии)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Наименование нормативного пр</w:t>
            </w:r>
            <w:r>
              <w:t>а</w:t>
            </w:r>
            <w:r>
              <w:t>вового акта, которым утверждено решение о выпуске (дополнител</w:t>
            </w:r>
            <w:r>
              <w:t>ь</w:t>
            </w:r>
            <w:r>
              <w:t>ном выпуске) и наименование о</w:t>
            </w:r>
            <w:r>
              <w:t>р</w:t>
            </w:r>
            <w:r>
              <w:t>гана, принявшего этот акт (дата, номер акта)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Валюта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Форма выпуска ценных бумаг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Объявленный объем выпуска (д</w:t>
            </w:r>
            <w:r>
              <w:t>о</w:t>
            </w:r>
            <w:r>
              <w:t>полнительного выпуска) ценных бумаг по номинальной стоимости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Номинальная стоимость одной ценной бумаги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Ограничения на владельцев це</w:t>
            </w:r>
            <w:r>
              <w:t>н</w:t>
            </w:r>
            <w:r>
              <w:t>ных бумаг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Дата начала размещения ценных бумаг (дополнительного выпуска)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Размещенный объем выпуска (д</w:t>
            </w:r>
            <w:r>
              <w:t>о</w:t>
            </w:r>
            <w:r>
              <w:t>полнительного выпуска) ценных бумаг (по номинальной стоимости)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Дата частичного погашения обл</w:t>
            </w:r>
            <w:r>
              <w:t>и</w:t>
            </w:r>
            <w:r>
              <w:t>гаций с амортизацией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Суммы номинальной стоимости облигаций с амортизацией долга, выплачиваемые в даты амортиз</w:t>
            </w:r>
            <w:r>
              <w:t>а</w:t>
            </w:r>
            <w:r>
              <w:t>ционных выплат</w:t>
            </w:r>
          </w:p>
        </w:tc>
      </w:tr>
      <w:tr w:rsidR="003E5ADA" w:rsidTr="003E5A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17</w:t>
            </w:r>
          </w:p>
        </w:tc>
      </w:tr>
    </w:tbl>
    <w:p w:rsidR="003E5ADA" w:rsidRDefault="003E5ADA" w:rsidP="003E5ADA">
      <w:pPr>
        <w:rPr>
          <w:sz w:val="28"/>
          <w:szCs w:val="28"/>
        </w:rPr>
      </w:pPr>
    </w:p>
    <w:p w:rsidR="003E5ADA" w:rsidRDefault="003E5ADA" w:rsidP="003E5ADA">
      <w:pPr>
        <w:rPr>
          <w:sz w:val="28"/>
          <w:szCs w:val="28"/>
        </w:rPr>
      </w:pPr>
    </w:p>
    <w:p w:rsidR="003E5ADA" w:rsidRDefault="003E5ADA" w:rsidP="003E5ADA">
      <w:pPr>
        <w:rPr>
          <w:sz w:val="28"/>
          <w:szCs w:val="28"/>
        </w:rPr>
      </w:pPr>
    </w:p>
    <w:p w:rsidR="003E5ADA" w:rsidRDefault="003E5ADA" w:rsidP="003E5ADA">
      <w:pPr>
        <w:rPr>
          <w:sz w:val="28"/>
          <w:szCs w:val="28"/>
        </w:rPr>
      </w:pPr>
    </w:p>
    <w:p w:rsidR="003E5ADA" w:rsidRDefault="003E5ADA" w:rsidP="003E5ADA">
      <w:pPr>
        <w:rPr>
          <w:sz w:val="28"/>
          <w:szCs w:val="28"/>
        </w:rPr>
      </w:pPr>
    </w:p>
    <w:p w:rsidR="003E5ADA" w:rsidRDefault="003E5ADA" w:rsidP="003E5ADA">
      <w:pPr>
        <w:rPr>
          <w:sz w:val="28"/>
          <w:szCs w:val="28"/>
        </w:rPr>
      </w:pPr>
    </w:p>
    <w:p w:rsidR="003E5ADA" w:rsidRDefault="003E5ADA" w:rsidP="003E5ADA">
      <w:pPr>
        <w:rPr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672"/>
        <w:gridCol w:w="691"/>
        <w:gridCol w:w="981"/>
        <w:gridCol w:w="686"/>
        <w:gridCol w:w="732"/>
        <w:gridCol w:w="934"/>
        <w:gridCol w:w="967"/>
        <w:gridCol w:w="698"/>
        <w:gridCol w:w="1014"/>
        <w:gridCol w:w="922"/>
        <w:gridCol w:w="1236"/>
        <w:gridCol w:w="1372"/>
        <w:gridCol w:w="1506"/>
        <w:gridCol w:w="859"/>
        <w:gridCol w:w="845"/>
      </w:tblGrid>
      <w:tr w:rsidR="003E5ADA" w:rsidTr="003E5ADA">
        <w:trPr>
          <w:trHeight w:val="289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Дата погашения ценных бумаг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Дата выплаты купонного дохода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Процентная ставка к</w:t>
            </w:r>
            <w:r>
              <w:t>у</w:t>
            </w:r>
            <w:r>
              <w:t>понного дохода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Купонный доход в расч</w:t>
            </w:r>
            <w:r>
              <w:t>е</w:t>
            </w:r>
            <w:r>
              <w:t>те на одну ценную бум</w:t>
            </w:r>
            <w:r>
              <w:t>а</w:t>
            </w:r>
            <w:r>
              <w:t>гу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Выплаченная сумма к</w:t>
            </w:r>
            <w:r>
              <w:t>у</w:t>
            </w:r>
            <w:r>
              <w:t>понного дохода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Дисконт на одну ценную бумагу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Сумма дисконта при п</w:t>
            </w:r>
            <w:r>
              <w:t>о</w:t>
            </w:r>
            <w:r>
              <w:t>гашении (выкупе) це</w:t>
            </w:r>
            <w:r>
              <w:t>н</w:t>
            </w:r>
            <w:r>
              <w:t>ных бумаг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Общая сумма расходов на обслуживание  обл</w:t>
            </w:r>
            <w:r>
              <w:t>и</w:t>
            </w:r>
            <w:r>
              <w:t>гационного займа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Наименование генерал</w:t>
            </w:r>
            <w:r>
              <w:t>ь</w:t>
            </w:r>
            <w:r>
              <w:t xml:space="preserve">ного агента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Наименование регистр</w:t>
            </w:r>
            <w:r>
              <w:t>а</w:t>
            </w:r>
            <w:r>
              <w:t>тора или депозитария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Наименование организ</w:t>
            </w:r>
            <w:r>
              <w:t>а</w:t>
            </w:r>
            <w:r>
              <w:t>тора торговли на рынке ценных бумаг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Сумма просроченной з</w:t>
            </w:r>
            <w:r>
              <w:t>а</w:t>
            </w:r>
            <w:r>
              <w:t>долженности по выплате купонного дохода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Сумма просроченной з</w:t>
            </w:r>
            <w:r>
              <w:t>а</w:t>
            </w:r>
            <w:r>
              <w:t>долженности по погаш</w:t>
            </w:r>
            <w:r>
              <w:t>е</w:t>
            </w:r>
            <w:r>
              <w:t>нию номинальной сто</w:t>
            </w:r>
            <w:r>
              <w:t>и</w:t>
            </w:r>
            <w:r>
              <w:t>мости ценных бумаг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Общий объем проср</w:t>
            </w:r>
            <w:r>
              <w:t>о</w:t>
            </w:r>
            <w:r>
              <w:t>ченной задолженности по исполнению обязательств по ценным бумагам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Номинальная сумма до</w:t>
            </w:r>
            <w:r>
              <w:t>л</w:t>
            </w:r>
            <w:r>
              <w:t>га по ценным бумагам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Форма обеспечения об</w:t>
            </w:r>
            <w:r>
              <w:t>я</w:t>
            </w:r>
            <w:r>
              <w:t>зательства</w:t>
            </w:r>
          </w:p>
        </w:tc>
      </w:tr>
      <w:tr w:rsidR="003E5ADA" w:rsidTr="003E5AD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23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24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26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27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28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29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31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33</w:t>
            </w:r>
          </w:p>
        </w:tc>
      </w:tr>
    </w:tbl>
    <w:p w:rsidR="003E5ADA" w:rsidRDefault="003E5ADA" w:rsidP="003E5ADA">
      <w:pPr>
        <w:jc w:val="center"/>
        <w:rPr>
          <w:sz w:val="28"/>
          <w:szCs w:val="28"/>
        </w:rPr>
      </w:pPr>
    </w:p>
    <w:p w:rsidR="003E5ADA" w:rsidRDefault="003E5ADA" w:rsidP="003E5ADA">
      <w:pPr>
        <w:jc w:val="center"/>
        <w:rPr>
          <w:sz w:val="28"/>
          <w:szCs w:val="28"/>
        </w:rPr>
      </w:pPr>
      <w:r>
        <w:rPr>
          <w:sz w:val="28"/>
          <w:szCs w:val="28"/>
        </w:rPr>
        <w:t>2. Б</w:t>
      </w:r>
      <w:r>
        <w:rPr>
          <w:color w:val="000000"/>
          <w:sz w:val="28"/>
          <w:szCs w:val="28"/>
        </w:rPr>
        <w:t xml:space="preserve">юджетные кредиты, привлеченные </w:t>
      </w:r>
      <w:r>
        <w:rPr>
          <w:color w:val="000000"/>
          <w:spacing w:val="2"/>
          <w:sz w:val="28"/>
          <w:szCs w:val="28"/>
        </w:rPr>
        <w:t>в валюте Российской Федерации</w:t>
      </w:r>
      <w:r w:rsidR="009E088A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местный бюджет </w:t>
      </w:r>
      <w:r w:rsidR="002145D1">
        <w:rPr>
          <w:color w:val="000000"/>
          <w:sz w:val="28"/>
          <w:szCs w:val="28"/>
        </w:rPr>
        <w:t>Снегиревского сельского пос</w:t>
      </w:r>
      <w:r w:rsidR="002145D1">
        <w:rPr>
          <w:color w:val="000000"/>
          <w:sz w:val="28"/>
          <w:szCs w:val="28"/>
        </w:rPr>
        <w:t>е</w:t>
      </w:r>
      <w:r w:rsidR="002145D1">
        <w:rPr>
          <w:color w:val="000000"/>
          <w:sz w:val="28"/>
          <w:szCs w:val="28"/>
        </w:rPr>
        <w:t xml:space="preserve">ления </w:t>
      </w:r>
      <w:r>
        <w:rPr>
          <w:color w:val="000000"/>
          <w:sz w:val="28"/>
          <w:szCs w:val="28"/>
        </w:rPr>
        <w:t>Шумячск</w:t>
      </w:r>
      <w:r w:rsidR="002145D1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 w:rsidR="002145D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Смоленской области от других бюджетов бюджетной системы Российской Федерации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2"/>
        <w:gridCol w:w="591"/>
        <w:gridCol w:w="709"/>
        <w:gridCol w:w="567"/>
        <w:gridCol w:w="684"/>
        <w:gridCol w:w="684"/>
        <w:gridCol w:w="684"/>
        <w:gridCol w:w="579"/>
        <w:gridCol w:w="579"/>
        <w:gridCol w:w="580"/>
        <w:gridCol w:w="746"/>
        <w:gridCol w:w="567"/>
        <w:gridCol w:w="567"/>
        <w:gridCol w:w="709"/>
        <w:gridCol w:w="567"/>
        <w:gridCol w:w="709"/>
        <w:gridCol w:w="850"/>
        <w:gridCol w:w="567"/>
        <w:gridCol w:w="709"/>
        <w:gridCol w:w="567"/>
        <w:gridCol w:w="709"/>
        <w:gridCol w:w="709"/>
        <w:gridCol w:w="708"/>
        <w:gridCol w:w="567"/>
      </w:tblGrid>
      <w:tr w:rsidR="003E5ADA" w:rsidTr="003E5ADA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№ п/п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Дата регистрации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Регистрационный номер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Наименование кредитора</w:t>
            </w:r>
          </w:p>
        </w:tc>
        <w:tc>
          <w:tcPr>
            <w:tcW w:w="20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Документ, на о</w:t>
            </w:r>
            <w:r>
              <w:t>с</w:t>
            </w:r>
            <w:r>
              <w:t>новании которого возникло долг</w:t>
            </w:r>
            <w:r>
              <w:t>о</w:t>
            </w:r>
            <w:r>
              <w:t>вое обязательс</w:t>
            </w:r>
            <w:r>
              <w:t>т</w:t>
            </w:r>
            <w:r>
              <w:t>во</w:t>
            </w:r>
          </w:p>
        </w:tc>
        <w:tc>
          <w:tcPr>
            <w:tcW w:w="1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Наименование документа, на основании к</w:t>
            </w:r>
            <w:r>
              <w:t>о</w:t>
            </w:r>
            <w:r>
              <w:t>торого внес</w:t>
            </w:r>
            <w:r>
              <w:t>е</w:t>
            </w:r>
            <w:r>
              <w:t>ны изменения в договор (с</w:t>
            </w:r>
            <w:r>
              <w:t>о</w:t>
            </w:r>
            <w:r>
              <w:t>глашение)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Объем привлеченного бюджетного кр</w:t>
            </w:r>
            <w:r>
              <w:t>е</w:t>
            </w:r>
            <w:r>
              <w:t>дита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Процентная ставка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Валюта долгового обязательства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Дата (период) получения бюджетного кредита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Дата (период) погашения бюджетного кредита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Сумма п</w:t>
            </w:r>
            <w:r>
              <w:t>о</w:t>
            </w:r>
            <w:r>
              <w:t>гашенного бюджетного кредита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Стоимость обслуж</w:t>
            </w:r>
            <w:r>
              <w:t>и</w:t>
            </w:r>
            <w:r>
              <w:t>вания бюджетного кредита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Объем просроченной задолженности по бюджетному кредиту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Объем задолженности по основному долгу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Форма обеспечения бюджетного кредита</w:t>
            </w:r>
          </w:p>
        </w:tc>
      </w:tr>
      <w:tr w:rsidR="003E5ADA" w:rsidTr="003E5ADA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3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2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сумма проце</w:t>
            </w:r>
            <w:r>
              <w:t>н</w:t>
            </w:r>
            <w:r>
              <w:t>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сумма штра</w:t>
            </w:r>
            <w:r>
              <w:t>ф</w:t>
            </w:r>
            <w:r>
              <w:t>ных сан</w:t>
            </w:r>
            <w:r>
              <w:t>к</w:t>
            </w:r>
            <w:r>
              <w:t>ций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</w:tr>
      <w:tr w:rsidR="003E5ADA" w:rsidTr="003E5ADA">
        <w:trPr>
          <w:cantSplit/>
          <w:trHeight w:val="2404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дата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номер документа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наименование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дата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номер документа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фактически погаш</w:t>
            </w:r>
            <w:r>
              <w:t>е</w:t>
            </w:r>
            <w:r>
              <w:t>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дата фактического погашения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начислено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фактически уплач</w:t>
            </w:r>
            <w:r>
              <w:t>е</w:t>
            </w:r>
            <w: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начислено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фактически уплач</w:t>
            </w:r>
            <w:r>
              <w:t>е</w:t>
            </w:r>
            <w:r>
              <w:t>но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</w:tr>
      <w:tr w:rsidR="003E5ADA" w:rsidTr="003E5ADA">
        <w:trPr>
          <w:cantSplit/>
          <w:trHeight w:val="27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24</w:t>
            </w:r>
          </w:p>
        </w:tc>
      </w:tr>
    </w:tbl>
    <w:p w:rsidR="003E5ADA" w:rsidRDefault="003E5ADA" w:rsidP="003E5ADA">
      <w:pPr>
        <w:jc w:val="center"/>
        <w:rPr>
          <w:sz w:val="28"/>
          <w:szCs w:val="28"/>
        </w:rPr>
      </w:pPr>
    </w:p>
    <w:p w:rsidR="003E5ADA" w:rsidRDefault="003E5ADA" w:rsidP="003E5AD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 Б</w:t>
      </w:r>
      <w:r>
        <w:rPr>
          <w:color w:val="000000"/>
          <w:sz w:val="28"/>
          <w:szCs w:val="28"/>
        </w:rPr>
        <w:t xml:space="preserve">юджетные кредиты, </w:t>
      </w:r>
      <w:r>
        <w:rPr>
          <w:color w:val="000000"/>
          <w:spacing w:val="2"/>
          <w:sz w:val="28"/>
          <w:szCs w:val="28"/>
        </w:rPr>
        <w:t>привлеченные от Российской Федерации в иностранной валюте в рамках использования целевых иностранных кредитов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2"/>
        <w:gridCol w:w="591"/>
        <w:gridCol w:w="709"/>
        <w:gridCol w:w="567"/>
        <w:gridCol w:w="684"/>
        <w:gridCol w:w="684"/>
        <w:gridCol w:w="684"/>
        <w:gridCol w:w="579"/>
        <w:gridCol w:w="579"/>
        <w:gridCol w:w="580"/>
        <w:gridCol w:w="746"/>
        <w:gridCol w:w="567"/>
        <w:gridCol w:w="567"/>
        <w:gridCol w:w="709"/>
        <w:gridCol w:w="567"/>
        <w:gridCol w:w="709"/>
        <w:gridCol w:w="850"/>
        <w:gridCol w:w="567"/>
        <w:gridCol w:w="709"/>
        <w:gridCol w:w="567"/>
        <w:gridCol w:w="709"/>
        <w:gridCol w:w="709"/>
        <w:gridCol w:w="708"/>
        <w:gridCol w:w="567"/>
      </w:tblGrid>
      <w:tr w:rsidR="003E5ADA" w:rsidTr="003E5ADA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№ п/п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Дата регистрации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Регистрационный номер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Наименование кредитора</w:t>
            </w:r>
          </w:p>
        </w:tc>
        <w:tc>
          <w:tcPr>
            <w:tcW w:w="20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Документ, на о</w:t>
            </w:r>
            <w:r>
              <w:t>с</w:t>
            </w:r>
            <w:r>
              <w:t>новании которого возникло долг</w:t>
            </w:r>
            <w:r>
              <w:t>о</w:t>
            </w:r>
            <w:r>
              <w:t>вое обязательс</w:t>
            </w:r>
            <w:r>
              <w:t>т</w:t>
            </w:r>
            <w:r>
              <w:t>во</w:t>
            </w:r>
          </w:p>
        </w:tc>
        <w:tc>
          <w:tcPr>
            <w:tcW w:w="1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Наименование документа, на основании к</w:t>
            </w:r>
            <w:r>
              <w:t>о</w:t>
            </w:r>
            <w:r>
              <w:t>торого внес</w:t>
            </w:r>
            <w:r>
              <w:t>е</w:t>
            </w:r>
            <w:r>
              <w:t>ны изменения в договор (с</w:t>
            </w:r>
            <w:r>
              <w:t>о</w:t>
            </w:r>
            <w:r>
              <w:t>глашение)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Объем привлеченного бюджетного кр</w:t>
            </w:r>
            <w:r>
              <w:t>е</w:t>
            </w:r>
            <w:r>
              <w:t>дита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Процентная ставка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Валюта долгового обязательства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Дата (период) получения бюджетного кредита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Дата (период) погашения бюджетного кредита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Сумма п</w:t>
            </w:r>
            <w:r>
              <w:t>о</w:t>
            </w:r>
            <w:r>
              <w:t>гашенного бюджетного кредита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Стоимость обслуж</w:t>
            </w:r>
            <w:r>
              <w:t>и</w:t>
            </w:r>
            <w:r>
              <w:t>вания бюджетного кредита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Объем просроченной задолженности по бюджетному кредиту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Объем задолженности по основному долгу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Форма обеспечения бюджетного кредита</w:t>
            </w:r>
          </w:p>
        </w:tc>
      </w:tr>
      <w:tr w:rsidR="003E5ADA" w:rsidTr="003E5ADA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3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2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сумма проце</w:t>
            </w:r>
            <w:r>
              <w:t>н</w:t>
            </w:r>
            <w:r>
              <w:t>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сумма штра</w:t>
            </w:r>
            <w:r>
              <w:t>ф</w:t>
            </w:r>
            <w:r>
              <w:t>ных сан</w:t>
            </w:r>
            <w:r>
              <w:t>к</w:t>
            </w:r>
            <w:r>
              <w:t>ций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</w:tr>
      <w:tr w:rsidR="003E5ADA" w:rsidTr="003E5ADA">
        <w:trPr>
          <w:cantSplit/>
          <w:trHeight w:val="2404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дата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номер документа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наименование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дата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номер документа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фактически погаш</w:t>
            </w:r>
            <w:r>
              <w:t>е</w:t>
            </w:r>
            <w:r>
              <w:t>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дата фактического погашения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начислено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фактически уплач</w:t>
            </w:r>
            <w:r>
              <w:t>е</w:t>
            </w:r>
            <w: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начислено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фактически уплач</w:t>
            </w:r>
            <w:r>
              <w:t>е</w:t>
            </w:r>
            <w:r>
              <w:t>но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</w:tr>
      <w:tr w:rsidR="003E5ADA" w:rsidTr="003E5ADA">
        <w:trPr>
          <w:cantSplit/>
          <w:trHeight w:val="27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24</w:t>
            </w:r>
          </w:p>
        </w:tc>
      </w:tr>
    </w:tbl>
    <w:p w:rsidR="003E5ADA" w:rsidRDefault="003E5ADA" w:rsidP="003E5ADA">
      <w:pPr>
        <w:ind w:left="720"/>
        <w:rPr>
          <w:sz w:val="28"/>
          <w:szCs w:val="28"/>
        </w:rPr>
      </w:pPr>
    </w:p>
    <w:p w:rsidR="003E5ADA" w:rsidRDefault="003E5ADA" w:rsidP="003E5ADA">
      <w:pPr>
        <w:ind w:left="360"/>
        <w:rPr>
          <w:sz w:val="28"/>
          <w:szCs w:val="28"/>
        </w:rPr>
      </w:pPr>
    </w:p>
    <w:p w:rsidR="003E5ADA" w:rsidRDefault="003E5ADA" w:rsidP="003E5ADA">
      <w:pPr>
        <w:ind w:left="360"/>
        <w:rPr>
          <w:sz w:val="28"/>
          <w:szCs w:val="28"/>
        </w:rPr>
      </w:pPr>
    </w:p>
    <w:p w:rsidR="003E5ADA" w:rsidRDefault="003E5ADA" w:rsidP="003E5ADA">
      <w:pPr>
        <w:ind w:left="360"/>
        <w:rPr>
          <w:sz w:val="28"/>
          <w:szCs w:val="28"/>
        </w:rPr>
      </w:pPr>
    </w:p>
    <w:p w:rsidR="003E5ADA" w:rsidRDefault="003E5ADA" w:rsidP="003E5ADA">
      <w:pPr>
        <w:ind w:left="360"/>
        <w:rPr>
          <w:sz w:val="28"/>
          <w:szCs w:val="28"/>
        </w:rPr>
      </w:pPr>
    </w:p>
    <w:p w:rsidR="003E5ADA" w:rsidRDefault="003E5ADA" w:rsidP="003E5ADA">
      <w:pPr>
        <w:ind w:left="360"/>
        <w:rPr>
          <w:sz w:val="28"/>
          <w:szCs w:val="28"/>
        </w:rPr>
      </w:pPr>
    </w:p>
    <w:p w:rsidR="003E5ADA" w:rsidRDefault="003E5ADA" w:rsidP="003E5ADA">
      <w:pPr>
        <w:ind w:left="360"/>
        <w:rPr>
          <w:sz w:val="28"/>
          <w:szCs w:val="28"/>
        </w:rPr>
      </w:pPr>
    </w:p>
    <w:p w:rsidR="003E5ADA" w:rsidRDefault="003E5ADA" w:rsidP="003E5ADA">
      <w:pPr>
        <w:ind w:left="360"/>
        <w:rPr>
          <w:sz w:val="28"/>
          <w:szCs w:val="28"/>
        </w:rPr>
      </w:pPr>
    </w:p>
    <w:p w:rsidR="003E5ADA" w:rsidRDefault="003E5ADA" w:rsidP="003E5ADA">
      <w:pPr>
        <w:ind w:left="360"/>
        <w:rPr>
          <w:sz w:val="28"/>
          <w:szCs w:val="28"/>
        </w:rPr>
      </w:pPr>
    </w:p>
    <w:p w:rsidR="003E5ADA" w:rsidRDefault="003E5ADA" w:rsidP="003E5ADA">
      <w:pPr>
        <w:ind w:left="360"/>
        <w:rPr>
          <w:sz w:val="28"/>
          <w:szCs w:val="28"/>
        </w:rPr>
      </w:pPr>
    </w:p>
    <w:p w:rsidR="003E5ADA" w:rsidRDefault="003E5ADA" w:rsidP="003E5ADA">
      <w:pPr>
        <w:ind w:left="360"/>
        <w:rPr>
          <w:sz w:val="28"/>
          <w:szCs w:val="28"/>
        </w:rPr>
      </w:pPr>
    </w:p>
    <w:p w:rsidR="003E5ADA" w:rsidRDefault="003E5ADA" w:rsidP="003E5ADA">
      <w:pPr>
        <w:ind w:left="360"/>
        <w:rPr>
          <w:sz w:val="28"/>
          <w:szCs w:val="28"/>
        </w:rPr>
      </w:pPr>
    </w:p>
    <w:p w:rsidR="003E5ADA" w:rsidRDefault="003E5ADA" w:rsidP="003E5ADA">
      <w:pPr>
        <w:ind w:left="360"/>
        <w:rPr>
          <w:sz w:val="28"/>
          <w:szCs w:val="28"/>
        </w:rPr>
      </w:pPr>
    </w:p>
    <w:p w:rsidR="003E5ADA" w:rsidRDefault="003E5ADA" w:rsidP="003E5ADA">
      <w:pPr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Кредиты, привлеченные</w:t>
      </w:r>
      <w:r w:rsidR="00DD68A0">
        <w:rPr>
          <w:sz w:val="28"/>
          <w:szCs w:val="28"/>
        </w:rPr>
        <w:t xml:space="preserve"> </w:t>
      </w:r>
      <w:r w:rsidR="002145D1">
        <w:rPr>
          <w:sz w:val="28"/>
          <w:szCs w:val="28"/>
        </w:rPr>
        <w:t xml:space="preserve">Снегиревским сельским поселением </w:t>
      </w:r>
      <w:r>
        <w:rPr>
          <w:sz w:val="28"/>
          <w:szCs w:val="28"/>
        </w:rPr>
        <w:t>Шумячск</w:t>
      </w:r>
      <w:r w:rsidR="002145D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145D1">
        <w:rPr>
          <w:sz w:val="28"/>
          <w:szCs w:val="28"/>
        </w:rPr>
        <w:t xml:space="preserve">а </w:t>
      </w:r>
      <w:r>
        <w:rPr>
          <w:sz w:val="28"/>
          <w:szCs w:val="28"/>
        </w:rPr>
        <w:t>Смоленской области от кредитных организаций в валюте Российской Федерации</w:t>
      </w:r>
    </w:p>
    <w:p w:rsidR="003E5ADA" w:rsidRDefault="003E5ADA" w:rsidP="003E5ADA">
      <w:pPr>
        <w:ind w:left="360"/>
        <w:rPr>
          <w:sz w:val="28"/>
          <w:szCs w:val="28"/>
        </w:rPr>
      </w:pP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708"/>
        <w:gridCol w:w="850"/>
        <w:gridCol w:w="708"/>
        <w:gridCol w:w="993"/>
        <w:gridCol w:w="567"/>
        <w:gridCol w:w="587"/>
        <w:gridCol w:w="555"/>
        <w:gridCol w:w="806"/>
        <w:gridCol w:w="709"/>
        <w:gridCol w:w="757"/>
        <w:gridCol w:w="874"/>
        <w:gridCol w:w="709"/>
        <w:gridCol w:w="688"/>
        <w:gridCol w:w="724"/>
        <w:gridCol w:w="540"/>
        <w:gridCol w:w="690"/>
        <w:gridCol w:w="750"/>
        <w:gridCol w:w="540"/>
        <w:gridCol w:w="645"/>
        <w:gridCol w:w="521"/>
        <w:gridCol w:w="720"/>
      </w:tblGrid>
      <w:tr w:rsidR="003E5ADA" w:rsidTr="003E5AD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регистрации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кредитора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Наименование, номер и дата принятия правового акта о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влечении кредита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Долговое об</w:t>
            </w:r>
            <w:r>
              <w:t>я</w:t>
            </w:r>
            <w:r>
              <w:t>зательство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Объем полученного кредита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Процентная ставка по кредиту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Валюта долгового обязател</w:t>
            </w:r>
            <w:r>
              <w:t>ь</w:t>
            </w:r>
            <w:r>
              <w:t>ства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Дата (период) получения кр</w:t>
            </w:r>
            <w:r>
              <w:t>е</w:t>
            </w:r>
            <w:r>
              <w:t xml:space="preserve">дита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Дата (период) погашения кр</w:t>
            </w:r>
            <w:r>
              <w:t>е</w:t>
            </w:r>
            <w:r>
              <w:t>дита</w:t>
            </w:r>
          </w:p>
        </w:tc>
        <w:tc>
          <w:tcPr>
            <w:tcW w:w="3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Стоимость обслуживания</w:t>
            </w:r>
          </w:p>
          <w:p w:rsidR="003E5ADA" w:rsidRDefault="003E5ADA">
            <w:pPr>
              <w:jc w:val="center"/>
              <w:rPr>
                <w:szCs w:val="24"/>
              </w:rPr>
            </w:pPr>
            <w:r>
              <w:t>кредита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Погашение</w:t>
            </w:r>
          </w:p>
          <w:p w:rsidR="003E5ADA" w:rsidRDefault="003E5ADA">
            <w:pPr>
              <w:jc w:val="center"/>
              <w:rPr>
                <w:szCs w:val="24"/>
              </w:rPr>
            </w:pPr>
            <w:r>
              <w:t>кредита</w:t>
            </w:r>
          </w:p>
        </w:tc>
      </w:tr>
      <w:tr w:rsidR="003E5ADA" w:rsidTr="003E5AD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наименование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дата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номер</w:t>
            </w: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сумма проце</w:t>
            </w:r>
            <w:r>
              <w:t>н</w:t>
            </w:r>
            <w:r>
              <w:t>тов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Сумма штра</w:t>
            </w:r>
            <w:r>
              <w:t>ф</w:t>
            </w:r>
            <w:r>
              <w:t xml:space="preserve">ных </w:t>
            </w:r>
          </w:p>
          <w:p w:rsidR="003E5ADA" w:rsidRDefault="003E5ADA">
            <w:pPr>
              <w:jc w:val="center"/>
              <w:rPr>
                <w:szCs w:val="24"/>
              </w:rPr>
            </w:pPr>
            <w:r>
              <w:t>санкций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график погашения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факт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дата фактического пог</w:t>
            </w:r>
            <w:r>
              <w:t>а</w:t>
            </w:r>
            <w:r>
              <w:t>шения</w:t>
            </w:r>
          </w:p>
        </w:tc>
      </w:tr>
      <w:tr w:rsidR="003E5ADA" w:rsidTr="003E5ADA">
        <w:trPr>
          <w:cantSplit/>
          <w:trHeight w:val="20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начислено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фактически у</w:t>
            </w:r>
            <w:r>
              <w:t>п</w:t>
            </w:r>
            <w:r>
              <w:t>лачено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 xml:space="preserve">дата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предъявлено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фактически у</w:t>
            </w:r>
            <w:r>
              <w:t>п</w:t>
            </w:r>
            <w:r>
              <w:t>лачено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дата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</w:tr>
      <w:tr w:rsidR="003E5ADA" w:rsidTr="003E5A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20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22</w:t>
            </w:r>
          </w:p>
        </w:tc>
      </w:tr>
    </w:tbl>
    <w:p w:rsidR="003E5ADA" w:rsidRDefault="003E5ADA" w:rsidP="003E5AD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134"/>
        <w:gridCol w:w="850"/>
        <w:gridCol w:w="850"/>
      </w:tblGrid>
      <w:tr w:rsidR="003E5ADA" w:rsidTr="003E5ADA">
        <w:trPr>
          <w:cantSplit/>
          <w:trHeight w:val="3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просроченной задо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женности по процентам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просроченной задо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женности по основному долгу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задолженности по 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новному долгу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обеспечения кредита</w:t>
            </w:r>
          </w:p>
        </w:tc>
      </w:tr>
      <w:tr w:rsidR="003E5ADA" w:rsidTr="003E5A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</w:tbl>
    <w:p w:rsidR="003E5ADA" w:rsidRDefault="003E5ADA" w:rsidP="003E5ADA">
      <w:pPr>
        <w:jc w:val="center"/>
        <w:rPr>
          <w:sz w:val="28"/>
          <w:szCs w:val="28"/>
        </w:rPr>
      </w:pPr>
    </w:p>
    <w:p w:rsidR="003E5ADA" w:rsidRDefault="003E5ADA" w:rsidP="003E5ADA">
      <w:pPr>
        <w:jc w:val="center"/>
        <w:rPr>
          <w:sz w:val="28"/>
          <w:szCs w:val="28"/>
        </w:rPr>
      </w:pPr>
    </w:p>
    <w:p w:rsidR="003E5ADA" w:rsidRDefault="003E5ADA" w:rsidP="003E5ADA">
      <w:pPr>
        <w:jc w:val="center"/>
        <w:rPr>
          <w:sz w:val="28"/>
          <w:szCs w:val="28"/>
        </w:rPr>
      </w:pPr>
    </w:p>
    <w:p w:rsidR="003E5ADA" w:rsidRDefault="003E5ADA" w:rsidP="003E5ADA">
      <w:pPr>
        <w:jc w:val="center"/>
        <w:rPr>
          <w:sz w:val="28"/>
          <w:szCs w:val="28"/>
        </w:rPr>
      </w:pPr>
    </w:p>
    <w:p w:rsidR="003E5ADA" w:rsidRDefault="003E5ADA" w:rsidP="003E5ADA">
      <w:pPr>
        <w:jc w:val="center"/>
        <w:rPr>
          <w:sz w:val="28"/>
          <w:szCs w:val="28"/>
        </w:rPr>
      </w:pPr>
    </w:p>
    <w:p w:rsidR="003E5ADA" w:rsidRDefault="003E5ADA" w:rsidP="003E5AD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Гарантии </w:t>
      </w:r>
      <w:r w:rsidR="002145D1">
        <w:rPr>
          <w:sz w:val="28"/>
          <w:szCs w:val="28"/>
        </w:rPr>
        <w:t xml:space="preserve">Снегиревского сельского поселения </w:t>
      </w:r>
      <w:r>
        <w:rPr>
          <w:sz w:val="28"/>
          <w:szCs w:val="28"/>
        </w:rPr>
        <w:t>Шумячск</w:t>
      </w:r>
      <w:r w:rsidR="002145D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145D1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</w:t>
      </w:r>
      <w:r>
        <w:rPr>
          <w:color w:val="000000"/>
          <w:spacing w:val="2"/>
          <w:sz w:val="28"/>
          <w:szCs w:val="28"/>
        </w:rPr>
        <w:t>, выраженные в валюте Росси</w:t>
      </w:r>
      <w:r>
        <w:rPr>
          <w:color w:val="000000"/>
          <w:spacing w:val="2"/>
          <w:sz w:val="28"/>
          <w:szCs w:val="28"/>
        </w:rPr>
        <w:t>й</w:t>
      </w:r>
      <w:r>
        <w:rPr>
          <w:color w:val="000000"/>
          <w:spacing w:val="2"/>
          <w:sz w:val="28"/>
          <w:szCs w:val="28"/>
        </w:rPr>
        <w:t>ской Федерации</w:t>
      </w:r>
    </w:p>
    <w:tbl>
      <w:tblPr>
        <w:tblW w:w="1539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2"/>
        <w:gridCol w:w="415"/>
        <w:gridCol w:w="568"/>
        <w:gridCol w:w="993"/>
        <w:gridCol w:w="710"/>
        <w:gridCol w:w="710"/>
        <w:gridCol w:w="709"/>
        <w:gridCol w:w="567"/>
        <w:gridCol w:w="567"/>
        <w:gridCol w:w="708"/>
        <w:gridCol w:w="567"/>
        <w:gridCol w:w="709"/>
        <w:gridCol w:w="567"/>
        <w:gridCol w:w="709"/>
        <w:gridCol w:w="567"/>
        <w:gridCol w:w="709"/>
        <w:gridCol w:w="567"/>
        <w:gridCol w:w="992"/>
        <w:gridCol w:w="567"/>
        <w:gridCol w:w="992"/>
        <w:gridCol w:w="709"/>
        <w:gridCol w:w="709"/>
        <w:gridCol w:w="567"/>
      </w:tblGrid>
      <w:tr w:rsidR="003E5ADA" w:rsidTr="003E5ADA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№ п/п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Дата регистрации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Наименование, номер и дата принятия правового акта о пр</w:t>
            </w:r>
            <w:r>
              <w:t>е</w:t>
            </w:r>
            <w:r>
              <w:t>доставлении гарантии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Наименование заемщика (принципала)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Наименование кредитора (б</w:t>
            </w:r>
            <w:r>
              <w:t>е</w:t>
            </w:r>
            <w:r>
              <w:t>нефициара)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Долговое об</w:t>
            </w:r>
            <w:r>
              <w:t>я</w:t>
            </w:r>
            <w:r>
              <w:t>зательство, обеспечива</w:t>
            </w:r>
            <w:r>
              <w:t>е</w:t>
            </w:r>
            <w:r>
              <w:t>мое гарантией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Гарантия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Объем обязательств по гара</w:t>
            </w:r>
            <w:r>
              <w:t>н</w:t>
            </w:r>
            <w:r>
              <w:t>тии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Валюта обязательства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Дата или момент вступления гарантии в силу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Срок действия гарантии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Срок предъявления требований по гарантии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Срок исполнения гарантии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Сумма полного или частичного исполнения (прекращения) обязательств по гарантии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Дата фактического погашения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Наличие (отсутствие) регрес</w:t>
            </w:r>
            <w:r>
              <w:t>с</w:t>
            </w:r>
            <w:r>
              <w:t>ных требований к принципалу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Объем просроченной задо</w:t>
            </w:r>
            <w:r>
              <w:t>л</w:t>
            </w:r>
            <w:r>
              <w:t>женности по гарантии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Остаток задолженности по г</w:t>
            </w:r>
            <w:r>
              <w:t>а</w:t>
            </w:r>
            <w:r>
              <w:t>рантии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Форма обеспечения гарантии</w:t>
            </w:r>
          </w:p>
        </w:tc>
      </w:tr>
      <w:tr w:rsidR="003E5ADA" w:rsidTr="003E5ADA">
        <w:trPr>
          <w:cantSplit/>
          <w:trHeight w:val="2387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номер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номер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</w:tr>
      <w:tr w:rsidR="003E5ADA" w:rsidTr="003E5ADA">
        <w:trPr>
          <w:trHeight w:val="27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12</w:t>
            </w:r>
          </w:p>
          <w:p w:rsidR="003E5ADA" w:rsidRDefault="003E5AD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23</w:t>
            </w:r>
          </w:p>
        </w:tc>
      </w:tr>
    </w:tbl>
    <w:p w:rsidR="003E5ADA" w:rsidRDefault="003E5ADA" w:rsidP="003E5ADA">
      <w:pPr>
        <w:jc w:val="center"/>
        <w:rPr>
          <w:sz w:val="28"/>
          <w:szCs w:val="28"/>
        </w:rPr>
      </w:pPr>
    </w:p>
    <w:p w:rsidR="003E5ADA" w:rsidRDefault="003E5ADA" w:rsidP="003E5A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Муниципальные гарантии </w:t>
      </w:r>
      <w:r w:rsidR="008B2261">
        <w:rPr>
          <w:sz w:val="28"/>
          <w:szCs w:val="28"/>
        </w:rPr>
        <w:t xml:space="preserve">Снегиревского сельского поселения </w:t>
      </w:r>
      <w:r>
        <w:rPr>
          <w:sz w:val="28"/>
          <w:szCs w:val="28"/>
        </w:rPr>
        <w:t>Шумячск</w:t>
      </w:r>
      <w:r w:rsidR="008B226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8B2261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области,</w:t>
      </w:r>
      <w:r>
        <w:rPr>
          <w:color w:val="000000"/>
          <w:spacing w:val="2"/>
          <w:sz w:val="28"/>
          <w:szCs w:val="28"/>
        </w:rPr>
        <w:t xml:space="preserve"> предоставле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>ные Российской Федерацией в иностранной валюте в рамках использования целевых иностранных кредитов</w:t>
      </w:r>
    </w:p>
    <w:tbl>
      <w:tblPr>
        <w:tblW w:w="1552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1"/>
        <w:gridCol w:w="414"/>
        <w:gridCol w:w="567"/>
        <w:gridCol w:w="992"/>
        <w:gridCol w:w="709"/>
        <w:gridCol w:w="709"/>
        <w:gridCol w:w="709"/>
        <w:gridCol w:w="567"/>
        <w:gridCol w:w="708"/>
        <w:gridCol w:w="567"/>
        <w:gridCol w:w="709"/>
        <w:gridCol w:w="709"/>
        <w:gridCol w:w="567"/>
        <w:gridCol w:w="709"/>
        <w:gridCol w:w="567"/>
        <w:gridCol w:w="708"/>
        <w:gridCol w:w="567"/>
        <w:gridCol w:w="993"/>
        <w:gridCol w:w="567"/>
        <w:gridCol w:w="992"/>
        <w:gridCol w:w="709"/>
        <w:gridCol w:w="708"/>
        <w:gridCol w:w="567"/>
      </w:tblGrid>
      <w:tr w:rsidR="003E5ADA" w:rsidTr="003E5ADA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№ п/п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Дата регистрации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Наименование, номер и дата принятия правового акта о пр</w:t>
            </w:r>
            <w:r>
              <w:t>е</w:t>
            </w:r>
            <w:r>
              <w:t>доставлении гарантии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Наименование заемщика (принципала)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Наименование кредитора (б</w:t>
            </w:r>
            <w:r>
              <w:t>е</w:t>
            </w:r>
            <w:r>
              <w:t>нефициара)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Долговое обяз</w:t>
            </w:r>
            <w:r>
              <w:t>а</w:t>
            </w:r>
            <w:r>
              <w:t>тельство, обе</w:t>
            </w:r>
            <w:r>
              <w:t>с</w:t>
            </w:r>
            <w:r>
              <w:t>печиваемое г</w:t>
            </w:r>
            <w:r>
              <w:t>а</w:t>
            </w:r>
            <w:r>
              <w:t>рантией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Гарантия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Объем обязательств по гара</w:t>
            </w:r>
            <w:r>
              <w:t>н</w:t>
            </w:r>
            <w:r>
              <w:t>тии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Валюта обязательства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Дата или момент вступления гарантии в силу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Срок действия гарантии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Срок предъявления требований по гарантии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Срок исполнения гарантии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Сумма полного или частичного исполнения (прекращения) обязательств по гарантии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Дата фактического погашения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Наличие (отсутствие) регрес</w:t>
            </w:r>
            <w:r>
              <w:t>с</w:t>
            </w:r>
            <w:r>
              <w:t>ных требований к принципалу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Объем просроченной задо</w:t>
            </w:r>
            <w:r>
              <w:t>л</w:t>
            </w:r>
            <w:r>
              <w:t>женности по гарантии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Остаток задолженности по г</w:t>
            </w:r>
            <w:r>
              <w:t>а</w:t>
            </w:r>
            <w:r>
              <w:t>рантии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Форма обеспечения гарантии</w:t>
            </w:r>
          </w:p>
        </w:tc>
      </w:tr>
      <w:tr w:rsidR="003E5ADA" w:rsidTr="003E5ADA">
        <w:trPr>
          <w:cantSplit/>
          <w:trHeight w:val="2387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дата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номер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ADA" w:rsidRDefault="003E5ADA">
            <w:pPr>
              <w:ind w:left="113" w:right="113"/>
              <w:jc w:val="center"/>
              <w:rPr>
                <w:szCs w:val="24"/>
              </w:rPr>
            </w:pPr>
            <w:r>
              <w:t>номер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DA" w:rsidRDefault="003E5ADA">
            <w:pPr>
              <w:rPr>
                <w:szCs w:val="24"/>
              </w:rPr>
            </w:pPr>
          </w:p>
        </w:tc>
      </w:tr>
      <w:tr w:rsidR="003E5ADA" w:rsidTr="003E5ADA">
        <w:trPr>
          <w:trHeight w:val="27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12</w:t>
            </w:r>
          </w:p>
          <w:p w:rsidR="003E5ADA" w:rsidRDefault="003E5AD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DA" w:rsidRDefault="003E5ADA">
            <w:pPr>
              <w:jc w:val="center"/>
              <w:rPr>
                <w:szCs w:val="24"/>
              </w:rPr>
            </w:pPr>
            <w:r>
              <w:t>23</w:t>
            </w:r>
          </w:p>
        </w:tc>
      </w:tr>
    </w:tbl>
    <w:p w:rsidR="003E5ADA" w:rsidRDefault="003E5ADA" w:rsidP="003E5ADA">
      <w:pPr>
        <w:rPr>
          <w:sz w:val="28"/>
          <w:szCs w:val="28"/>
        </w:rPr>
      </w:pPr>
    </w:p>
    <w:p w:rsidR="00275E64" w:rsidRDefault="00275E64" w:rsidP="00275E64">
      <w:pPr>
        <w:rPr>
          <w:sz w:val="28"/>
          <w:szCs w:val="28"/>
        </w:rPr>
      </w:pPr>
    </w:p>
    <w:p w:rsidR="003E5ADA" w:rsidRDefault="003E5ADA" w:rsidP="00FC4C8B">
      <w:pPr>
        <w:rPr>
          <w:sz w:val="28"/>
        </w:rPr>
        <w:sectPr w:rsidR="003E5ADA" w:rsidSect="003E5ADA">
          <w:headerReference w:type="even" r:id="rId9"/>
          <w:headerReference w:type="default" r:id="rId10"/>
          <w:pgSz w:w="16838" w:h="11906" w:orient="landscape"/>
          <w:pgMar w:top="1134" w:right="720" w:bottom="567" w:left="1134" w:header="709" w:footer="709" w:gutter="0"/>
          <w:cols w:space="708"/>
          <w:titlePg/>
          <w:docGrid w:linePitch="360"/>
        </w:sectPr>
      </w:pPr>
    </w:p>
    <w:p w:rsidR="00147FD8" w:rsidRPr="00872D6D" w:rsidRDefault="00147FD8"/>
    <w:sectPr w:rsidR="00147FD8" w:rsidRPr="00872D6D" w:rsidSect="00D5459D">
      <w:pgSz w:w="11906" w:h="16838"/>
      <w:pgMar w:top="71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1D9" w:rsidRDefault="00AD11D9" w:rsidP="001526C9">
      <w:pPr>
        <w:pStyle w:val="1"/>
      </w:pPr>
      <w:r>
        <w:separator/>
      </w:r>
    </w:p>
  </w:endnote>
  <w:endnote w:type="continuationSeparator" w:id="0">
    <w:p w:rsidR="00AD11D9" w:rsidRDefault="00AD11D9" w:rsidP="001526C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1D9" w:rsidRDefault="00AD11D9" w:rsidP="001526C9">
      <w:pPr>
        <w:pStyle w:val="1"/>
      </w:pPr>
      <w:r>
        <w:separator/>
      </w:r>
    </w:p>
  </w:footnote>
  <w:footnote w:type="continuationSeparator" w:id="0">
    <w:p w:rsidR="00AD11D9" w:rsidRDefault="00AD11D9" w:rsidP="001526C9">
      <w:pPr>
        <w:pStyle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F4C" w:rsidRDefault="007E0F4C" w:rsidP="00872D6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E0F4C" w:rsidRDefault="007E0F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F4C" w:rsidRDefault="007E0F4C">
    <w:pPr>
      <w:pStyle w:val="a4"/>
      <w:jc w:val="center"/>
    </w:pPr>
    <w:fldSimple w:instr=" PAGE   \* MERGEFORMAT ">
      <w:r w:rsidR="008B2261">
        <w:rPr>
          <w:noProof/>
        </w:rPr>
        <w:t>8</w:t>
      </w:r>
    </w:fldSimple>
  </w:p>
  <w:p w:rsidR="007E0F4C" w:rsidRDefault="007E0F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375A37"/>
    <w:multiLevelType w:val="multilevel"/>
    <w:tmpl w:val="8C2E4E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4952906"/>
    <w:multiLevelType w:val="hybridMultilevel"/>
    <w:tmpl w:val="3BBE73A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311CF"/>
    <w:multiLevelType w:val="multilevel"/>
    <w:tmpl w:val="D79AC2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E61"/>
    <w:rsid w:val="0000155D"/>
    <w:rsid w:val="000015EB"/>
    <w:rsid w:val="00033B49"/>
    <w:rsid w:val="000E1DDA"/>
    <w:rsid w:val="0010001C"/>
    <w:rsid w:val="00125FDD"/>
    <w:rsid w:val="00127120"/>
    <w:rsid w:val="0012715E"/>
    <w:rsid w:val="00147B32"/>
    <w:rsid w:val="00147FD8"/>
    <w:rsid w:val="001526C9"/>
    <w:rsid w:val="00153348"/>
    <w:rsid w:val="00162F89"/>
    <w:rsid w:val="00171645"/>
    <w:rsid w:val="00180524"/>
    <w:rsid w:val="001A4095"/>
    <w:rsid w:val="001A5B81"/>
    <w:rsid w:val="001C4333"/>
    <w:rsid w:val="001C5B41"/>
    <w:rsid w:val="001D043C"/>
    <w:rsid w:val="001E2AE4"/>
    <w:rsid w:val="0020206C"/>
    <w:rsid w:val="002145D1"/>
    <w:rsid w:val="00227E03"/>
    <w:rsid w:val="00240999"/>
    <w:rsid w:val="00256DEA"/>
    <w:rsid w:val="00262CBF"/>
    <w:rsid w:val="00271FBB"/>
    <w:rsid w:val="00275E64"/>
    <w:rsid w:val="002917D4"/>
    <w:rsid w:val="002B1A19"/>
    <w:rsid w:val="00306825"/>
    <w:rsid w:val="00346310"/>
    <w:rsid w:val="00356E61"/>
    <w:rsid w:val="00361078"/>
    <w:rsid w:val="00361330"/>
    <w:rsid w:val="00382A76"/>
    <w:rsid w:val="003B6A8D"/>
    <w:rsid w:val="003E5ADA"/>
    <w:rsid w:val="003F1E1C"/>
    <w:rsid w:val="004036B3"/>
    <w:rsid w:val="00413D6E"/>
    <w:rsid w:val="00430FA7"/>
    <w:rsid w:val="00456D72"/>
    <w:rsid w:val="004777E3"/>
    <w:rsid w:val="00487185"/>
    <w:rsid w:val="004A477B"/>
    <w:rsid w:val="004B06FF"/>
    <w:rsid w:val="004B5A42"/>
    <w:rsid w:val="004C0463"/>
    <w:rsid w:val="004D5767"/>
    <w:rsid w:val="004E3D58"/>
    <w:rsid w:val="004F6AD6"/>
    <w:rsid w:val="00540A7D"/>
    <w:rsid w:val="00546A56"/>
    <w:rsid w:val="00554F75"/>
    <w:rsid w:val="00572CA7"/>
    <w:rsid w:val="00590610"/>
    <w:rsid w:val="00596FF1"/>
    <w:rsid w:val="005A4E1A"/>
    <w:rsid w:val="005A4EC3"/>
    <w:rsid w:val="005D26EF"/>
    <w:rsid w:val="005D6B67"/>
    <w:rsid w:val="005E7876"/>
    <w:rsid w:val="00606853"/>
    <w:rsid w:val="00612E74"/>
    <w:rsid w:val="00614D58"/>
    <w:rsid w:val="006202A1"/>
    <w:rsid w:val="00641065"/>
    <w:rsid w:val="00653249"/>
    <w:rsid w:val="0067684B"/>
    <w:rsid w:val="0068041C"/>
    <w:rsid w:val="00682360"/>
    <w:rsid w:val="006C788B"/>
    <w:rsid w:val="006F3544"/>
    <w:rsid w:val="00701CFC"/>
    <w:rsid w:val="007559A1"/>
    <w:rsid w:val="007775BA"/>
    <w:rsid w:val="00780A85"/>
    <w:rsid w:val="007B0C2E"/>
    <w:rsid w:val="007C327D"/>
    <w:rsid w:val="007D7FE4"/>
    <w:rsid w:val="007E0F4C"/>
    <w:rsid w:val="00814638"/>
    <w:rsid w:val="00872D6D"/>
    <w:rsid w:val="008B2261"/>
    <w:rsid w:val="008C1831"/>
    <w:rsid w:val="008F2BBA"/>
    <w:rsid w:val="00907306"/>
    <w:rsid w:val="00940E4D"/>
    <w:rsid w:val="009827A8"/>
    <w:rsid w:val="00984C16"/>
    <w:rsid w:val="009D1C01"/>
    <w:rsid w:val="009D2BA1"/>
    <w:rsid w:val="009D67E1"/>
    <w:rsid w:val="009E088A"/>
    <w:rsid w:val="00A16A89"/>
    <w:rsid w:val="00A22A38"/>
    <w:rsid w:val="00A602FC"/>
    <w:rsid w:val="00A6661A"/>
    <w:rsid w:val="00A76CEC"/>
    <w:rsid w:val="00A84181"/>
    <w:rsid w:val="00A869AC"/>
    <w:rsid w:val="00AB04D9"/>
    <w:rsid w:val="00AB05D9"/>
    <w:rsid w:val="00AD11D9"/>
    <w:rsid w:val="00AE2260"/>
    <w:rsid w:val="00AE38DF"/>
    <w:rsid w:val="00B044B6"/>
    <w:rsid w:val="00B064ED"/>
    <w:rsid w:val="00B47FAF"/>
    <w:rsid w:val="00B61372"/>
    <w:rsid w:val="00B82463"/>
    <w:rsid w:val="00B900EE"/>
    <w:rsid w:val="00BA3E93"/>
    <w:rsid w:val="00BD1EFA"/>
    <w:rsid w:val="00BE6BB1"/>
    <w:rsid w:val="00BF42BB"/>
    <w:rsid w:val="00BF5D63"/>
    <w:rsid w:val="00C0307C"/>
    <w:rsid w:val="00C06E88"/>
    <w:rsid w:val="00C6633C"/>
    <w:rsid w:val="00C96FA8"/>
    <w:rsid w:val="00CE27A0"/>
    <w:rsid w:val="00CE528A"/>
    <w:rsid w:val="00D02CDD"/>
    <w:rsid w:val="00D12634"/>
    <w:rsid w:val="00D43942"/>
    <w:rsid w:val="00D47B19"/>
    <w:rsid w:val="00D5459D"/>
    <w:rsid w:val="00D73536"/>
    <w:rsid w:val="00D74491"/>
    <w:rsid w:val="00D95081"/>
    <w:rsid w:val="00DD15EC"/>
    <w:rsid w:val="00DD68A0"/>
    <w:rsid w:val="00DE0C6E"/>
    <w:rsid w:val="00DF1AA7"/>
    <w:rsid w:val="00E52CE0"/>
    <w:rsid w:val="00E60A66"/>
    <w:rsid w:val="00E6465F"/>
    <w:rsid w:val="00E873DC"/>
    <w:rsid w:val="00EA7B8C"/>
    <w:rsid w:val="00EC0ED6"/>
    <w:rsid w:val="00EC2571"/>
    <w:rsid w:val="00ED3E0E"/>
    <w:rsid w:val="00ED431F"/>
    <w:rsid w:val="00F1211E"/>
    <w:rsid w:val="00F404D6"/>
    <w:rsid w:val="00F41A9E"/>
    <w:rsid w:val="00F608A7"/>
    <w:rsid w:val="00F96EC9"/>
    <w:rsid w:val="00FA4A2B"/>
    <w:rsid w:val="00FA7E14"/>
    <w:rsid w:val="00FB53FF"/>
    <w:rsid w:val="00FC1806"/>
    <w:rsid w:val="00FC4C8B"/>
    <w:rsid w:val="00FF173C"/>
    <w:rsid w:val="00FF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361330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link w:val="ab"/>
    <w:rsid w:val="00306825"/>
    <w:pPr>
      <w:tabs>
        <w:tab w:val="center" w:pos="4677"/>
        <w:tab w:val="right" w:pos="9355"/>
      </w:tabs>
    </w:pPr>
  </w:style>
  <w:style w:type="paragraph" w:styleId="ac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bidi="ar-SA"/>
    </w:rPr>
  </w:style>
  <w:style w:type="paragraph" w:styleId="ad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e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f">
    <w:name w:val="Заголовок таблицы"/>
    <w:basedOn w:val="ae"/>
    <w:rsid w:val="00DE0C6E"/>
    <w:pPr>
      <w:jc w:val="center"/>
    </w:pPr>
    <w:rPr>
      <w:b/>
      <w:bCs/>
    </w:rPr>
  </w:style>
  <w:style w:type="paragraph" w:customStyle="1" w:styleId="ConsPlusCell">
    <w:name w:val="ConsPlusCell"/>
    <w:rsid w:val="006804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annotation reference"/>
    <w:basedOn w:val="a0"/>
    <w:semiHidden/>
    <w:rsid w:val="0068041C"/>
    <w:rPr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68041C"/>
    <w:rPr>
      <w:sz w:val="24"/>
      <w:lang w:val="ru-RU" w:eastAsia="ru-RU" w:bidi="ar-SA"/>
    </w:rPr>
  </w:style>
  <w:style w:type="character" w:customStyle="1" w:styleId="ab">
    <w:name w:val="Нижний колонтитул Знак"/>
    <w:basedOn w:val="a0"/>
    <w:link w:val="aa"/>
    <w:locked/>
    <w:rsid w:val="0068041C"/>
    <w:rPr>
      <w:sz w:val="24"/>
      <w:lang w:val="ru-RU" w:eastAsia="ru-RU" w:bidi="ar-SA"/>
    </w:rPr>
  </w:style>
  <w:style w:type="paragraph" w:customStyle="1" w:styleId="ConsPlusNormal">
    <w:name w:val="ConsPlusNormal"/>
    <w:rsid w:val="00E8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"/>
    <w:basedOn w:val="a"/>
    <w:rsid w:val="00D02CDD"/>
    <w:pPr>
      <w:widowControl w:val="0"/>
      <w:ind w:left="283" w:hanging="283"/>
    </w:pPr>
    <w:rPr>
      <w:sz w:val="20"/>
    </w:rPr>
  </w:style>
  <w:style w:type="paragraph" w:styleId="af2">
    <w:name w:val="Body Text Indent"/>
    <w:basedOn w:val="a"/>
    <w:link w:val="af3"/>
    <w:rsid w:val="00D02CDD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rsid w:val="00D02CDD"/>
  </w:style>
  <w:style w:type="paragraph" w:styleId="af4">
    <w:name w:val="No Spacing"/>
    <w:link w:val="af5"/>
    <w:uiPriority w:val="99"/>
    <w:qFormat/>
    <w:rsid w:val="00D02CDD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D02CDD"/>
    <w:rPr>
      <w:rFonts w:ascii="Calibri" w:hAnsi="Calibri"/>
      <w:sz w:val="22"/>
      <w:szCs w:val="22"/>
      <w:lang w:bidi="ar-SA"/>
    </w:rPr>
  </w:style>
  <w:style w:type="character" w:styleId="af6">
    <w:name w:val="Hyperlink"/>
    <w:basedOn w:val="a0"/>
    <w:uiPriority w:val="99"/>
    <w:unhideWhenUsed/>
    <w:rsid w:val="00A84181"/>
    <w:rPr>
      <w:color w:val="0000FF"/>
      <w:u w:val="single"/>
    </w:rPr>
  </w:style>
  <w:style w:type="paragraph" w:styleId="af7">
    <w:name w:val="Balloon Text"/>
    <w:basedOn w:val="a"/>
    <w:link w:val="af8"/>
    <w:rsid w:val="007E0F4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E0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3040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20334</CharactersWithSpaces>
  <SharedDoc>false</SharedDoc>
  <HLinks>
    <vt:vector size="6" baseType="variant"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Snegirevka</cp:lastModifiedBy>
  <cp:revision>3</cp:revision>
  <cp:lastPrinted>2020-03-19T11:18:00Z</cp:lastPrinted>
  <dcterms:created xsi:type="dcterms:W3CDTF">2020-03-19T10:01:00Z</dcterms:created>
  <dcterms:modified xsi:type="dcterms:W3CDTF">2020-03-19T11:20:00Z</dcterms:modified>
</cp:coreProperties>
</file>