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57" w:rsidRDefault="00923757" w:rsidP="00923757">
      <w:pPr>
        <w:shd w:val="clear" w:color="auto" w:fill="FFFFFF"/>
        <w:ind w:right="25"/>
        <w:jc w:val="center"/>
        <w:rPr>
          <w:color w:val="000000"/>
        </w:rPr>
      </w:pPr>
    </w:p>
    <w:p w:rsidR="00923757" w:rsidRDefault="00923757" w:rsidP="00923757">
      <w:pPr>
        <w:jc w:val="center"/>
      </w:pPr>
    </w:p>
    <w:p w:rsidR="00923757" w:rsidRPr="006F6C50" w:rsidRDefault="00923757" w:rsidP="00923757">
      <w:pPr>
        <w:pStyle w:val="10"/>
      </w:pPr>
      <w:r w:rsidRPr="006F6C50">
        <w:t>А</w:t>
      </w:r>
      <w:r>
        <w:t>ДМИНИСТРАЦИЯ ОЗЕРНОГО СЕЛЬСКОГО ПОСЕЛЕНИЯ</w:t>
      </w:r>
      <w:r w:rsidRPr="006F6C50">
        <w:t xml:space="preserve">                              Ш</w:t>
      </w:r>
      <w:r>
        <w:t>УМЯЧСКОГО РАЙОНА СМОЛЕНСКОЙ ОБЛАСТИ</w:t>
      </w:r>
    </w:p>
    <w:p w:rsidR="007B64CE" w:rsidRDefault="007B64CE" w:rsidP="00F24309">
      <w:pPr>
        <w:pStyle w:val="3"/>
        <w:jc w:val="center"/>
        <w:rPr>
          <w:sz w:val="28"/>
          <w:szCs w:val="28"/>
        </w:rPr>
      </w:pPr>
    </w:p>
    <w:p w:rsidR="00F24309" w:rsidRPr="003132CB" w:rsidRDefault="00AC7BCD" w:rsidP="00F2430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309" w:rsidRPr="003132CB">
        <w:rPr>
          <w:sz w:val="28"/>
          <w:szCs w:val="28"/>
        </w:rPr>
        <w:t>ПОСТАНОВЛЕНИ</w:t>
      </w:r>
      <w:r w:rsidR="00CA3BC2">
        <w:rPr>
          <w:sz w:val="28"/>
          <w:szCs w:val="28"/>
        </w:rPr>
        <w:t>Е</w:t>
      </w:r>
    </w:p>
    <w:p w:rsidR="00F24309" w:rsidRDefault="00F24309" w:rsidP="00F2430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F24309" w:rsidRDefault="00F24309" w:rsidP="00F2430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F24309" w:rsidRPr="007B64CE" w:rsidRDefault="00F24309" w:rsidP="00F24309">
      <w:pPr>
        <w:tabs>
          <w:tab w:val="left" w:pos="7371"/>
        </w:tabs>
        <w:rPr>
          <w:rFonts w:ascii="Times New Roman" w:hAnsi="Times New Roman"/>
          <w:sz w:val="28"/>
          <w:szCs w:val="28"/>
          <w:u w:val="single"/>
        </w:rPr>
      </w:pPr>
      <w:r w:rsidRPr="007B64CE">
        <w:rPr>
          <w:color w:val="000000"/>
          <w:sz w:val="28"/>
          <w:szCs w:val="28"/>
        </w:rPr>
        <w:t xml:space="preserve">   </w:t>
      </w:r>
      <w:r w:rsidR="00AC7BCD" w:rsidRPr="007B64CE">
        <w:rPr>
          <w:rFonts w:ascii="Times New Roman" w:hAnsi="Times New Roman"/>
          <w:color w:val="000000"/>
          <w:sz w:val="28"/>
          <w:szCs w:val="28"/>
        </w:rPr>
        <w:t>от «</w:t>
      </w:r>
      <w:r w:rsidR="00F4560E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A83EC7" w:rsidRPr="007B64CE">
        <w:rPr>
          <w:rFonts w:ascii="Times New Roman" w:hAnsi="Times New Roman"/>
          <w:color w:val="000000"/>
          <w:sz w:val="28"/>
          <w:szCs w:val="28"/>
        </w:rPr>
        <w:t>»</w:t>
      </w:r>
      <w:r w:rsidR="00E4172F" w:rsidRPr="007B64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B64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560E">
        <w:rPr>
          <w:rFonts w:ascii="Times New Roman" w:hAnsi="Times New Roman"/>
          <w:sz w:val="28"/>
          <w:szCs w:val="28"/>
          <w:u w:val="single"/>
        </w:rPr>
        <w:t>но</w:t>
      </w:r>
      <w:r w:rsidR="000B526F">
        <w:rPr>
          <w:rFonts w:ascii="Times New Roman" w:hAnsi="Times New Roman"/>
          <w:sz w:val="28"/>
          <w:szCs w:val="28"/>
          <w:u w:val="single"/>
        </w:rPr>
        <w:t>ября</w:t>
      </w:r>
      <w:r w:rsidR="00FC48FD" w:rsidRPr="007B64CE">
        <w:rPr>
          <w:rFonts w:ascii="Times New Roman" w:hAnsi="Times New Roman"/>
          <w:sz w:val="28"/>
          <w:szCs w:val="28"/>
        </w:rPr>
        <w:t xml:space="preserve"> </w:t>
      </w:r>
      <w:r w:rsidR="000651BA" w:rsidRPr="007B64CE">
        <w:rPr>
          <w:rFonts w:ascii="Times New Roman" w:hAnsi="Times New Roman"/>
          <w:sz w:val="28"/>
          <w:szCs w:val="28"/>
        </w:rPr>
        <w:t xml:space="preserve"> 2020</w:t>
      </w:r>
      <w:r w:rsidRPr="007B64C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№ </w:t>
      </w:r>
      <w:r w:rsidR="00F4560E">
        <w:rPr>
          <w:rFonts w:ascii="Times New Roman" w:hAnsi="Times New Roman"/>
          <w:sz w:val="28"/>
          <w:szCs w:val="28"/>
          <w:u w:val="single"/>
        </w:rPr>
        <w:t>72</w:t>
      </w:r>
    </w:p>
    <w:p w:rsidR="00F24309" w:rsidRPr="007B64CE" w:rsidRDefault="00F24309" w:rsidP="007B64CE">
      <w:pPr>
        <w:tabs>
          <w:tab w:val="left" w:pos="4500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О внесении</w:t>
      </w:r>
      <w:r w:rsidR="009C17E2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изменений в постановление «Об утверждении муниципальной   программы</w:t>
      </w:r>
      <w:r w:rsidRPr="007B64C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«Социально-экономическое развитие  Озерного сельского поселения Шумячс</w:t>
      </w:r>
      <w:r w:rsidR="005B10C9">
        <w:rPr>
          <w:rFonts w:ascii="Times New Roman" w:eastAsia="Times New Roman" w:hAnsi="Times New Roman"/>
          <w:sz w:val="28"/>
          <w:szCs w:val="28"/>
          <w:lang w:eastAsia="ru-RU"/>
        </w:rPr>
        <w:t>кого района Смоленской области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» от 15.11.2013г. №111».</w:t>
      </w:r>
    </w:p>
    <w:p w:rsidR="00F24309" w:rsidRPr="007B64CE" w:rsidRDefault="00F24309" w:rsidP="00F243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CCE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 постановлением Администрации Озерного сельского поселения Шумячского района Смоленской области от</w:t>
      </w:r>
      <w:r w:rsidR="00E3655A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05.11.2013г. №108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« Об утверждении </w:t>
      </w:r>
      <w:r w:rsidR="00F53476" w:rsidRPr="007B64CE">
        <w:rPr>
          <w:rFonts w:ascii="Times New Roman" w:hAnsi="Times New Roman"/>
          <w:sz w:val="28"/>
          <w:szCs w:val="28"/>
        </w:rPr>
        <w:t>Поряд</w:t>
      </w:r>
      <w:r w:rsidRPr="007B64CE">
        <w:rPr>
          <w:rFonts w:ascii="Times New Roman" w:hAnsi="Times New Roman"/>
          <w:sz w:val="28"/>
          <w:szCs w:val="28"/>
        </w:rPr>
        <w:t>ка разработки и реализации муниципальных программ Озерного сельского поселения Шумячского района Смоленской области»</w:t>
      </w:r>
    </w:p>
    <w:p w:rsidR="009C17E2" w:rsidRPr="007B64CE" w:rsidRDefault="00F96CCE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hAnsi="Times New Roman"/>
          <w:sz w:val="28"/>
          <w:szCs w:val="28"/>
        </w:rPr>
        <w:t>Администрация Озерного сельского поселения Шумячского района Смоленской области</w:t>
      </w:r>
      <w:r w:rsidR="009C17E2" w:rsidRPr="007B64CE">
        <w:rPr>
          <w:rFonts w:ascii="Times New Roman" w:hAnsi="Times New Roman"/>
          <w:sz w:val="28"/>
          <w:szCs w:val="28"/>
        </w:rPr>
        <w:t xml:space="preserve"> </w:t>
      </w:r>
    </w:p>
    <w:p w:rsidR="009C17E2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7E2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hAnsi="Times New Roman"/>
          <w:sz w:val="28"/>
          <w:szCs w:val="28"/>
        </w:rPr>
        <w:t>ПОСТАНОВЛЯ</w:t>
      </w:r>
      <w:r w:rsidR="00F96CCE" w:rsidRPr="007B64CE">
        <w:rPr>
          <w:rFonts w:ascii="Times New Roman" w:hAnsi="Times New Roman"/>
          <w:sz w:val="28"/>
          <w:szCs w:val="28"/>
        </w:rPr>
        <w:t>ЕТ</w:t>
      </w:r>
      <w:r w:rsidR="00E4172F" w:rsidRPr="007B64CE">
        <w:rPr>
          <w:rFonts w:ascii="Times New Roman" w:hAnsi="Times New Roman"/>
          <w:sz w:val="28"/>
          <w:szCs w:val="28"/>
        </w:rPr>
        <w:t>:</w:t>
      </w:r>
    </w:p>
    <w:p w:rsidR="009C17E2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72F" w:rsidRPr="007B64CE" w:rsidRDefault="009C17E2" w:rsidP="00D20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4CE">
        <w:rPr>
          <w:rFonts w:ascii="Times New Roman" w:hAnsi="Times New Roman"/>
          <w:sz w:val="28"/>
          <w:szCs w:val="28"/>
        </w:rPr>
        <w:t xml:space="preserve">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>в  постановление от 15.11.2013г. №111 «Об утверждении муниципальной  программы</w:t>
      </w:r>
      <w:r w:rsidR="00F24309" w:rsidRPr="007B64C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«Социально-экономическое развитие Озерного сельского поселения Шумячского района  Смоленской области  на 2014-2018 годы»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( в ред. постановлений от 24.02.2014г. №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, от 16.04.2014г.№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, от 2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.07.2014г. №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, от 16.09.2014г.№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, от</w:t>
      </w:r>
      <w:r w:rsidR="006E30D8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23.10.2014г. №83</w:t>
      </w:r>
      <w:r w:rsidR="00E3655A" w:rsidRPr="007B64CE">
        <w:rPr>
          <w:rFonts w:ascii="Times New Roman" w:eastAsia="Times New Roman" w:hAnsi="Times New Roman"/>
          <w:sz w:val="28"/>
          <w:szCs w:val="28"/>
          <w:lang w:eastAsia="ru-RU"/>
        </w:rPr>
        <w:t>, от 01.12.2014г. №112</w:t>
      </w:r>
      <w:r w:rsidR="00B96B62" w:rsidRPr="007B64CE">
        <w:rPr>
          <w:rFonts w:ascii="Times New Roman" w:eastAsia="Times New Roman" w:hAnsi="Times New Roman"/>
          <w:sz w:val="28"/>
          <w:szCs w:val="28"/>
          <w:lang w:eastAsia="ru-RU"/>
        </w:rPr>
        <w:t>, от 18.12.2014г. №</w:t>
      </w:r>
      <w:r w:rsidR="00B53DB4" w:rsidRPr="007B64CE">
        <w:rPr>
          <w:rFonts w:ascii="Times New Roman" w:eastAsia="Times New Roman" w:hAnsi="Times New Roman"/>
          <w:sz w:val="28"/>
          <w:szCs w:val="28"/>
          <w:lang w:eastAsia="ru-RU"/>
        </w:rPr>
        <w:t>126, от 24.03.2015г. № 48, от 30.04.2015г. №66, от 17.06.2015г. №83</w:t>
      </w:r>
      <w:r w:rsidR="00FC48FD" w:rsidRPr="007B64CE">
        <w:rPr>
          <w:rFonts w:ascii="Times New Roman" w:eastAsia="Times New Roman" w:hAnsi="Times New Roman"/>
          <w:sz w:val="28"/>
          <w:szCs w:val="28"/>
          <w:lang w:eastAsia="ru-RU"/>
        </w:rPr>
        <w:t>, от 31.12.2015г. №</w:t>
      </w:r>
      <w:r w:rsidR="00216F9E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135, от 03.03.2016г. № 23, от 21.10.2016г. № 151, от 30.12.2016г. № 197</w:t>
      </w:r>
      <w:r w:rsidR="002E5CEA" w:rsidRPr="007B64CE">
        <w:rPr>
          <w:rFonts w:ascii="Times New Roman" w:eastAsia="Times New Roman" w:hAnsi="Times New Roman"/>
          <w:sz w:val="28"/>
          <w:szCs w:val="28"/>
          <w:lang w:eastAsia="ru-RU"/>
        </w:rPr>
        <w:t>, от 24.03.2017г. №24</w:t>
      </w:r>
      <w:r w:rsidR="00072A90" w:rsidRPr="007B64CE">
        <w:rPr>
          <w:rFonts w:ascii="Times New Roman" w:eastAsia="Times New Roman" w:hAnsi="Times New Roman"/>
          <w:sz w:val="28"/>
          <w:szCs w:val="28"/>
          <w:lang w:eastAsia="ru-RU"/>
        </w:rPr>
        <w:t>, от 18.07.2017г. №81, от 18.08.2017г. №92</w:t>
      </w:r>
      <w:r w:rsidR="0030581E" w:rsidRPr="007B64CE">
        <w:rPr>
          <w:rFonts w:ascii="Times New Roman" w:eastAsia="Times New Roman" w:hAnsi="Times New Roman"/>
          <w:sz w:val="28"/>
          <w:szCs w:val="28"/>
          <w:lang w:eastAsia="ru-RU"/>
        </w:rPr>
        <w:t>, от 09.11.2017г. №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6DB" w:rsidRPr="007B64CE">
        <w:rPr>
          <w:rFonts w:ascii="Times New Roman" w:eastAsia="Times New Roman" w:hAnsi="Times New Roman"/>
          <w:sz w:val="28"/>
          <w:szCs w:val="28"/>
          <w:lang w:eastAsia="ru-RU"/>
        </w:rPr>
        <w:t>125</w:t>
      </w:r>
      <w:r w:rsidR="00BC30C1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341D5" w:rsidRPr="007B64CE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BC30C1" w:rsidRPr="007B64CE">
        <w:rPr>
          <w:rFonts w:ascii="Times New Roman" w:eastAsia="Times New Roman" w:hAnsi="Times New Roman"/>
          <w:sz w:val="28"/>
          <w:szCs w:val="28"/>
          <w:lang w:eastAsia="ru-RU"/>
        </w:rPr>
        <w:t>9.12.2018г.</w:t>
      </w:r>
      <w:r w:rsidR="000651BA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№83, от 25.02.2019г. №16, от 17.06.2019г.№33, от 12.02.2020г. №6</w:t>
      </w:r>
      <w:r w:rsidR="00D37D69" w:rsidRPr="007B64CE">
        <w:rPr>
          <w:rFonts w:ascii="Times New Roman" w:eastAsia="Times New Roman" w:hAnsi="Times New Roman"/>
          <w:sz w:val="28"/>
          <w:szCs w:val="28"/>
          <w:lang w:eastAsia="ru-RU"/>
        </w:rPr>
        <w:t>, от 27.02.2020г. №8</w:t>
      </w:r>
      <w:r w:rsidR="00814560" w:rsidRPr="007B64CE">
        <w:rPr>
          <w:rFonts w:ascii="Times New Roman" w:eastAsia="Times New Roman" w:hAnsi="Times New Roman"/>
          <w:sz w:val="28"/>
          <w:szCs w:val="28"/>
          <w:lang w:eastAsia="ru-RU"/>
        </w:rPr>
        <w:t>, от 07.04.2020г. №19</w:t>
      </w:r>
      <w:r w:rsidR="00553B04">
        <w:rPr>
          <w:rFonts w:ascii="Times New Roman" w:eastAsia="Times New Roman" w:hAnsi="Times New Roman"/>
          <w:sz w:val="28"/>
          <w:szCs w:val="28"/>
          <w:lang w:eastAsia="ru-RU"/>
        </w:rPr>
        <w:t>, от 28.07.2020г. №</w:t>
      </w:r>
      <w:r w:rsidR="000B526F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D37D69" w:rsidRPr="007B64CE" w:rsidRDefault="007B64CE" w:rsidP="00814560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51BA" w:rsidRPr="007B64C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341D5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37D69" w:rsidRPr="007B64CE">
        <w:rPr>
          <w:rFonts w:ascii="Times New Roman" w:hAnsi="Times New Roman"/>
          <w:sz w:val="28"/>
          <w:szCs w:val="28"/>
          <w:lang w:eastAsia="ru-RU"/>
        </w:rPr>
        <w:t xml:space="preserve">в паспорте муниципальной программы в </w:t>
      </w:r>
      <w:r w:rsidR="00E507A8" w:rsidRPr="007B64CE">
        <w:rPr>
          <w:rFonts w:ascii="Times New Roman" w:hAnsi="Times New Roman"/>
          <w:sz w:val="28"/>
          <w:szCs w:val="28"/>
          <w:lang w:eastAsia="ru-RU"/>
        </w:rPr>
        <w:t>позиции</w:t>
      </w:r>
      <w:r w:rsidR="00D37D69" w:rsidRPr="007B64CE">
        <w:rPr>
          <w:rFonts w:ascii="Times New Roman" w:hAnsi="Times New Roman"/>
          <w:sz w:val="28"/>
          <w:szCs w:val="28"/>
          <w:lang w:eastAsia="ru-RU"/>
        </w:rPr>
        <w:t xml:space="preserve"> « Объемы ассигнований муниципальной программы ( по годам реализации и в разрезе  источников финансирования) цифры «</w:t>
      </w:r>
      <w:r w:rsidR="00215DD0" w:rsidRPr="007B64CE">
        <w:rPr>
          <w:rFonts w:ascii="Times New Roman" w:hAnsi="Times New Roman"/>
          <w:sz w:val="28"/>
          <w:szCs w:val="28"/>
          <w:lang w:eastAsia="ru-RU"/>
        </w:rPr>
        <w:t xml:space="preserve">6240,329 </w:t>
      </w:r>
      <w:r w:rsidR="00D37D69" w:rsidRPr="007B64CE">
        <w:rPr>
          <w:rFonts w:ascii="Times New Roman" w:hAnsi="Times New Roman"/>
          <w:sz w:val="28"/>
          <w:szCs w:val="28"/>
          <w:lang w:eastAsia="ru-RU"/>
        </w:rPr>
        <w:t xml:space="preserve">тыс. рублей» заменить цифрами « </w:t>
      </w:r>
      <w:r w:rsidR="00215DD0" w:rsidRPr="00215DD0">
        <w:rPr>
          <w:rFonts w:ascii="Times New Roman" w:hAnsi="Times New Roman"/>
          <w:sz w:val="28"/>
          <w:szCs w:val="28"/>
          <w:lang w:eastAsia="ru-RU"/>
        </w:rPr>
        <w:t>6</w:t>
      </w:r>
      <w:r w:rsidR="00E57257">
        <w:rPr>
          <w:rFonts w:ascii="Times New Roman" w:hAnsi="Times New Roman"/>
          <w:sz w:val="28"/>
          <w:szCs w:val="28"/>
          <w:lang w:eastAsia="ru-RU"/>
        </w:rPr>
        <w:t>42</w:t>
      </w:r>
      <w:r w:rsidR="00215DD0" w:rsidRPr="00215DD0">
        <w:rPr>
          <w:rFonts w:ascii="Times New Roman" w:hAnsi="Times New Roman"/>
          <w:sz w:val="28"/>
          <w:szCs w:val="28"/>
          <w:lang w:eastAsia="ru-RU"/>
        </w:rPr>
        <w:t>0,329</w:t>
      </w:r>
      <w:r w:rsidR="00D37D69" w:rsidRPr="007B64CE">
        <w:rPr>
          <w:rFonts w:ascii="Times New Roman" w:hAnsi="Times New Roman"/>
          <w:sz w:val="28"/>
          <w:szCs w:val="28"/>
          <w:lang w:eastAsia="ru-RU"/>
        </w:rPr>
        <w:t xml:space="preserve"> тыс.рублей».</w:t>
      </w:r>
    </w:p>
    <w:p w:rsidR="00443D6B" w:rsidRPr="007B64CE" w:rsidRDefault="007B64CE" w:rsidP="00814560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37D69" w:rsidRPr="007B64CE">
        <w:rPr>
          <w:rFonts w:ascii="Times New Roman" w:hAnsi="Times New Roman"/>
          <w:sz w:val="28"/>
          <w:szCs w:val="28"/>
          <w:lang w:eastAsia="ru-RU"/>
        </w:rPr>
        <w:t>2)  в</w:t>
      </w:r>
      <w:r w:rsidR="00D37D69" w:rsidRPr="007B64CE">
        <w:rPr>
          <w:rFonts w:ascii="Times New Roman" w:hAnsi="Times New Roman"/>
          <w:sz w:val="28"/>
          <w:szCs w:val="28"/>
        </w:rPr>
        <w:t xml:space="preserve"> разделе 4 цифры «</w:t>
      </w:r>
      <w:r w:rsidR="00215DD0" w:rsidRPr="007B64CE">
        <w:rPr>
          <w:rFonts w:ascii="Times New Roman" w:hAnsi="Times New Roman"/>
          <w:sz w:val="28"/>
          <w:szCs w:val="28"/>
        </w:rPr>
        <w:t xml:space="preserve">44956,54 </w:t>
      </w:r>
      <w:r w:rsidR="00D37D69" w:rsidRPr="007B64CE">
        <w:rPr>
          <w:rFonts w:ascii="Times New Roman" w:hAnsi="Times New Roman"/>
          <w:sz w:val="28"/>
          <w:szCs w:val="28"/>
        </w:rPr>
        <w:t>тыс.рублей» заменить цифрами «</w:t>
      </w:r>
      <w:r w:rsidR="00215DD0">
        <w:rPr>
          <w:rFonts w:ascii="Times New Roman" w:hAnsi="Times New Roman"/>
          <w:sz w:val="28"/>
          <w:szCs w:val="28"/>
        </w:rPr>
        <w:t>45</w:t>
      </w:r>
      <w:r w:rsidR="00E57257">
        <w:rPr>
          <w:rFonts w:ascii="Times New Roman" w:hAnsi="Times New Roman"/>
          <w:sz w:val="28"/>
          <w:szCs w:val="28"/>
        </w:rPr>
        <w:t>136</w:t>
      </w:r>
      <w:r w:rsidR="00215DD0">
        <w:rPr>
          <w:rFonts w:ascii="Times New Roman" w:hAnsi="Times New Roman"/>
          <w:sz w:val="28"/>
          <w:szCs w:val="28"/>
        </w:rPr>
        <w:t>,54</w:t>
      </w:r>
      <w:r w:rsidR="00D37D69" w:rsidRPr="007B64CE">
        <w:rPr>
          <w:rFonts w:ascii="Times New Roman" w:hAnsi="Times New Roman"/>
          <w:sz w:val="28"/>
          <w:szCs w:val="28"/>
        </w:rPr>
        <w:t xml:space="preserve"> тыс. рублей», цифры «</w:t>
      </w:r>
      <w:r w:rsidR="00215DD0" w:rsidRPr="007B64CE">
        <w:rPr>
          <w:rFonts w:ascii="Times New Roman" w:hAnsi="Times New Roman"/>
          <w:sz w:val="28"/>
          <w:szCs w:val="28"/>
        </w:rPr>
        <w:t xml:space="preserve">6240,329 </w:t>
      </w:r>
      <w:r w:rsidR="00D37D69" w:rsidRPr="007B64CE">
        <w:rPr>
          <w:rFonts w:ascii="Times New Roman" w:hAnsi="Times New Roman"/>
          <w:sz w:val="28"/>
          <w:szCs w:val="28"/>
        </w:rPr>
        <w:t>тыс.рублей» заменить цифрами «</w:t>
      </w:r>
      <w:r w:rsidR="00215DD0" w:rsidRPr="00215DD0">
        <w:rPr>
          <w:rFonts w:ascii="Times New Roman" w:hAnsi="Times New Roman"/>
          <w:sz w:val="28"/>
          <w:szCs w:val="28"/>
          <w:lang w:eastAsia="ru-RU"/>
        </w:rPr>
        <w:t>6</w:t>
      </w:r>
      <w:r w:rsidR="00E57257">
        <w:rPr>
          <w:rFonts w:ascii="Times New Roman" w:hAnsi="Times New Roman"/>
          <w:sz w:val="28"/>
          <w:szCs w:val="28"/>
          <w:lang w:eastAsia="ru-RU"/>
        </w:rPr>
        <w:t>42</w:t>
      </w:r>
      <w:r w:rsidR="00215DD0" w:rsidRPr="00215DD0">
        <w:rPr>
          <w:rFonts w:ascii="Times New Roman" w:hAnsi="Times New Roman"/>
          <w:sz w:val="28"/>
          <w:szCs w:val="28"/>
          <w:lang w:eastAsia="ru-RU"/>
        </w:rPr>
        <w:t>0,329</w:t>
      </w:r>
      <w:r w:rsidR="00215DD0"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7D69" w:rsidRPr="007B64CE">
        <w:rPr>
          <w:rFonts w:ascii="Times New Roman" w:hAnsi="Times New Roman"/>
          <w:sz w:val="28"/>
          <w:szCs w:val="28"/>
        </w:rPr>
        <w:t>тыс. рублей».</w:t>
      </w:r>
    </w:p>
    <w:p w:rsidR="00E507A8" w:rsidRPr="007B64CE" w:rsidRDefault="007B64CE" w:rsidP="007B64C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3580">
        <w:rPr>
          <w:rFonts w:ascii="Times New Roman" w:hAnsi="Times New Roman"/>
          <w:sz w:val="28"/>
          <w:szCs w:val="28"/>
        </w:rPr>
        <w:t>3</w:t>
      </w:r>
      <w:r w:rsidR="00E507A8" w:rsidRPr="007B64CE">
        <w:rPr>
          <w:rFonts w:ascii="Times New Roman" w:hAnsi="Times New Roman"/>
          <w:sz w:val="28"/>
          <w:szCs w:val="28"/>
        </w:rPr>
        <w:t>) в позиции «Объемы ассигнований подпрограммы (по годам реализации и в разрезе источников финансирования)» цифры «</w:t>
      </w:r>
      <w:r w:rsidR="000B526F">
        <w:rPr>
          <w:rFonts w:ascii="Times New Roman" w:hAnsi="Times New Roman"/>
          <w:sz w:val="28"/>
          <w:szCs w:val="28"/>
        </w:rPr>
        <w:t>3</w:t>
      </w:r>
      <w:r w:rsidR="00E507A8" w:rsidRPr="007B64CE">
        <w:rPr>
          <w:rFonts w:ascii="Times New Roman" w:hAnsi="Times New Roman"/>
          <w:sz w:val="28"/>
          <w:szCs w:val="28"/>
        </w:rPr>
        <w:t>0,0 тыс.руб.» заменить цифрами «</w:t>
      </w:r>
      <w:r w:rsidR="00E57257">
        <w:rPr>
          <w:rFonts w:ascii="Times New Roman" w:hAnsi="Times New Roman"/>
          <w:sz w:val="28"/>
          <w:szCs w:val="28"/>
        </w:rPr>
        <w:t>21</w:t>
      </w:r>
      <w:r w:rsidR="000B526F">
        <w:rPr>
          <w:rFonts w:ascii="Times New Roman" w:hAnsi="Times New Roman"/>
          <w:sz w:val="28"/>
          <w:szCs w:val="28"/>
        </w:rPr>
        <w:t>0</w:t>
      </w:r>
      <w:r w:rsidR="00E507A8" w:rsidRPr="007B64CE">
        <w:rPr>
          <w:rFonts w:ascii="Times New Roman" w:hAnsi="Times New Roman"/>
          <w:sz w:val="28"/>
          <w:szCs w:val="28"/>
        </w:rPr>
        <w:t>,0 тыс.руб.)</w:t>
      </w:r>
    </w:p>
    <w:p w:rsidR="00E507A8" w:rsidRDefault="007B64CE" w:rsidP="007B64C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8C3580">
        <w:rPr>
          <w:rFonts w:ascii="Times New Roman" w:hAnsi="Times New Roman"/>
          <w:sz w:val="28"/>
          <w:szCs w:val="28"/>
        </w:rPr>
        <w:t>4</w:t>
      </w:r>
      <w:r w:rsidR="00E507A8" w:rsidRPr="007B64CE">
        <w:rPr>
          <w:rFonts w:ascii="Times New Roman" w:hAnsi="Times New Roman"/>
          <w:sz w:val="28"/>
          <w:szCs w:val="28"/>
        </w:rPr>
        <w:t>) в разделе 4 подпрограммы цифры « 1</w:t>
      </w:r>
      <w:r w:rsidR="000B526F">
        <w:rPr>
          <w:rFonts w:ascii="Times New Roman" w:hAnsi="Times New Roman"/>
          <w:sz w:val="28"/>
          <w:szCs w:val="28"/>
        </w:rPr>
        <w:t>44</w:t>
      </w:r>
      <w:r w:rsidR="00E507A8" w:rsidRPr="007B64CE">
        <w:rPr>
          <w:rFonts w:ascii="Times New Roman" w:hAnsi="Times New Roman"/>
          <w:sz w:val="28"/>
          <w:szCs w:val="28"/>
        </w:rPr>
        <w:t xml:space="preserve">,16 </w:t>
      </w:r>
      <w:r w:rsidR="000B526F">
        <w:rPr>
          <w:rFonts w:ascii="Times New Roman" w:hAnsi="Times New Roman"/>
          <w:sz w:val="28"/>
          <w:szCs w:val="28"/>
        </w:rPr>
        <w:t>тыс.рублей» заменить цифрами «</w:t>
      </w:r>
      <w:r w:rsidR="00E57257">
        <w:rPr>
          <w:rFonts w:ascii="Times New Roman" w:hAnsi="Times New Roman"/>
          <w:sz w:val="28"/>
          <w:szCs w:val="28"/>
        </w:rPr>
        <w:t>324</w:t>
      </w:r>
      <w:r w:rsidR="00E507A8" w:rsidRPr="007B64CE">
        <w:rPr>
          <w:rFonts w:ascii="Times New Roman" w:hAnsi="Times New Roman"/>
          <w:sz w:val="28"/>
          <w:szCs w:val="28"/>
        </w:rPr>
        <w:t>,16 тыс.рублей», цифры «</w:t>
      </w:r>
      <w:r w:rsidR="000B526F">
        <w:rPr>
          <w:rFonts w:ascii="Times New Roman" w:hAnsi="Times New Roman"/>
          <w:sz w:val="28"/>
          <w:szCs w:val="28"/>
        </w:rPr>
        <w:t>3</w:t>
      </w:r>
      <w:r w:rsidR="00E507A8" w:rsidRPr="007B64CE">
        <w:rPr>
          <w:rFonts w:ascii="Times New Roman" w:hAnsi="Times New Roman"/>
          <w:sz w:val="28"/>
          <w:szCs w:val="28"/>
        </w:rPr>
        <w:t>0,0 тыс.руб.» заменить цифрами «</w:t>
      </w:r>
      <w:r w:rsidR="00E57257">
        <w:rPr>
          <w:rFonts w:ascii="Times New Roman" w:hAnsi="Times New Roman"/>
          <w:sz w:val="28"/>
          <w:szCs w:val="28"/>
        </w:rPr>
        <w:t>2</w:t>
      </w:r>
      <w:r w:rsidR="000B526F">
        <w:rPr>
          <w:rFonts w:ascii="Times New Roman" w:hAnsi="Times New Roman"/>
          <w:sz w:val="28"/>
          <w:szCs w:val="28"/>
        </w:rPr>
        <w:t>1</w:t>
      </w:r>
      <w:r w:rsidR="00E507A8" w:rsidRPr="007B64CE">
        <w:rPr>
          <w:rFonts w:ascii="Times New Roman" w:hAnsi="Times New Roman"/>
          <w:sz w:val="28"/>
          <w:szCs w:val="28"/>
        </w:rPr>
        <w:t>0,0 тыс.руб.»</w:t>
      </w:r>
    </w:p>
    <w:p w:rsidR="008C3580" w:rsidRPr="007B64CE" w:rsidRDefault="008C3580" w:rsidP="008C3580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5) подпрограмму «Обращение с твердыми коммунальными отходами на территории поселения» изложить в новой редакции.</w:t>
      </w:r>
    </w:p>
    <w:p w:rsidR="008C3580" w:rsidRPr="007B64CE" w:rsidRDefault="008C3580" w:rsidP="008C358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7B64CE">
        <w:rPr>
          <w:rFonts w:ascii="Times New Roman" w:hAnsi="Times New Roman"/>
          <w:sz w:val="28"/>
          <w:szCs w:val="28"/>
        </w:rPr>
        <w:t>)  приложение 2 к муниципальной программе  изложить в новой редакции.</w:t>
      </w:r>
    </w:p>
    <w:p w:rsidR="00834E2F" w:rsidRPr="007B64CE" w:rsidRDefault="00834E2F" w:rsidP="00E313D1">
      <w:pPr>
        <w:pStyle w:val="af"/>
        <w:rPr>
          <w:rFonts w:ascii="Times New Roman" w:hAnsi="Times New Roman"/>
          <w:sz w:val="28"/>
          <w:szCs w:val="28"/>
        </w:rPr>
      </w:pPr>
    </w:p>
    <w:p w:rsidR="00C70AB9" w:rsidRPr="007B64CE" w:rsidRDefault="00F70905" w:rsidP="00E313D1">
      <w:pPr>
        <w:pStyle w:val="af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hAnsi="Times New Roman"/>
          <w:sz w:val="28"/>
          <w:szCs w:val="28"/>
        </w:rPr>
        <w:t xml:space="preserve">       2. Настоящее постановление вступает в силу со дня его принятия</w:t>
      </w:r>
      <w:r w:rsidR="004E7AFF">
        <w:rPr>
          <w:rFonts w:ascii="Times New Roman" w:hAnsi="Times New Roman"/>
          <w:sz w:val="28"/>
          <w:szCs w:val="28"/>
        </w:rPr>
        <w:t>.</w:t>
      </w:r>
    </w:p>
    <w:p w:rsidR="00F24309" w:rsidRDefault="00F24309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7B64CE" w:rsidRDefault="007B64CE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7B64CE" w:rsidRDefault="007B64CE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7B64CE" w:rsidRPr="007B64CE" w:rsidRDefault="007B64CE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DF70AB" w:rsidRPr="007B64CE" w:rsidRDefault="00F24309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7B64C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DF70AB" w:rsidRPr="007B64CE" w:rsidRDefault="00F24309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7B64CE">
        <w:rPr>
          <w:rFonts w:ascii="Times New Roman" w:hAnsi="Times New Roman"/>
          <w:sz w:val="28"/>
          <w:szCs w:val="28"/>
          <w:lang w:eastAsia="ru-RU"/>
        </w:rPr>
        <w:t>Озерного сельского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</w:p>
    <w:p w:rsidR="008C3580" w:rsidRDefault="00F24309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7B64CE">
        <w:rPr>
          <w:rFonts w:ascii="Times New Roman" w:hAnsi="Times New Roman"/>
          <w:sz w:val="28"/>
          <w:szCs w:val="28"/>
          <w:lang w:eastAsia="ru-RU"/>
        </w:rPr>
        <w:t>Шумячского района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Смоленской области           </w:t>
      </w:r>
      <w:r w:rsidR="007B64CE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B526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15B71"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B526F">
        <w:rPr>
          <w:rFonts w:ascii="Times New Roman" w:hAnsi="Times New Roman"/>
          <w:sz w:val="28"/>
          <w:szCs w:val="28"/>
          <w:lang w:eastAsia="ru-RU"/>
        </w:rPr>
        <w:t>А</w:t>
      </w:r>
      <w:r w:rsidRPr="007B64CE">
        <w:rPr>
          <w:rFonts w:ascii="Times New Roman" w:hAnsi="Times New Roman"/>
          <w:sz w:val="28"/>
          <w:szCs w:val="28"/>
          <w:lang w:eastAsia="ru-RU"/>
        </w:rPr>
        <w:t>.</w:t>
      </w:r>
      <w:r w:rsidR="000B526F">
        <w:rPr>
          <w:rFonts w:ascii="Times New Roman" w:hAnsi="Times New Roman"/>
          <w:sz w:val="28"/>
          <w:szCs w:val="28"/>
          <w:lang w:eastAsia="ru-RU"/>
        </w:rPr>
        <w:t>А</w:t>
      </w:r>
      <w:r w:rsidRPr="007B64CE">
        <w:rPr>
          <w:rFonts w:ascii="Times New Roman" w:hAnsi="Times New Roman"/>
          <w:sz w:val="28"/>
          <w:szCs w:val="28"/>
          <w:lang w:eastAsia="ru-RU"/>
        </w:rPr>
        <w:t>.</w:t>
      </w:r>
      <w:r w:rsidR="000B526F">
        <w:rPr>
          <w:rFonts w:ascii="Times New Roman" w:hAnsi="Times New Roman"/>
          <w:sz w:val="28"/>
          <w:szCs w:val="28"/>
          <w:lang w:eastAsia="ru-RU"/>
        </w:rPr>
        <w:t>Павлов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8C3580" w:rsidRDefault="008C3580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F24309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64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D02FB" w:rsidRPr="007B64CE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5942" w:rsidRDefault="00845942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5942" w:rsidRDefault="00845942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5942" w:rsidRDefault="00845942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5942" w:rsidRPr="00845942" w:rsidRDefault="00845942" w:rsidP="008C3580">
      <w:pPr>
        <w:pStyle w:val="af"/>
        <w:jc w:val="center"/>
        <w:rPr>
          <w:rFonts w:ascii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Default="008C3580" w:rsidP="008C358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580" w:rsidRPr="00A45DEB" w:rsidRDefault="003D02FB" w:rsidP="008C358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7B64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8C3580">
        <w:rPr>
          <w:rFonts w:ascii="Times New Roman" w:hAnsi="Times New Roman"/>
          <w:b/>
          <w:sz w:val="26"/>
          <w:szCs w:val="26"/>
        </w:rPr>
        <w:t>«</w:t>
      </w:r>
      <w:r w:rsidR="008C3580" w:rsidRPr="00A45DEB">
        <w:rPr>
          <w:rFonts w:ascii="Times New Roman" w:hAnsi="Times New Roman"/>
          <w:b/>
          <w:sz w:val="26"/>
          <w:szCs w:val="26"/>
        </w:rPr>
        <w:t>ПОДПРОГРАММА</w:t>
      </w:r>
    </w:p>
    <w:p w:rsidR="008C3580" w:rsidRPr="00A45DEB" w:rsidRDefault="008C3580" w:rsidP="008C358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A45DEB">
        <w:rPr>
          <w:rFonts w:ascii="Times New Roman" w:hAnsi="Times New Roman"/>
          <w:b/>
          <w:sz w:val="26"/>
          <w:szCs w:val="26"/>
        </w:rPr>
        <w:t xml:space="preserve">«Обращение с твердыми </w:t>
      </w:r>
      <w:r>
        <w:rPr>
          <w:rFonts w:ascii="Times New Roman" w:hAnsi="Times New Roman"/>
          <w:b/>
          <w:sz w:val="26"/>
          <w:szCs w:val="26"/>
        </w:rPr>
        <w:t>коммунальными</w:t>
      </w:r>
      <w:r w:rsidRPr="00A45DEB">
        <w:rPr>
          <w:rFonts w:ascii="Times New Roman" w:hAnsi="Times New Roman"/>
          <w:b/>
          <w:sz w:val="26"/>
          <w:szCs w:val="26"/>
        </w:rPr>
        <w:t xml:space="preserve"> отходами</w:t>
      </w:r>
    </w:p>
    <w:p w:rsidR="008C3580" w:rsidRPr="00A45DEB" w:rsidRDefault="008C3580" w:rsidP="008C358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A45DEB">
        <w:rPr>
          <w:rFonts w:ascii="Times New Roman" w:hAnsi="Times New Roman"/>
          <w:b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sz w:val="26"/>
          <w:szCs w:val="26"/>
        </w:rPr>
        <w:t xml:space="preserve">поселения» </w:t>
      </w:r>
      <w:r w:rsidRPr="00A45DEB">
        <w:rPr>
          <w:rFonts w:ascii="Times New Roman" w:hAnsi="Times New Roman"/>
          <w:b/>
          <w:sz w:val="26"/>
          <w:szCs w:val="26"/>
        </w:rPr>
        <w:t>на 20</w:t>
      </w:r>
      <w:r w:rsidR="00745A16">
        <w:rPr>
          <w:rFonts w:ascii="Times New Roman" w:hAnsi="Times New Roman"/>
          <w:b/>
          <w:sz w:val="26"/>
          <w:szCs w:val="26"/>
        </w:rPr>
        <w:t>20</w:t>
      </w:r>
      <w:r w:rsidRPr="00A45DEB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A45DEB">
        <w:rPr>
          <w:rFonts w:ascii="Times New Roman" w:hAnsi="Times New Roman"/>
          <w:b/>
          <w:sz w:val="26"/>
          <w:szCs w:val="26"/>
        </w:rPr>
        <w:t>-202</w:t>
      </w:r>
      <w:r w:rsidR="00745A16">
        <w:rPr>
          <w:rFonts w:ascii="Times New Roman" w:hAnsi="Times New Roman"/>
          <w:b/>
          <w:sz w:val="26"/>
          <w:szCs w:val="26"/>
        </w:rPr>
        <w:t>2</w:t>
      </w:r>
      <w:r w:rsidRPr="00A45DEB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8C3580" w:rsidRPr="00A45DEB" w:rsidRDefault="008C3580" w:rsidP="008C358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8C3580" w:rsidRPr="00A45DEB" w:rsidRDefault="008C3580" w:rsidP="008C358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A45DEB">
        <w:rPr>
          <w:rFonts w:ascii="Times New Roman" w:hAnsi="Times New Roman"/>
          <w:b/>
          <w:sz w:val="26"/>
          <w:szCs w:val="26"/>
        </w:rPr>
        <w:t>ПАСПОРТ ПОДПРОГРАММЫ</w:t>
      </w:r>
    </w:p>
    <w:p w:rsidR="008C3580" w:rsidRPr="00A45DEB" w:rsidRDefault="008C3580" w:rsidP="008C3580">
      <w:pPr>
        <w:pStyle w:val="af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2"/>
      </w:tblGrid>
      <w:tr w:rsidR="008C3580" w:rsidRPr="00A45DEB" w:rsidTr="005B083D">
        <w:tc>
          <w:tcPr>
            <w:tcW w:w="2988" w:type="dxa"/>
            <w:shd w:val="clear" w:color="auto" w:fill="auto"/>
          </w:tcPr>
          <w:p w:rsidR="008C3580" w:rsidRPr="00A45DEB" w:rsidRDefault="008C3580" w:rsidP="005B083D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Ответственные исполнители  подпрограммы </w:t>
            </w:r>
          </w:p>
        </w:tc>
        <w:tc>
          <w:tcPr>
            <w:tcW w:w="6582" w:type="dxa"/>
            <w:shd w:val="clear" w:color="auto" w:fill="auto"/>
          </w:tcPr>
          <w:p w:rsidR="008C3580" w:rsidRPr="00A45DEB" w:rsidRDefault="008C3580" w:rsidP="005B083D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Администрация Озерного сельского  поселения Шумячского района Смоленской области</w:t>
            </w:r>
          </w:p>
        </w:tc>
      </w:tr>
      <w:tr w:rsidR="008C3580" w:rsidRPr="00A45DEB" w:rsidTr="005B083D">
        <w:tc>
          <w:tcPr>
            <w:tcW w:w="2988" w:type="dxa"/>
            <w:shd w:val="clear" w:color="auto" w:fill="auto"/>
          </w:tcPr>
          <w:p w:rsidR="008C3580" w:rsidRPr="00A45DEB" w:rsidRDefault="008C3580" w:rsidP="005B083D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Исполнители основных мероприятий подпрограммы </w:t>
            </w:r>
          </w:p>
        </w:tc>
        <w:tc>
          <w:tcPr>
            <w:tcW w:w="6582" w:type="dxa"/>
            <w:shd w:val="clear" w:color="auto" w:fill="auto"/>
          </w:tcPr>
          <w:p w:rsidR="008C3580" w:rsidRPr="00A45DEB" w:rsidRDefault="008C3580" w:rsidP="005B083D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Администрация Озерного сельского  поселения Шумячского района Смоленской области</w:t>
            </w:r>
          </w:p>
        </w:tc>
      </w:tr>
      <w:tr w:rsidR="008C3580" w:rsidRPr="00A45DEB" w:rsidTr="005B083D">
        <w:tc>
          <w:tcPr>
            <w:tcW w:w="2988" w:type="dxa"/>
            <w:shd w:val="clear" w:color="auto" w:fill="auto"/>
          </w:tcPr>
          <w:p w:rsidR="008C3580" w:rsidRPr="00A45DEB" w:rsidRDefault="008C3580" w:rsidP="005B083D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582" w:type="dxa"/>
            <w:shd w:val="clear" w:color="auto" w:fill="auto"/>
          </w:tcPr>
          <w:p w:rsidR="008C3580" w:rsidRPr="00A45DEB" w:rsidRDefault="008C3580" w:rsidP="005B083D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Цель подпрограммы - создание экологически безопасной и экономически эффективной системы обращения с твердыми </w:t>
            </w:r>
            <w:r>
              <w:rPr>
                <w:rFonts w:ascii="Times New Roman" w:hAnsi="Times New Roman"/>
                <w:sz w:val="26"/>
                <w:szCs w:val="26"/>
              </w:rPr>
              <w:t>коммунальными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отходами (далее – Т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О) на территории Озерного сельского поселения Шумячского района Смоленской области.</w:t>
            </w:r>
          </w:p>
          <w:p w:rsidR="008C3580" w:rsidRPr="00A45DEB" w:rsidRDefault="008C3580" w:rsidP="005B083D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3580" w:rsidRPr="00A45DEB" w:rsidTr="005B083D">
        <w:trPr>
          <w:trHeight w:val="3079"/>
        </w:trPr>
        <w:tc>
          <w:tcPr>
            <w:tcW w:w="2988" w:type="dxa"/>
            <w:shd w:val="clear" w:color="auto" w:fill="auto"/>
          </w:tcPr>
          <w:p w:rsidR="008C3580" w:rsidRPr="00A45DEB" w:rsidRDefault="008C3580" w:rsidP="005B083D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Целевые показатели реализации подпрограммы </w:t>
            </w:r>
          </w:p>
        </w:tc>
        <w:tc>
          <w:tcPr>
            <w:tcW w:w="6582" w:type="dxa"/>
            <w:shd w:val="clear" w:color="auto" w:fill="auto"/>
          </w:tcPr>
          <w:p w:rsidR="008C3580" w:rsidRPr="00A45DEB" w:rsidRDefault="008C3580" w:rsidP="005B083D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- организация системы сбора и вывоза Т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О на территории поселения;</w:t>
            </w:r>
          </w:p>
          <w:p w:rsidR="008C3580" w:rsidRPr="00A45DEB" w:rsidRDefault="008C3580" w:rsidP="005B083D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- вывоз и размещение Т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О только на санкционированных свалках или специально отведенных местах;</w:t>
            </w:r>
          </w:p>
          <w:p w:rsidR="008C3580" w:rsidRDefault="008C3580" w:rsidP="005B083D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- создание условий для повышения экологической культуры и степени вовлеченности населения в вопросы безопасного обращения с Т</w:t>
            </w:r>
            <w:r>
              <w:rPr>
                <w:rFonts w:ascii="Times New Roman" w:hAnsi="Times New Roman"/>
                <w:sz w:val="26"/>
                <w:szCs w:val="26"/>
              </w:rPr>
              <w:t>КО;</w:t>
            </w:r>
          </w:p>
          <w:p w:rsidR="008C3580" w:rsidRPr="00A45DEB" w:rsidRDefault="008C3580" w:rsidP="005B083D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создание мест (площадок) накопления твердых коммунальных отходов.</w:t>
            </w:r>
          </w:p>
          <w:p w:rsidR="008C3580" w:rsidRPr="00A45DEB" w:rsidRDefault="008C3580" w:rsidP="005B083D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3580" w:rsidRPr="00A45DEB" w:rsidTr="005B083D">
        <w:tc>
          <w:tcPr>
            <w:tcW w:w="2988" w:type="dxa"/>
            <w:shd w:val="clear" w:color="auto" w:fill="auto"/>
          </w:tcPr>
          <w:p w:rsidR="008C3580" w:rsidRPr="00A45DEB" w:rsidRDefault="008C3580" w:rsidP="005B083D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Сроки (этапы) реализации подпрограммы</w:t>
            </w:r>
          </w:p>
        </w:tc>
        <w:tc>
          <w:tcPr>
            <w:tcW w:w="6582" w:type="dxa"/>
            <w:shd w:val="clear" w:color="auto" w:fill="auto"/>
          </w:tcPr>
          <w:p w:rsidR="008C3580" w:rsidRPr="00A45DEB" w:rsidRDefault="008C3580" w:rsidP="00745A16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745A16">
              <w:rPr>
                <w:rFonts w:ascii="Times New Roman" w:hAnsi="Times New Roman"/>
                <w:sz w:val="26"/>
                <w:szCs w:val="26"/>
              </w:rPr>
              <w:t>20</w:t>
            </w:r>
            <w:r w:rsidRPr="00A45DEB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202</w:t>
            </w:r>
            <w:r w:rsidR="00745A16">
              <w:rPr>
                <w:rFonts w:ascii="Times New Roman" w:hAnsi="Times New Roman"/>
                <w:sz w:val="26"/>
                <w:szCs w:val="26"/>
              </w:rPr>
              <w:t>2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</w:tr>
      <w:tr w:rsidR="008C3580" w:rsidRPr="00A45DEB" w:rsidTr="005B083D">
        <w:tc>
          <w:tcPr>
            <w:tcW w:w="2988" w:type="dxa"/>
            <w:shd w:val="clear" w:color="auto" w:fill="auto"/>
          </w:tcPr>
          <w:p w:rsidR="008C3580" w:rsidRPr="00A45DEB" w:rsidRDefault="008C3580" w:rsidP="005B083D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82" w:type="dxa"/>
            <w:shd w:val="clear" w:color="auto" w:fill="auto"/>
          </w:tcPr>
          <w:p w:rsidR="008C3580" w:rsidRPr="00A45DEB" w:rsidRDefault="008C3580" w:rsidP="005B083D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Общий объем средств, предусмотренных на реализацию подпрограммы составляет </w:t>
            </w:r>
            <w:r w:rsidR="00EB4593" w:rsidRPr="00EB4593">
              <w:rPr>
                <w:rFonts w:ascii="Times New Roman" w:hAnsi="Times New Roman"/>
                <w:sz w:val="26"/>
                <w:szCs w:val="26"/>
              </w:rPr>
              <w:t>218579,18</w:t>
            </w:r>
            <w:r w:rsidR="00EB45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руб., в том числе:</w:t>
            </w:r>
          </w:p>
          <w:p w:rsidR="008C3580" w:rsidRDefault="008C3580" w:rsidP="005B083D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  <w:r>
              <w:rPr>
                <w:rFonts w:ascii="Times New Roman" w:hAnsi="Times New Roman"/>
                <w:sz w:val="26"/>
                <w:szCs w:val="26"/>
              </w:rPr>
              <w:t>– всего 181818,18 руб., из них областной бюджет 180000,00 руб, местный бюджет 1818,18 руб</w:t>
            </w:r>
            <w:r w:rsidR="00745A1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45A16" w:rsidRDefault="00745A16" w:rsidP="005B083D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EB4593">
              <w:rPr>
                <w:rFonts w:ascii="Times New Roman" w:hAnsi="Times New Roman"/>
                <w:sz w:val="26"/>
                <w:szCs w:val="26"/>
              </w:rPr>
              <w:t>13761,00 руб местный бюджет;</w:t>
            </w:r>
          </w:p>
          <w:p w:rsidR="00745A16" w:rsidRPr="00A45DEB" w:rsidRDefault="00745A16" w:rsidP="005B083D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="00EB459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4593">
              <w:rPr>
                <w:rFonts w:ascii="Times New Roman" w:hAnsi="Times New Roman"/>
                <w:sz w:val="26"/>
                <w:szCs w:val="26"/>
              </w:rPr>
              <w:t>23000,00 руб местный бюджет</w:t>
            </w:r>
            <w:r w:rsidR="005C0DF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8C3580" w:rsidRPr="00A45DEB" w:rsidRDefault="008C3580" w:rsidP="008C3580">
      <w:pPr>
        <w:pStyle w:val="af"/>
        <w:rPr>
          <w:rFonts w:ascii="Times New Roman" w:hAnsi="Times New Roman"/>
          <w:sz w:val="26"/>
          <w:szCs w:val="26"/>
        </w:rPr>
      </w:pPr>
    </w:p>
    <w:p w:rsidR="008C3580" w:rsidRPr="00A45DEB" w:rsidRDefault="008C3580" w:rsidP="008C358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A45DEB">
        <w:rPr>
          <w:rFonts w:ascii="Times New Roman" w:hAnsi="Times New Roman"/>
          <w:b/>
          <w:sz w:val="26"/>
          <w:szCs w:val="26"/>
        </w:rPr>
        <w:t>1. Анализ и оценка проблемы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t xml:space="preserve">          Одной из основных проблем Озерного сельского поселения Шумячского района Смоленской области в экологической сфере является усиливающееся по мере социально-экономического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недр, лесов.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t xml:space="preserve">          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населения, снижение инвестиционной привлекательности сельского поселения.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t xml:space="preserve">         Источниками образования Т</w:t>
      </w:r>
      <w:r>
        <w:rPr>
          <w:rFonts w:ascii="Times New Roman" w:hAnsi="Times New Roman"/>
          <w:sz w:val="26"/>
          <w:szCs w:val="26"/>
        </w:rPr>
        <w:t>К</w:t>
      </w:r>
      <w:r w:rsidRPr="00A45DEB">
        <w:rPr>
          <w:rFonts w:ascii="Times New Roman" w:hAnsi="Times New Roman"/>
          <w:sz w:val="26"/>
          <w:szCs w:val="26"/>
        </w:rPr>
        <w:t>О являются организации и предприятия, население поселения и объекты инфраструктуры.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lastRenderedPageBreak/>
        <w:t xml:space="preserve">          В настоящее время централизованный сбор и вывоз Т</w:t>
      </w:r>
      <w:r>
        <w:rPr>
          <w:rFonts w:ascii="Times New Roman" w:hAnsi="Times New Roman"/>
          <w:sz w:val="26"/>
          <w:szCs w:val="26"/>
        </w:rPr>
        <w:t>К</w:t>
      </w:r>
      <w:r w:rsidRPr="00A45DEB">
        <w:rPr>
          <w:rFonts w:ascii="Times New Roman" w:hAnsi="Times New Roman"/>
          <w:sz w:val="26"/>
          <w:szCs w:val="26"/>
        </w:rPr>
        <w:t>О  организован</w:t>
      </w:r>
      <w:r w:rsidRPr="00A45DE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45DEB">
        <w:rPr>
          <w:rFonts w:ascii="Times New Roman" w:hAnsi="Times New Roman"/>
          <w:sz w:val="26"/>
          <w:szCs w:val="26"/>
        </w:rPr>
        <w:t>в д.Озерная Озерного сельского поселения Шумячского района Смоленской области.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t xml:space="preserve">          Для увеличения процента охвата населения сельского поселения  системой сбора и вывоза Т</w:t>
      </w:r>
      <w:r>
        <w:rPr>
          <w:rFonts w:ascii="Times New Roman" w:hAnsi="Times New Roman"/>
          <w:sz w:val="26"/>
          <w:szCs w:val="26"/>
        </w:rPr>
        <w:t>К</w:t>
      </w:r>
      <w:r w:rsidRPr="00A45DEB">
        <w:rPr>
          <w:rFonts w:ascii="Times New Roman" w:hAnsi="Times New Roman"/>
          <w:sz w:val="26"/>
          <w:szCs w:val="26"/>
        </w:rPr>
        <w:t xml:space="preserve">О необходимо строительство дополнительных контейнерных площадок и установка контейнеров в сельских населенных пунктах. 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t xml:space="preserve">          Таким образом, к основным проблемам в сфере обращения с Т</w:t>
      </w:r>
      <w:r>
        <w:rPr>
          <w:rFonts w:ascii="Times New Roman" w:hAnsi="Times New Roman"/>
          <w:sz w:val="26"/>
          <w:szCs w:val="26"/>
        </w:rPr>
        <w:t>К</w:t>
      </w:r>
      <w:r w:rsidRPr="00A45DEB">
        <w:rPr>
          <w:rFonts w:ascii="Times New Roman" w:hAnsi="Times New Roman"/>
          <w:sz w:val="26"/>
          <w:szCs w:val="26"/>
        </w:rPr>
        <w:t>О в Озерном сельском поселении Шумячского района Смоленской области относятся следующие: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t xml:space="preserve">          - ограниченность ресурсов;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t xml:space="preserve">          - низкий охват населения, проживающего в частном секторе услугами по сбору, вывозу и захоронению Т</w:t>
      </w:r>
      <w:r>
        <w:rPr>
          <w:rFonts w:ascii="Times New Roman" w:hAnsi="Times New Roman"/>
          <w:sz w:val="26"/>
          <w:szCs w:val="26"/>
        </w:rPr>
        <w:t>К</w:t>
      </w:r>
      <w:r w:rsidRPr="00A45DEB">
        <w:rPr>
          <w:rFonts w:ascii="Times New Roman" w:hAnsi="Times New Roman"/>
          <w:sz w:val="26"/>
          <w:szCs w:val="26"/>
        </w:rPr>
        <w:t>О;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t xml:space="preserve">          - низкая экологическая культура населения и слабая информированность населения по вопросам безопасного обращения с Т</w:t>
      </w:r>
      <w:r>
        <w:rPr>
          <w:rFonts w:ascii="Times New Roman" w:hAnsi="Times New Roman"/>
          <w:sz w:val="26"/>
          <w:szCs w:val="26"/>
        </w:rPr>
        <w:t>К</w:t>
      </w:r>
      <w:r w:rsidRPr="00A45DEB">
        <w:rPr>
          <w:rFonts w:ascii="Times New Roman" w:hAnsi="Times New Roman"/>
          <w:sz w:val="26"/>
          <w:szCs w:val="26"/>
        </w:rPr>
        <w:t xml:space="preserve">О. 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t xml:space="preserve">           Одним из основных направлений решения проблем, связанных с обращением Т</w:t>
      </w:r>
      <w:r>
        <w:rPr>
          <w:rFonts w:ascii="Times New Roman" w:hAnsi="Times New Roman"/>
          <w:sz w:val="26"/>
          <w:szCs w:val="26"/>
        </w:rPr>
        <w:t>К</w:t>
      </w:r>
      <w:r w:rsidRPr="00A45DEB">
        <w:rPr>
          <w:rFonts w:ascii="Times New Roman" w:hAnsi="Times New Roman"/>
          <w:sz w:val="26"/>
          <w:szCs w:val="26"/>
        </w:rPr>
        <w:t xml:space="preserve">О на территории Озерного сельского поселения, является использование программно-целевого метода путем принятия и реализации подпрограммы «Обращение с твердыми </w:t>
      </w:r>
      <w:r>
        <w:rPr>
          <w:rFonts w:ascii="Times New Roman" w:hAnsi="Times New Roman"/>
          <w:sz w:val="26"/>
          <w:szCs w:val="26"/>
        </w:rPr>
        <w:t>коммунальными</w:t>
      </w:r>
      <w:r w:rsidRPr="00A45DEB">
        <w:rPr>
          <w:rFonts w:ascii="Times New Roman" w:hAnsi="Times New Roman"/>
          <w:sz w:val="26"/>
          <w:szCs w:val="26"/>
        </w:rPr>
        <w:t xml:space="preserve"> отходами на территории Озерного сельского поселения Шумячского района Смоленской области » на 20</w:t>
      </w:r>
      <w:r w:rsidR="00EB4593">
        <w:rPr>
          <w:rFonts w:ascii="Times New Roman" w:hAnsi="Times New Roman"/>
          <w:sz w:val="26"/>
          <w:szCs w:val="26"/>
        </w:rPr>
        <w:t>20</w:t>
      </w:r>
      <w:r w:rsidRPr="00A45DEB">
        <w:rPr>
          <w:rFonts w:ascii="Times New Roman" w:hAnsi="Times New Roman"/>
          <w:color w:val="000000"/>
          <w:sz w:val="26"/>
          <w:szCs w:val="26"/>
        </w:rPr>
        <w:t>-</w:t>
      </w:r>
      <w:r w:rsidR="00EB4593">
        <w:rPr>
          <w:rFonts w:ascii="Times New Roman" w:hAnsi="Times New Roman"/>
          <w:sz w:val="26"/>
          <w:szCs w:val="26"/>
        </w:rPr>
        <w:t>2022</w:t>
      </w:r>
      <w:r w:rsidRPr="00A45DEB">
        <w:rPr>
          <w:rFonts w:ascii="Times New Roman" w:hAnsi="Times New Roman"/>
          <w:sz w:val="26"/>
          <w:szCs w:val="26"/>
        </w:rPr>
        <w:t xml:space="preserve"> годы (далее – подпрограмма).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t xml:space="preserve">          Реализация подпрограммы будет основываться на следующих принципах – доступность услуг по сбору и вывозу Т</w:t>
      </w:r>
      <w:r>
        <w:rPr>
          <w:rFonts w:ascii="Times New Roman" w:hAnsi="Times New Roman"/>
          <w:sz w:val="26"/>
          <w:szCs w:val="26"/>
        </w:rPr>
        <w:t>К</w:t>
      </w:r>
      <w:r w:rsidRPr="00A45DEB">
        <w:rPr>
          <w:rFonts w:ascii="Times New Roman" w:hAnsi="Times New Roman"/>
          <w:sz w:val="26"/>
          <w:szCs w:val="26"/>
        </w:rPr>
        <w:t>О для населения, модернизация инфраструктуры, пропаганда и вовлечение населения в процесс цивилизованного обращения с Т</w:t>
      </w:r>
      <w:r>
        <w:rPr>
          <w:rFonts w:ascii="Times New Roman" w:hAnsi="Times New Roman"/>
          <w:sz w:val="26"/>
          <w:szCs w:val="26"/>
        </w:rPr>
        <w:t>К</w:t>
      </w:r>
      <w:r w:rsidRPr="00A45DEB">
        <w:rPr>
          <w:rFonts w:ascii="Times New Roman" w:hAnsi="Times New Roman"/>
          <w:sz w:val="26"/>
          <w:szCs w:val="26"/>
        </w:rPr>
        <w:t>О.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t xml:space="preserve">          </w:t>
      </w:r>
    </w:p>
    <w:p w:rsidR="008C3580" w:rsidRPr="001863A6" w:rsidRDefault="008C3580" w:rsidP="008C358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A45DEB">
        <w:rPr>
          <w:rFonts w:ascii="Times New Roman" w:hAnsi="Times New Roman"/>
          <w:b/>
          <w:sz w:val="26"/>
          <w:szCs w:val="26"/>
        </w:rPr>
        <w:t>. Цель и задачи п</w:t>
      </w:r>
      <w:r>
        <w:rPr>
          <w:rFonts w:ascii="Times New Roman" w:hAnsi="Times New Roman"/>
          <w:b/>
          <w:sz w:val="26"/>
          <w:szCs w:val="26"/>
        </w:rPr>
        <w:t>одп</w:t>
      </w:r>
      <w:r w:rsidRPr="00A45DEB">
        <w:rPr>
          <w:rFonts w:ascii="Times New Roman" w:hAnsi="Times New Roman"/>
          <w:b/>
          <w:sz w:val="26"/>
          <w:szCs w:val="26"/>
        </w:rPr>
        <w:t>рограммы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t xml:space="preserve">          Цель П</w:t>
      </w:r>
      <w:r>
        <w:rPr>
          <w:rFonts w:ascii="Times New Roman" w:hAnsi="Times New Roman"/>
          <w:sz w:val="26"/>
          <w:szCs w:val="26"/>
        </w:rPr>
        <w:t>одп</w:t>
      </w:r>
      <w:r w:rsidRPr="00A45DEB">
        <w:rPr>
          <w:rFonts w:ascii="Times New Roman" w:hAnsi="Times New Roman"/>
          <w:sz w:val="26"/>
          <w:szCs w:val="26"/>
        </w:rPr>
        <w:t xml:space="preserve">рограммы - создание экологически безопасной и экономически эффективной системы обращения с твердыми </w:t>
      </w:r>
      <w:r>
        <w:rPr>
          <w:rFonts w:ascii="Times New Roman" w:hAnsi="Times New Roman"/>
          <w:sz w:val="26"/>
          <w:szCs w:val="26"/>
        </w:rPr>
        <w:t>коммунальными</w:t>
      </w:r>
      <w:r w:rsidRPr="00A45DEB">
        <w:rPr>
          <w:rFonts w:ascii="Times New Roman" w:hAnsi="Times New Roman"/>
          <w:sz w:val="26"/>
          <w:szCs w:val="26"/>
        </w:rPr>
        <w:t xml:space="preserve"> отходами на территории поселения.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t xml:space="preserve">          Достижение поставленной цели предполагает решение следующих задач: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t xml:space="preserve">     - модернизация инфраструктуры обращения с Т</w:t>
      </w:r>
      <w:r>
        <w:rPr>
          <w:rFonts w:ascii="Times New Roman" w:hAnsi="Times New Roman"/>
          <w:sz w:val="26"/>
          <w:szCs w:val="26"/>
        </w:rPr>
        <w:t>К</w:t>
      </w:r>
      <w:r w:rsidRPr="00A45DEB">
        <w:rPr>
          <w:rFonts w:ascii="Times New Roman" w:hAnsi="Times New Roman"/>
          <w:sz w:val="26"/>
          <w:szCs w:val="26"/>
        </w:rPr>
        <w:t>О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A45DEB">
        <w:rPr>
          <w:rFonts w:ascii="Times New Roman" w:hAnsi="Times New Roman"/>
          <w:sz w:val="26"/>
          <w:szCs w:val="26"/>
        </w:rPr>
        <w:t xml:space="preserve">Которая предполагает:   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A45DEB">
        <w:rPr>
          <w:rFonts w:ascii="Times New Roman" w:hAnsi="Times New Roman"/>
          <w:sz w:val="26"/>
          <w:szCs w:val="26"/>
        </w:rPr>
        <w:t>- организация системы сбора и вывоза Т</w:t>
      </w:r>
      <w:r>
        <w:rPr>
          <w:rFonts w:ascii="Times New Roman" w:hAnsi="Times New Roman"/>
          <w:sz w:val="26"/>
          <w:szCs w:val="26"/>
        </w:rPr>
        <w:t>К</w:t>
      </w:r>
      <w:r w:rsidRPr="00A45DEB">
        <w:rPr>
          <w:rFonts w:ascii="Times New Roman" w:hAnsi="Times New Roman"/>
          <w:sz w:val="26"/>
          <w:szCs w:val="26"/>
        </w:rPr>
        <w:t>О на территории поселения;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A45DEB">
        <w:rPr>
          <w:rFonts w:ascii="Times New Roman" w:hAnsi="Times New Roman"/>
          <w:sz w:val="26"/>
          <w:szCs w:val="26"/>
        </w:rPr>
        <w:t>- вывоз и разме</w:t>
      </w:r>
      <w:r>
        <w:rPr>
          <w:rFonts w:ascii="Times New Roman" w:hAnsi="Times New Roman"/>
          <w:sz w:val="26"/>
          <w:szCs w:val="26"/>
        </w:rPr>
        <w:t>щение ТК</w:t>
      </w:r>
      <w:r w:rsidRPr="00A45DEB">
        <w:rPr>
          <w:rFonts w:ascii="Times New Roman" w:hAnsi="Times New Roman"/>
          <w:sz w:val="26"/>
          <w:szCs w:val="26"/>
        </w:rPr>
        <w:t>О только на санкционированных свалках или специально отведенных местах;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A45DEB">
        <w:rPr>
          <w:rFonts w:ascii="Times New Roman" w:hAnsi="Times New Roman"/>
          <w:sz w:val="26"/>
          <w:szCs w:val="26"/>
        </w:rPr>
        <w:t>- создание условий для повышения экологической культуры и степени вовлеченности населения в вопросы безопасного обращения с Т</w:t>
      </w:r>
      <w:r>
        <w:rPr>
          <w:rFonts w:ascii="Times New Roman" w:hAnsi="Times New Roman"/>
          <w:sz w:val="26"/>
          <w:szCs w:val="26"/>
        </w:rPr>
        <w:t>К</w:t>
      </w:r>
      <w:r w:rsidRPr="00A45DEB">
        <w:rPr>
          <w:rFonts w:ascii="Times New Roman" w:hAnsi="Times New Roman"/>
          <w:sz w:val="26"/>
          <w:szCs w:val="26"/>
        </w:rPr>
        <w:t>О.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</w:p>
    <w:p w:rsidR="008C3580" w:rsidRPr="00A45DEB" w:rsidRDefault="008C3580" w:rsidP="008C358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A45DEB">
        <w:rPr>
          <w:rFonts w:ascii="Times New Roman" w:hAnsi="Times New Roman"/>
          <w:b/>
          <w:sz w:val="26"/>
          <w:szCs w:val="26"/>
        </w:rPr>
        <w:t>. Перечень основных мероприятий подпрограммы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t>В рамках подпрограммы предусмотрены следующие основн</w:t>
      </w:r>
      <w:r>
        <w:rPr>
          <w:rFonts w:ascii="Times New Roman" w:hAnsi="Times New Roman"/>
          <w:sz w:val="26"/>
          <w:szCs w:val="26"/>
        </w:rPr>
        <w:t>ые</w:t>
      </w:r>
      <w:r w:rsidRPr="00A45DEB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я</w:t>
      </w:r>
      <w:r w:rsidRPr="00A45DEB">
        <w:rPr>
          <w:rFonts w:ascii="Times New Roman" w:hAnsi="Times New Roman"/>
          <w:sz w:val="26"/>
          <w:szCs w:val="26"/>
        </w:rPr>
        <w:t>: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t>- реализация мероприятий, направленных на модернизац</w:t>
      </w:r>
      <w:r>
        <w:rPr>
          <w:rFonts w:ascii="Times New Roman" w:hAnsi="Times New Roman"/>
          <w:sz w:val="26"/>
          <w:szCs w:val="26"/>
        </w:rPr>
        <w:t>ию инфраструктуры обращения с ТК</w:t>
      </w:r>
      <w:r w:rsidRPr="00A45DEB">
        <w:rPr>
          <w:rFonts w:ascii="Times New Roman" w:hAnsi="Times New Roman"/>
          <w:sz w:val="26"/>
          <w:szCs w:val="26"/>
        </w:rPr>
        <w:t>О на территории Озерного сельского  поселения Шумячского района Смоленской области.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t>Направляемые на модернизацию инфраструктуры обращения с Т</w:t>
      </w:r>
      <w:r>
        <w:rPr>
          <w:rFonts w:ascii="Times New Roman" w:hAnsi="Times New Roman"/>
          <w:sz w:val="26"/>
          <w:szCs w:val="26"/>
        </w:rPr>
        <w:t>К</w:t>
      </w:r>
      <w:r w:rsidRPr="00A45DEB">
        <w:rPr>
          <w:rFonts w:ascii="Times New Roman" w:hAnsi="Times New Roman"/>
          <w:sz w:val="26"/>
          <w:szCs w:val="26"/>
        </w:rPr>
        <w:t>О средства могут использоваться на следующие цели: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организация сбора и вывоза коммунальных  отходов</w:t>
      </w:r>
      <w:r w:rsidRPr="00A45DEB">
        <w:rPr>
          <w:rFonts w:ascii="Times New Roman" w:hAnsi="Times New Roman"/>
          <w:sz w:val="26"/>
          <w:szCs w:val="26"/>
        </w:rPr>
        <w:t>;</w:t>
      </w:r>
    </w:p>
    <w:p w:rsidR="008C3580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t xml:space="preserve">- приобретение </w:t>
      </w:r>
      <w:r>
        <w:rPr>
          <w:rFonts w:ascii="Times New Roman" w:hAnsi="Times New Roman"/>
          <w:sz w:val="26"/>
          <w:szCs w:val="26"/>
        </w:rPr>
        <w:t>оборудования и техники;</w:t>
      </w:r>
    </w:p>
    <w:p w:rsidR="008C3580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мест (площадок) накопления твердых коммунальных отходов.</w:t>
      </w:r>
    </w:p>
    <w:p w:rsidR="008C3580" w:rsidRPr="00A45DEB" w:rsidRDefault="008C3580" w:rsidP="008C3580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8C3580" w:rsidRPr="00A45DEB" w:rsidRDefault="008C3580" w:rsidP="008C358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A45DEB">
        <w:rPr>
          <w:rFonts w:ascii="Times New Roman" w:hAnsi="Times New Roman"/>
          <w:b/>
          <w:sz w:val="26"/>
          <w:szCs w:val="26"/>
        </w:rPr>
        <w:t>.Обоснование ресурсного обеспечения подпрограммы</w:t>
      </w:r>
    </w:p>
    <w:p w:rsidR="00EB4593" w:rsidRPr="00A45DEB" w:rsidRDefault="008C3580" w:rsidP="00EB4593">
      <w:pPr>
        <w:pStyle w:val="af"/>
        <w:rPr>
          <w:rFonts w:ascii="Times New Roman" w:hAnsi="Times New Roman"/>
          <w:sz w:val="26"/>
          <w:szCs w:val="26"/>
        </w:rPr>
      </w:pPr>
      <w:r w:rsidRPr="00A45DEB">
        <w:rPr>
          <w:rFonts w:ascii="Times New Roman" w:hAnsi="Times New Roman"/>
          <w:sz w:val="26"/>
          <w:szCs w:val="26"/>
        </w:rPr>
        <w:tab/>
        <w:t>Объем финансового обеспечения реализации подпрограммы за весь период ее реализаци</w:t>
      </w:r>
      <w:r>
        <w:rPr>
          <w:rFonts w:ascii="Times New Roman" w:hAnsi="Times New Roman"/>
          <w:sz w:val="26"/>
          <w:szCs w:val="26"/>
        </w:rPr>
        <w:t xml:space="preserve">и составляет </w:t>
      </w:r>
      <w:r w:rsidR="00EB4593" w:rsidRPr="00EB4593">
        <w:rPr>
          <w:rFonts w:ascii="Times New Roman" w:hAnsi="Times New Roman"/>
          <w:sz w:val="26"/>
          <w:szCs w:val="26"/>
        </w:rPr>
        <w:t>218579,18</w:t>
      </w:r>
      <w:r w:rsidR="00EB4593">
        <w:rPr>
          <w:rFonts w:ascii="Times New Roman" w:hAnsi="Times New Roman"/>
          <w:sz w:val="26"/>
          <w:szCs w:val="26"/>
        </w:rPr>
        <w:t xml:space="preserve"> </w:t>
      </w:r>
      <w:r w:rsidR="00EB4593" w:rsidRPr="00A45DEB">
        <w:rPr>
          <w:rFonts w:ascii="Times New Roman" w:hAnsi="Times New Roman"/>
          <w:sz w:val="26"/>
          <w:szCs w:val="26"/>
        </w:rPr>
        <w:t>руб., в том числе:</w:t>
      </w:r>
    </w:p>
    <w:p w:rsidR="00EB4593" w:rsidRDefault="00EB4593" w:rsidP="00EB4593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Pr="00A45DEB">
        <w:rPr>
          <w:rFonts w:ascii="Times New Roman" w:hAnsi="Times New Roman"/>
          <w:sz w:val="26"/>
          <w:szCs w:val="26"/>
        </w:rPr>
        <w:t xml:space="preserve">2020 год </w:t>
      </w:r>
      <w:r>
        <w:rPr>
          <w:rFonts w:ascii="Times New Roman" w:hAnsi="Times New Roman"/>
          <w:sz w:val="26"/>
          <w:szCs w:val="26"/>
        </w:rPr>
        <w:t>– всего 181818,18 руб., из них областной бюджет 180000,00 руб, местный бюджет 1818,18 руб;</w:t>
      </w:r>
    </w:p>
    <w:p w:rsidR="00EB4593" w:rsidRDefault="00EB4593" w:rsidP="00EB4593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- 2021 год – 13761,00 руб местный бюджет;</w:t>
      </w:r>
    </w:p>
    <w:p w:rsidR="007F03A5" w:rsidRPr="008C3580" w:rsidRDefault="00EB4593" w:rsidP="00EB4593">
      <w:pPr>
        <w:pStyle w:val="af"/>
        <w:rPr>
          <w:rFonts w:ascii="Times New Roman" w:hAnsi="Times New Roman"/>
          <w:sz w:val="28"/>
          <w:szCs w:val="28"/>
          <w:lang w:eastAsia="ru-RU"/>
        </w:rPr>
        <w:sectPr w:rsidR="007F03A5" w:rsidRPr="008C3580" w:rsidSect="007B64CE"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- 2022 год – 23000,00 руб местный бюджет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3D02FB" w:rsidRPr="007B64CE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DA46D8" w:rsidRPr="007B64CE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3D02FB" w:rsidRPr="007B64CE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4683A" w:rsidRPr="00752C80" w:rsidRDefault="0064683A" w:rsidP="008C3580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49"/>
        <w:gridCol w:w="4260"/>
      </w:tblGrid>
      <w:tr w:rsidR="00D76AD5" w:rsidRPr="003B4834" w:rsidTr="005014F2">
        <w:tc>
          <w:tcPr>
            <w:tcW w:w="11548" w:type="dxa"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B4834">
              <w:rPr>
                <w:rFonts w:ascii="Times New Roman" w:hAnsi="Times New Roman"/>
                <w:sz w:val="24"/>
                <w:szCs w:val="24"/>
              </w:rPr>
              <w:t>Приложение № 2</w:t>
            </w:r>
          </w:p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B4834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D76AD5" w:rsidRPr="003B4834" w:rsidRDefault="00D76AD5" w:rsidP="003B4834">
      <w:pPr>
        <w:pStyle w:val="af"/>
        <w:rPr>
          <w:rFonts w:ascii="Times New Roman" w:hAnsi="Times New Roman"/>
          <w:sz w:val="24"/>
          <w:szCs w:val="24"/>
        </w:rPr>
      </w:pPr>
    </w:p>
    <w:p w:rsidR="00D76AD5" w:rsidRPr="003B4834" w:rsidRDefault="00D76AD5" w:rsidP="003B4834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834">
        <w:rPr>
          <w:rFonts w:ascii="Times New Roman" w:hAnsi="Times New Roman"/>
          <w:b/>
          <w:bCs/>
          <w:sz w:val="24"/>
          <w:szCs w:val="24"/>
        </w:rPr>
        <w:t>ПЛАН</w:t>
      </w:r>
    </w:p>
    <w:p w:rsidR="00D76AD5" w:rsidRPr="003B4834" w:rsidRDefault="00D76AD5" w:rsidP="003B4834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834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3B4834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3B4834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Озерного  сельского поселения Шумячского района Смоленской области</w:t>
      </w:r>
      <w:r w:rsidRPr="003B4834">
        <w:rPr>
          <w:rFonts w:ascii="Times New Roman" w:hAnsi="Times New Roman"/>
          <w:b/>
          <w:sz w:val="24"/>
          <w:szCs w:val="24"/>
        </w:rPr>
        <w:t>»</w:t>
      </w:r>
      <w:r w:rsidRPr="003B4834">
        <w:rPr>
          <w:rFonts w:ascii="Times New Roman" w:hAnsi="Times New Roman"/>
          <w:b/>
          <w:bCs/>
          <w:sz w:val="24"/>
          <w:szCs w:val="24"/>
        </w:rPr>
        <w:t xml:space="preserve">  на 20</w:t>
      </w:r>
      <w:r w:rsidR="00BF4F99" w:rsidRPr="003B4834">
        <w:rPr>
          <w:rFonts w:ascii="Times New Roman" w:hAnsi="Times New Roman"/>
          <w:b/>
          <w:bCs/>
          <w:sz w:val="24"/>
          <w:szCs w:val="24"/>
        </w:rPr>
        <w:t>20</w:t>
      </w:r>
      <w:r w:rsidRPr="003B4834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</w:t>
      </w:r>
      <w:r w:rsidR="00E313D1" w:rsidRPr="003B4834">
        <w:rPr>
          <w:rFonts w:ascii="Times New Roman" w:hAnsi="Times New Roman"/>
          <w:b/>
          <w:bCs/>
          <w:sz w:val="24"/>
          <w:szCs w:val="24"/>
        </w:rPr>
        <w:t>2</w:t>
      </w:r>
      <w:r w:rsidR="00BF4F99" w:rsidRPr="003B4834">
        <w:rPr>
          <w:rFonts w:ascii="Times New Roman" w:hAnsi="Times New Roman"/>
          <w:b/>
          <w:bCs/>
          <w:sz w:val="24"/>
          <w:szCs w:val="24"/>
        </w:rPr>
        <w:t>1</w:t>
      </w:r>
      <w:r w:rsidRPr="003B4834">
        <w:rPr>
          <w:rFonts w:ascii="Times New Roman" w:hAnsi="Times New Roman"/>
          <w:b/>
          <w:bCs/>
          <w:sz w:val="24"/>
          <w:szCs w:val="24"/>
        </w:rPr>
        <w:t>-202</w:t>
      </w:r>
      <w:r w:rsidR="00BF4F99" w:rsidRPr="003B4834">
        <w:rPr>
          <w:rFonts w:ascii="Times New Roman" w:hAnsi="Times New Roman"/>
          <w:b/>
          <w:bCs/>
          <w:sz w:val="24"/>
          <w:szCs w:val="24"/>
        </w:rPr>
        <w:t>2</w:t>
      </w:r>
      <w:r w:rsidRPr="003B4834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D76AD5" w:rsidRPr="00752C80" w:rsidRDefault="00D76AD5" w:rsidP="00D76AD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5326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131"/>
      </w:tblGrid>
      <w:tr w:rsidR="00D76AD5" w:rsidRPr="003B4834" w:rsidTr="00D76AD5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Исполнитель</w:t>
            </w:r>
          </w:p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D76AD5" w:rsidRPr="003B4834" w:rsidTr="00D76AD5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очередной финансо-вый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2-й год планового периода</w:t>
            </w:r>
          </w:p>
        </w:tc>
      </w:tr>
    </w:tbl>
    <w:p w:rsidR="00D76AD5" w:rsidRPr="003B4834" w:rsidRDefault="00D76AD5" w:rsidP="003B4834">
      <w:pPr>
        <w:pStyle w:val="af"/>
        <w:rPr>
          <w:rFonts w:ascii="Times New Roman" w:hAnsi="Times New Roman"/>
        </w:rPr>
      </w:pPr>
    </w:p>
    <w:tbl>
      <w:tblPr>
        <w:tblW w:w="15450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46"/>
        <w:gridCol w:w="1513"/>
        <w:gridCol w:w="23"/>
        <w:gridCol w:w="124"/>
        <w:gridCol w:w="1311"/>
        <w:gridCol w:w="9"/>
        <w:gridCol w:w="1201"/>
        <w:gridCol w:w="1215"/>
        <w:gridCol w:w="1320"/>
        <w:gridCol w:w="1160"/>
        <w:gridCol w:w="1370"/>
        <w:gridCol w:w="1215"/>
        <w:gridCol w:w="974"/>
      </w:tblGrid>
      <w:tr w:rsidR="00D76AD5" w:rsidRPr="003B4834" w:rsidTr="00D76AD5">
        <w:trPr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11</w:t>
            </w:r>
          </w:p>
        </w:tc>
      </w:tr>
      <w:tr w:rsidR="00D76AD5" w:rsidRPr="003B4834" w:rsidTr="00D76AD5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b/>
              </w:rPr>
            </w:pPr>
            <w:r w:rsidRPr="003B4834">
              <w:rPr>
                <w:rFonts w:ascii="Times New Roman" w:hAnsi="Times New Roman"/>
                <w:b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Pr="003B4834">
              <w:rPr>
                <w:rFonts w:ascii="Times New Roman" w:hAnsi="Times New Roman"/>
                <w:b/>
                <w:bCs/>
              </w:rPr>
              <w:t xml:space="preserve">Социально-экономическое развитие Озерного сельского поселения Шумячского района Смоленской области </w:t>
            </w:r>
          </w:p>
        </w:tc>
      </w:tr>
      <w:tr w:rsidR="00D76AD5" w:rsidRPr="00752C80" w:rsidTr="00D76AD5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</w:rPr>
            </w:pPr>
            <w:r w:rsidRPr="0064683A"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570011" w:rsidRDefault="001B11CC" w:rsidP="00E57257">
            <w:pPr>
              <w:jc w:val="center"/>
              <w:rPr>
                <w:rFonts w:ascii="Times New Roman" w:hAnsi="Times New Roman"/>
              </w:rPr>
            </w:pPr>
            <w:r w:rsidRPr="00570011">
              <w:rPr>
                <w:rFonts w:ascii="Times New Roman" w:hAnsi="Times New Roman"/>
              </w:rPr>
              <w:t>14</w:t>
            </w:r>
            <w:r w:rsidR="00E57257">
              <w:rPr>
                <w:rFonts w:ascii="Times New Roman" w:hAnsi="Times New Roman"/>
              </w:rPr>
              <w:t>30</w:t>
            </w:r>
            <w:r w:rsidR="00570011" w:rsidRPr="00570011">
              <w:rPr>
                <w:rFonts w:ascii="Times New Roman" w:hAnsi="Times New Roman"/>
              </w:rPr>
              <w:t>0</w:t>
            </w:r>
            <w:r w:rsidRPr="00570011">
              <w:rPr>
                <w:rFonts w:ascii="Times New Roman" w:hAnsi="Times New Roman"/>
              </w:rPr>
              <w:t>,</w:t>
            </w:r>
            <w:r w:rsidR="00570011" w:rsidRPr="00570011">
              <w:rPr>
                <w:rFonts w:ascii="Times New Roman" w:hAnsi="Times New Roman"/>
              </w:rPr>
              <w:t>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570011" w:rsidRDefault="001B11CC" w:rsidP="00E57257">
            <w:pPr>
              <w:jc w:val="center"/>
              <w:rPr>
                <w:rFonts w:ascii="Times New Roman" w:hAnsi="Times New Roman"/>
              </w:rPr>
            </w:pPr>
            <w:r w:rsidRPr="00570011">
              <w:rPr>
                <w:rFonts w:ascii="Times New Roman" w:hAnsi="Times New Roman"/>
              </w:rPr>
              <w:t>6</w:t>
            </w:r>
            <w:r w:rsidR="00E57257">
              <w:rPr>
                <w:rFonts w:ascii="Times New Roman" w:hAnsi="Times New Roman"/>
              </w:rPr>
              <w:t>42</w:t>
            </w:r>
            <w:r w:rsidR="00A83EC7" w:rsidRPr="00570011">
              <w:rPr>
                <w:rFonts w:ascii="Times New Roman" w:hAnsi="Times New Roman"/>
              </w:rPr>
              <w:t>0</w:t>
            </w:r>
            <w:r w:rsidRPr="00570011">
              <w:rPr>
                <w:rFonts w:ascii="Times New Roman" w:hAnsi="Times New Roman"/>
              </w:rPr>
              <w:t>,</w:t>
            </w:r>
            <w:r w:rsidR="00A83EC7" w:rsidRPr="00570011">
              <w:rPr>
                <w:rFonts w:ascii="Times New Roman" w:hAnsi="Times New Roman"/>
              </w:rPr>
              <w:t>329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BF4F99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3942,278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BF4F99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3937,903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BF4F99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3B4834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Обеспечение деятельности Администрации Озерного сельского поселения Шумячского района Смоленской области, содержание аппарата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464F84" w:rsidRDefault="00A83EC7" w:rsidP="001B1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7387,124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A83EC7" w:rsidP="001B1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2344,102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BF4F99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2467,816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BF4F99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2575,206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D76AD5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3B4834" w:rsidP="003B4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Энергосбережение и повышение энергетической эффективности на территории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464F84" w:rsidRDefault="00BF4F99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45AEA">
              <w:rPr>
                <w:rFonts w:ascii="Times New Roman" w:hAnsi="Times New Roman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BF4F99" w:rsidP="00D76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E45AE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76AD5">
              <w:rPr>
                <w:rFonts w:ascii="Times New Roman" w:hAnsi="Times New Roman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E45AE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76AD5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871F8F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76AD5" w:rsidRPr="00752C80" w:rsidTr="00D76AD5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Обеспечение пожарной безопасности на территории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464F84" w:rsidRDefault="00E45AEA" w:rsidP="00CB0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E45AEA" w:rsidP="00CB0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E45AE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E45AE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76AD5">
              <w:rPr>
                <w:rFonts w:ascii="Times New Roman" w:hAnsi="Times New Roman"/>
              </w:rPr>
              <w:t>0</w:t>
            </w:r>
            <w:r w:rsidR="00D76AD5"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BF4F99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 xml:space="preserve">Содержание и ремонт дорог </w:t>
            </w:r>
            <w:r>
              <w:rPr>
                <w:rFonts w:ascii="Times New Roman" w:hAnsi="Times New Roman"/>
              </w:rPr>
              <w:t>за счет средств дорожного фонда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464F84" w:rsidRDefault="00BF4F99" w:rsidP="00CB0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2702,56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BF4F99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973,518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BF4F99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864,521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BF4F99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864,521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BF4F99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Содержание и ремонт уличного освещения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464F84" w:rsidRDefault="00BF4F99" w:rsidP="00CB0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1277,763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BF4F99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508,379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BF4F99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435,180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BF4F99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334,204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E45AEA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Организация и содержание мест захоронений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464F84" w:rsidRDefault="00A83EC7" w:rsidP="00CB0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A83EC7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BF4F99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45AEA">
              <w:rPr>
                <w:rFonts w:ascii="Times New Roman" w:hAnsi="Times New Roman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BF4F99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45AEA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F6326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F6326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F6326A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D76AD5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lastRenderedPageBreak/>
              <w:t>1.1.</w:t>
            </w:r>
            <w:r w:rsidR="003B4834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F6326A" w:rsidP="00F6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F6326A" w:rsidP="00F6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F6326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76AD5" w:rsidRPr="00752C80" w:rsidTr="00D76AD5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Мероприятия в области спорта, физической культуры и туризма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F6326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F6326A" w:rsidP="005014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F6326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445B0" w:rsidRPr="0064683A" w:rsidTr="00212B99">
        <w:trPr>
          <w:cantSplit/>
          <w:trHeight w:val="101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B0" w:rsidRPr="00070D3A" w:rsidRDefault="003B4834" w:rsidP="00501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5B0" w:rsidRPr="00070D3A" w:rsidRDefault="00A445B0" w:rsidP="005014F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70D3A">
              <w:rPr>
                <w:sz w:val="22"/>
                <w:szCs w:val="22"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5B0" w:rsidRPr="00894D97" w:rsidRDefault="00A445B0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64683A" w:rsidRDefault="00A445B0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B0" w:rsidRDefault="00A445B0" w:rsidP="00CB0C4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Default="00A445B0" w:rsidP="00CB0C4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Default="00A445B0" w:rsidP="00CB0C4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Pr="00070D3A" w:rsidRDefault="00A445B0" w:rsidP="00A83EC7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83EC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6,442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B0" w:rsidRPr="00A83EC7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Pr="00A83EC7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Pr="00A83EC7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Pr="00A83EC7" w:rsidRDefault="00A83EC7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83EC7">
              <w:rPr>
                <w:sz w:val="22"/>
                <w:szCs w:val="22"/>
              </w:rPr>
              <w:t>13</w:t>
            </w:r>
            <w:r w:rsidR="00A445B0" w:rsidRPr="00A83EC7">
              <w:rPr>
                <w:sz w:val="22"/>
                <w:szCs w:val="22"/>
              </w:rPr>
              <w:t>9,47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B0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Pr="00070D3A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B0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Pr="00070D3A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105,972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B0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Pr="00070D3A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6326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B0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Pr="00070D3A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6326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B0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Pr="00070D3A" w:rsidRDefault="00A445B0" w:rsidP="005014F2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6326A">
              <w:rPr>
                <w:sz w:val="22"/>
                <w:szCs w:val="22"/>
              </w:rPr>
              <w:t>%</w:t>
            </w:r>
          </w:p>
        </w:tc>
      </w:tr>
      <w:tr w:rsidR="00A445B0" w:rsidRPr="0064683A" w:rsidTr="00212B99">
        <w:trPr>
          <w:cantSplit/>
          <w:trHeight w:val="101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070D3A" w:rsidRDefault="00A445B0" w:rsidP="00A445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070D3A" w:rsidRDefault="00A445B0" w:rsidP="00A445B0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894D97" w:rsidRDefault="00A445B0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64683A" w:rsidRDefault="00A445B0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областного</w:t>
            </w: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Default="00A445B0" w:rsidP="00A445B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445B0" w:rsidRDefault="001B11CC" w:rsidP="00A445B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445B0">
              <w:rPr>
                <w:sz w:val="22"/>
                <w:szCs w:val="22"/>
              </w:rPr>
              <w:t>197,0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A83EC7" w:rsidRDefault="00A445B0" w:rsidP="00A445B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Pr="00A83EC7" w:rsidRDefault="001B11CC" w:rsidP="00A445B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83EC7">
              <w:rPr>
                <w:sz w:val="22"/>
                <w:szCs w:val="22"/>
              </w:rPr>
              <w:t>2</w:t>
            </w:r>
            <w:r w:rsidR="00A445B0" w:rsidRPr="00A83EC7">
              <w:rPr>
                <w:sz w:val="22"/>
                <w:szCs w:val="22"/>
              </w:rPr>
              <w:t>197,0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Default="00A445B0" w:rsidP="00A445B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71F8F" w:rsidRDefault="00871F8F" w:rsidP="00A445B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8F" w:rsidRDefault="00871F8F" w:rsidP="00A445B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445B0" w:rsidRDefault="00871F8F" w:rsidP="00A445B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Default="00A445B0" w:rsidP="00A445B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71F8F" w:rsidRDefault="00871F8F" w:rsidP="00A445B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Default="00A445B0" w:rsidP="00A445B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71F8F" w:rsidRDefault="00871F8F" w:rsidP="00A445B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Default="00A445B0" w:rsidP="00A445B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71F8F" w:rsidRDefault="00871F8F" w:rsidP="00A445B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6326A" w:rsidRPr="0064683A" w:rsidTr="000500FE">
        <w:trPr>
          <w:cantSplit/>
          <w:trHeight w:val="13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6A" w:rsidRPr="00070D3A" w:rsidRDefault="00F6326A" w:rsidP="00A445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26A" w:rsidRDefault="00F6326A" w:rsidP="007859A8">
            <w:pPr>
              <w:pStyle w:val="af"/>
              <w:rPr>
                <w:rFonts w:ascii="Times New Roman" w:hAnsi="Times New Roman"/>
              </w:rPr>
            </w:pPr>
            <w:r w:rsidRPr="00C21751">
              <w:rPr>
                <w:rFonts w:ascii="Times New Roman" w:hAnsi="Times New Roman"/>
              </w:rPr>
              <w:t>Организация работы с твердыми коммунальными отходами</w:t>
            </w:r>
            <w:r>
              <w:rPr>
                <w:rFonts w:ascii="Times New Roman" w:hAnsi="Times New Roman"/>
              </w:rPr>
              <w:t>:</w:t>
            </w:r>
          </w:p>
          <w:p w:rsidR="00F6326A" w:rsidRPr="00C21751" w:rsidRDefault="00F6326A" w:rsidP="007859A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26A" w:rsidRPr="00894D97" w:rsidRDefault="00F6326A" w:rsidP="007859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A" w:rsidRPr="00894D97" w:rsidRDefault="00F6326A" w:rsidP="007859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26A" w:rsidRPr="00894D97" w:rsidRDefault="00F6326A" w:rsidP="00EB4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 софинансирование к субсидии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26A" w:rsidRPr="00894D97" w:rsidRDefault="00F6326A" w:rsidP="007859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 софинансирование к субсидии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26A" w:rsidRPr="001C4C07" w:rsidRDefault="00F6326A" w:rsidP="007859A8">
            <w:pPr>
              <w:jc w:val="center"/>
              <w:rPr>
                <w:rFonts w:ascii="Times New Roman" w:hAnsi="Times New Roman"/>
              </w:rPr>
            </w:pPr>
          </w:p>
          <w:p w:rsidR="00F6326A" w:rsidRPr="001C4C07" w:rsidRDefault="00F6326A" w:rsidP="007859A8">
            <w:pPr>
              <w:pStyle w:val="af"/>
              <w:jc w:val="center"/>
              <w:rPr>
                <w:rFonts w:ascii="Times New Roman" w:hAnsi="Times New Roman"/>
              </w:rPr>
            </w:pPr>
            <w:r w:rsidRPr="001C4C0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1C4C0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761</w:t>
            </w:r>
          </w:p>
          <w:p w:rsidR="00F6326A" w:rsidRPr="001C4C07" w:rsidRDefault="00F6326A" w:rsidP="007859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26A" w:rsidRPr="001C4C07" w:rsidRDefault="00F6326A" w:rsidP="007859A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1C4C07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26A" w:rsidRPr="00894D97" w:rsidRDefault="00F6326A" w:rsidP="007859A8">
            <w:pPr>
              <w:jc w:val="center"/>
              <w:rPr>
                <w:rFonts w:ascii="Times New Roman" w:hAnsi="Times New Roman"/>
              </w:rPr>
            </w:pPr>
          </w:p>
          <w:p w:rsidR="00F6326A" w:rsidRPr="00894D97" w:rsidRDefault="00F6326A" w:rsidP="007859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ед.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26A" w:rsidRPr="00894D97" w:rsidRDefault="00F6326A" w:rsidP="007859A8">
            <w:pPr>
              <w:jc w:val="center"/>
              <w:rPr>
                <w:rFonts w:ascii="Times New Roman" w:hAnsi="Times New Roman"/>
              </w:rPr>
            </w:pPr>
          </w:p>
          <w:p w:rsidR="00F6326A" w:rsidRPr="00894D97" w:rsidRDefault="00F6326A" w:rsidP="007859A8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26A" w:rsidRPr="00894D97" w:rsidRDefault="00F6326A" w:rsidP="007859A8">
            <w:pPr>
              <w:jc w:val="center"/>
              <w:rPr>
                <w:rFonts w:ascii="Times New Roman" w:hAnsi="Times New Roman"/>
              </w:rPr>
            </w:pPr>
          </w:p>
          <w:p w:rsidR="00F6326A" w:rsidRPr="00894D97" w:rsidRDefault="00F6326A" w:rsidP="007859A8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</w:tr>
      <w:tr w:rsidR="00F6326A" w:rsidRPr="0064683A" w:rsidTr="000500FE">
        <w:trPr>
          <w:cantSplit/>
          <w:trHeight w:val="6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A" w:rsidRDefault="00F6326A" w:rsidP="00A445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6A" w:rsidRDefault="00F6326A" w:rsidP="00A445B0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894D97" w:rsidRDefault="00F6326A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A" w:rsidRDefault="00F6326A" w:rsidP="007859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областного</w:t>
            </w: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  <w:p w:rsidR="00F6326A" w:rsidRPr="0064683A" w:rsidRDefault="00F6326A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Default="00F6326A" w:rsidP="00E5725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180,0 - субсидия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Default="00F6326A" w:rsidP="00E5725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180,0 - субсидия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Default="00871F8F" w:rsidP="00A445B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Default="00871F8F" w:rsidP="00A445B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Default="00F6326A" w:rsidP="00A445B0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Default="00871F8F" w:rsidP="00A445B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Default="00871F8F" w:rsidP="00A445B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445B0" w:rsidRPr="00894D97" w:rsidTr="00D76AD5">
        <w:trPr>
          <w:cantSplit/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894D97" w:rsidRDefault="00A445B0" w:rsidP="00A445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B0" w:rsidRPr="00894D97" w:rsidRDefault="00A445B0" w:rsidP="00A445B0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94D97">
              <w:rPr>
                <w:b/>
                <w:sz w:val="22"/>
                <w:szCs w:val="22"/>
              </w:rPr>
              <w:t>2. Обеспечивающая подпрограмма «</w:t>
            </w:r>
            <w:r w:rsidRPr="00894D97">
              <w:rPr>
                <w:b/>
                <w:bCs/>
                <w:sz w:val="22"/>
                <w:szCs w:val="22"/>
              </w:rPr>
              <w:t>Содержание, обеспечение Администрации Озерного  сельского поселения Шумячского района Смоленской области</w:t>
            </w:r>
            <w:r w:rsidRPr="00894D97">
              <w:rPr>
                <w:b/>
                <w:sz w:val="22"/>
                <w:szCs w:val="22"/>
              </w:rPr>
              <w:t>»</w:t>
            </w:r>
          </w:p>
        </w:tc>
      </w:tr>
      <w:tr w:rsidR="00A445B0" w:rsidRPr="00894D97" w:rsidTr="00A445B0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894D97" w:rsidRDefault="00A445B0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894D97" w:rsidRDefault="00A445B0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894D97" w:rsidRDefault="00A445B0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894D97" w:rsidRDefault="00A445B0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Default="00A445B0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5B0" w:rsidRPr="00894D97" w:rsidRDefault="00A445B0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5729,466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Default="00A445B0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5B0" w:rsidRPr="00894D97" w:rsidRDefault="00A445B0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1879,532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Default="00A445B0" w:rsidP="00A445B0">
            <w:pPr>
              <w:jc w:val="center"/>
              <w:rPr>
                <w:rFonts w:ascii="Times New Roman" w:hAnsi="Times New Roman"/>
              </w:rPr>
            </w:pPr>
          </w:p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1902,996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Default="00A445B0" w:rsidP="00A445B0">
            <w:pPr>
              <w:jc w:val="center"/>
              <w:rPr>
                <w:rFonts w:ascii="Times New Roman" w:hAnsi="Times New Roman"/>
              </w:rPr>
            </w:pPr>
          </w:p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1946,938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</w:p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</w:p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</w:p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</w:tr>
      <w:tr w:rsidR="00A445B0" w:rsidRPr="00894D97" w:rsidTr="00A445B0">
        <w:trPr>
          <w:cantSplit/>
          <w:trHeight w:val="1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894D97" w:rsidRDefault="00A445B0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894D97" w:rsidRDefault="00A445B0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органов местного самоуправления ( за исключением расходов по оплате труда)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894D97" w:rsidRDefault="00A445B0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894D97" w:rsidRDefault="00A445B0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894D97" w:rsidRDefault="00A445B0" w:rsidP="005700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570011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70011">
              <w:rPr>
                <w:rFonts w:ascii="Times New Roman" w:hAnsi="Times New Roman" w:cs="Times New Roman"/>
                <w:sz w:val="22"/>
                <w:szCs w:val="22"/>
              </w:rPr>
              <w:t>818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894D97" w:rsidRDefault="00570011" w:rsidP="005700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Default="00A445B0" w:rsidP="00A445B0">
            <w:pPr>
              <w:jc w:val="center"/>
              <w:rPr>
                <w:rFonts w:ascii="Times New Roman" w:hAnsi="Times New Roman"/>
              </w:rPr>
            </w:pPr>
          </w:p>
          <w:p w:rsidR="00A445B0" w:rsidRDefault="00A445B0" w:rsidP="00A445B0">
            <w:pPr>
              <w:jc w:val="center"/>
              <w:rPr>
                <w:rFonts w:ascii="Times New Roman" w:hAnsi="Times New Roman"/>
              </w:rPr>
            </w:pPr>
          </w:p>
          <w:p w:rsidR="00A445B0" w:rsidRDefault="00A445B0" w:rsidP="00A44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496,9</w:t>
            </w:r>
          </w:p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Default="00A445B0" w:rsidP="00A445B0">
            <w:pPr>
              <w:jc w:val="center"/>
              <w:rPr>
                <w:rFonts w:ascii="Times New Roman" w:hAnsi="Times New Roman"/>
              </w:rPr>
            </w:pPr>
          </w:p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557,668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</w:p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</w:p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</w:p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</w:tr>
      <w:tr w:rsidR="00A445B0" w:rsidRPr="00894D97" w:rsidTr="00A445B0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894D97" w:rsidRDefault="00A445B0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894D97" w:rsidRDefault="00A445B0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894D97" w:rsidRDefault="00A445B0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894D97" w:rsidRDefault="00A445B0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7E6E61" w:rsidRDefault="00A445B0" w:rsidP="00A445B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7E6E61" w:rsidRDefault="00A445B0" w:rsidP="00A445B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7E6E61" w:rsidRDefault="00A445B0" w:rsidP="00A445B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7E6E61" w:rsidRDefault="00A445B0" w:rsidP="00A445B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</w:p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</w:p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</w:p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</w:tr>
      <w:tr w:rsidR="00A445B0" w:rsidRPr="00894D97" w:rsidTr="00D76AD5">
        <w:trPr>
          <w:cantSplit/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894D97" w:rsidRDefault="00A445B0" w:rsidP="00A445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B0" w:rsidRPr="00894D97" w:rsidRDefault="00A445B0" w:rsidP="00A445B0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894D97">
              <w:rPr>
                <w:b/>
                <w:sz w:val="22"/>
                <w:szCs w:val="22"/>
              </w:rPr>
              <w:t>. Подпрограмма «</w:t>
            </w:r>
            <w:r w:rsidRPr="00894D97">
              <w:rPr>
                <w:b/>
                <w:bCs/>
                <w:sz w:val="22"/>
                <w:szCs w:val="22"/>
              </w:rPr>
              <w:t>Энергосбережения и повышения энергетической эффективности на территории поселения»</w:t>
            </w:r>
          </w:p>
        </w:tc>
      </w:tr>
      <w:tr w:rsidR="00A445B0" w:rsidRPr="00894D97" w:rsidTr="00A445B0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B0" w:rsidRPr="00894D97" w:rsidRDefault="00A445B0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B0" w:rsidRPr="00894D97" w:rsidRDefault="00A445B0" w:rsidP="00A445B0">
            <w:pPr>
              <w:pStyle w:val="af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Энергосбережение и повышение энергетической эффективности на территории поселения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B0" w:rsidRPr="00894D97" w:rsidRDefault="00A445B0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B0" w:rsidRPr="00894D97" w:rsidRDefault="00A445B0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7E6E61" w:rsidRDefault="00A445B0" w:rsidP="00A445B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7E6E61" w:rsidRDefault="00A445B0" w:rsidP="00A445B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7E6E61" w:rsidRDefault="00A445B0" w:rsidP="00A445B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7E6E61" w:rsidRDefault="00A445B0" w:rsidP="00A445B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E6E61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</w:p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</w:p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</w:p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</w:tr>
      <w:tr w:rsidR="00A445B0" w:rsidRPr="00894D97" w:rsidTr="00D76AD5">
        <w:trPr>
          <w:cantSplit/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894D97" w:rsidRDefault="00A445B0" w:rsidP="00A445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B0" w:rsidRPr="00894D97" w:rsidRDefault="00A445B0" w:rsidP="00A445B0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894D97">
              <w:rPr>
                <w:b/>
                <w:sz w:val="22"/>
                <w:szCs w:val="22"/>
              </w:rPr>
              <w:t>. Подпрограмма «</w:t>
            </w:r>
            <w:r>
              <w:rPr>
                <w:b/>
                <w:bCs/>
                <w:sz w:val="22"/>
                <w:szCs w:val="22"/>
              </w:rPr>
              <w:t>Комплексное развитие систем коммунальной инфраструктуры на территории поселения»</w:t>
            </w:r>
          </w:p>
        </w:tc>
      </w:tr>
      <w:tr w:rsidR="00A445B0" w:rsidRPr="00894D97" w:rsidTr="00A445B0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B0" w:rsidRPr="00894D97" w:rsidRDefault="00A445B0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B0" w:rsidRPr="00C21751" w:rsidRDefault="00A445B0" w:rsidP="00A445B0">
            <w:pPr>
              <w:pStyle w:val="af"/>
              <w:rPr>
                <w:rFonts w:ascii="Times New Roman" w:hAnsi="Times New Roman"/>
              </w:rPr>
            </w:pPr>
            <w:r w:rsidRPr="00C21751">
              <w:rPr>
                <w:rFonts w:ascii="Times New Roman" w:hAnsi="Times New Roman"/>
              </w:rPr>
              <w:t>Расходы на развитие газификации в сельской местности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B0" w:rsidRPr="00894D97" w:rsidRDefault="00A445B0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B0" w:rsidRPr="00894D97" w:rsidRDefault="00A445B0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7E6E61" w:rsidRDefault="008226C7" w:rsidP="00A445B0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7E6E61" w:rsidRDefault="008226C7" w:rsidP="00A445B0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7E6E61" w:rsidRDefault="008226C7" w:rsidP="00A445B0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7E6E61" w:rsidRDefault="008226C7" w:rsidP="00A445B0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</w:p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</w:p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</w:p>
          <w:p w:rsidR="00A445B0" w:rsidRPr="00894D97" w:rsidRDefault="00A445B0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</w:tr>
      <w:tr w:rsidR="008226C7" w:rsidRPr="00894D97" w:rsidTr="00212B99">
        <w:trPr>
          <w:cantSplit/>
          <w:trHeight w:val="101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C7" w:rsidRPr="00894D97" w:rsidRDefault="008226C7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C7" w:rsidRPr="00C21751" w:rsidRDefault="008226C7" w:rsidP="00A445B0">
            <w:pPr>
              <w:pStyle w:val="af"/>
              <w:rPr>
                <w:rFonts w:ascii="Times New Roman" w:hAnsi="Times New Roman"/>
              </w:rPr>
            </w:pPr>
            <w:r w:rsidRPr="00C21751">
              <w:rPr>
                <w:rFonts w:ascii="Times New Roman" w:hAnsi="Times New Roman"/>
              </w:rPr>
              <w:t>Расходы на развитие водоснабжения в сельской местности</w:t>
            </w:r>
          </w:p>
        </w:tc>
        <w:tc>
          <w:tcPr>
            <w:tcW w:w="17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C7" w:rsidRPr="00894D97" w:rsidRDefault="008226C7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7" w:rsidRPr="00894D97" w:rsidRDefault="008226C7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C7" w:rsidRPr="00C21751" w:rsidRDefault="003B4834" w:rsidP="00A445B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136,442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C7" w:rsidRPr="00570011" w:rsidRDefault="008226C7" w:rsidP="008226C7">
            <w:pPr>
              <w:pStyle w:val="af"/>
              <w:jc w:val="center"/>
              <w:rPr>
                <w:rFonts w:ascii="Times New Roman" w:hAnsi="Times New Roman"/>
              </w:rPr>
            </w:pPr>
            <w:r w:rsidRPr="00570011">
              <w:rPr>
                <w:rFonts w:ascii="Times New Roman" w:hAnsi="Times New Roman"/>
              </w:rPr>
              <w:t>29,47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C7" w:rsidRPr="00C21751" w:rsidRDefault="008226C7" w:rsidP="00A445B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C7" w:rsidRPr="00C21751" w:rsidRDefault="008226C7" w:rsidP="00A445B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55,972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C7" w:rsidRPr="00894D97" w:rsidRDefault="008226C7" w:rsidP="00A445B0">
            <w:pPr>
              <w:jc w:val="center"/>
              <w:rPr>
                <w:rFonts w:ascii="Times New Roman" w:hAnsi="Times New Roman"/>
              </w:rPr>
            </w:pPr>
          </w:p>
          <w:p w:rsidR="008226C7" w:rsidRPr="00894D97" w:rsidRDefault="008226C7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C7" w:rsidRPr="00894D97" w:rsidRDefault="008226C7" w:rsidP="00A445B0">
            <w:pPr>
              <w:jc w:val="center"/>
              <w:rPr>
                <w:rFonts w:ascii="Times New Roman" w:hAnsi="Times New Roman"/>
              </w:rPr>
            </w:pPr>
          </w:p>
          <w:p w:rsidR="008226C7" w:rsidRPr="00894D97" w:rsidRDefault="008226C7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C7" w:rsidRPr="00894D97" w:rsidRDefault="008226C7" w:rsidP="00A445B0">
            <w:pPr>
              <w:jc w:val="center"/>
              <w:rPr>
                <w:rFonts w:ascii="Times New Roman" w:hAnsi="Times New Roman"/>
              </w:rPr>
            </w:pPr>
          </w:p>
          <w:p w:rsidR="008226C7" w:rsidRPr="00894D97" w:rsidRDefault="008226C7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</w:tr>
      <w:tr w:rsidR="008226C7" w:rsidRPr="00894D97" w:rsidTr="00570011">
        <w:trPr>
          <w:cantSplit/>
          <w:trHeight w:val="101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6C7" w:rsidRDefault="008226C7" w:rsidP="008226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6C7" w:rsidRPr="00C21751" w:rsidRDefault="008226C7" w:rsidP="008226C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6C7" w:rsidRPr="00894D97" w:rsidRDefault="008226C7" w:rsidP="008226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7" w:rsidRPr="00894D97" w:rsidRDefault="008226C7" w:rsidP="008226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областного</w:t>
            </w: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6C7" w:rsidRDefault="004C3E61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4834">
              <w:rPr>
                <w:rFonts w:ascii="Times New Roman" w:hAnsi="Times New Roman"/>
              </w:rPr>
              <w:t>197,0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6C7" w:rsidRPr="00570011" w:rsidRDefault="004C3E61" w:rsidP="008226C7">
            <w:pPr>
              <w:pStyle w:val="af"/>
              <w:jc w:val="center"/>
              <w:rPr>
                <w:rFonts w:ascii="Times New Roman" w:hAnsi="Times New Roman"/>
              </w:rPr>
            </w:pPr>
            <w:r w:rsidRPr="00570011">
              <w:rPr>
                <w:rFonts w:ascii="Times New Roman" w:hAnsi="Times New Roman"/>
              </w:rPr>
              <w:t>2</w:t>
            </w:r>
            <w:r w:rsidR="008226C7" w:rsidRPr="00570011">
              <w:rPr>
                <w:rFonts w:ascii="Times New Roman" w:hAnsi="Times New Roman"/>
              </w:rPr>
              <w:t>197,00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6C7" w:rsidRDefault="00570011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6C7" w:rsidRDefault="00570011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6C7" w:rsidRPr="00894D97" w:rsidRDefault="00570011" w:rsidP="00822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6C7" w:rsidRPr="00894D97" w:rsidRDefault="00570011" w:rsidP="00822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6C7" w:rsidRPr="00894D97" w:rsidRDefault="00570011" w:rsidP="00822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70011" w:rsidRPr="00894D97" w:rsidTr="00A13C41">
        <w:trPr>
          <w:cantSplit/>
          <w:trHeight w:val="1014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11" w:rsidRDefault="00570011" w:rsidP="0057001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11" w:rsidRPr="00C21751" w:rsidRDefault="00570011" w:rsidP="00570011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развитие водоотведения в сельской местности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011" w:rsidRPr="00894D97" w:rsidRDefault="00570011" w:rsidP="005700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11" w:rsidRPr="00894D97" w:rsidRDefault="00570011" w:rsidP="005700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11" w:rsidRDefault="00570011" w:rsidP="00570011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11" w:rsidRPr="00570011" w:rsidRDefault="00570011" w:rsidP="00570011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11" w:rsidRDefault="00570011" w:rsidP="00570011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11" w:rsidRDefault="00570011" w:rsidP="00570011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11" w:rsidRPr="00894D97" w:rsidRDefault="00570011" w:rsidP="00570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11" w:rsidRPr="00894D97" w:rsidRDefault="00570011" w:rsidP="00570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11" w:rsidRPr="00894D97" w:rsidRDefault="00570011" w:rsidP="00570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D76AD5" w:rsidRPr="00894D97" w:rsidRDefault="00D76AD5" w:rsidP="00D76A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5450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2857"/>
        <w:gridCol w:w="1975"/>
        <w:gridCol w:w="1311"/>
        <w:gridCol w:w="1210"/>
        <w:gridCol w:w="1215"/>
        <w:gridCol w:w="1320"/>
        <w:gridCol w:w="1160"/>
        <w:gridCol w:w="1370"/>
        <w:gridCol w:w="1215"/>
        <w:gridCol w:w="974"/>
      </w:tblGrid>
      <w:tr w:rsidR="00D76AD5" w:rsidRPr="00894D97" w:rsidTr="00464F84">
        <w:trPr>
          <w:cantSplit/>
          <w:trHeight w:val="41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5" w:rsidRPr="00894D97" w:rsidRDefault="00D76AD5" w:rsidP="00501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894D97" w:rsidRDefault="00D76AD5" w:rsidP="005014F2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894D97">
              <w:rPr>
                <w:b/>
                <w:sz w:val="22"/>
                <w:szCs w:val="22"/>
              </w:rPr>
              <w:t>. Подпрограмма «</w:t>
            </w:r>
            <w:r>
              <w:rPr>
                <w:b/>
                <w:sz w:val="22"/>
                <w:szCs w:val="22"/>
              </w:rPr>
              <w:t>Обращение с твердыми коммунальными отходами на территории поселения</w:t>
            </w:r>
            <w:r w:rsidRPr="00894D97">
              <w:rPr>
                <w:b/>
                <w:sz w:val="22"/>
                <w:szCs w:val="22"/>
              </w:rPr>
              <w:t>»</w:t>
            </w:r>
          </w:p>
        </w:tc>
      </w:tr>
      <w:tr w:rsidR="00F6326A" w:rsidRPr="00894D97" w:rsidTr="00164BB9">
        <w:trPr>
          <w:cantSplit/>
          <w:trHeight w:val="11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26A" w:rsidRPr="00894D97" w:rsidRDefault="00F6326A" w:rsidP="005014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26A" w:rsidRDefault="00F6326A" w:rsidP="005014F2">
            <w:pPr>
              <w:pStyle w:val="af"/>
              <w:rPr>
                <w:rFonts w:ascii="Times New Roman" w:hAnsi="Times New Roman"/>
              </w:rPr>
            </w:pPr>
            <w:r w:rsidRPr="00C21751">
              <w:rPr>
                <w:rFonts w:ascii="Times New Roman" w:hAnsi="Times New Roman"/>
              </w:rPr>
              <w:t>Организация работы с твердыми коммунальными отходами</w:t>
            </w:r>
            <w:r>
              <w:rPr>
                <w:rFonts w:ascii="Times New Roman" w:hAnsi="Times New Roman"/>
              </w:rPr>
              <w:t>:</w:t>
            </w:r>
          </w:p>
          <w:p w:rsidR="00F6326A" w:rsidRPr="00C21751" w:rsidRDefault="00F6326A" w:rsidP="005014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6A" w:rsidRPr="00894D97" w:rsidRDefault="00F6326A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894D97" w:rsidRDefault="00F6326A" w:rsidP="00643C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 софинансирование к субсидии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894D97" w:rsidRDefault="00F6326A" w:rsidP="00643C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 софинансирование к субсидии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1C4C07" w:rsidRDefault="00F6326A" w:rsidP="005014F2">
            <w:pPr>
              <w:jc w:val="center"/>
              <w:rPr>
                <w:rFonts w:ascii="Times New Roman" w:hAnsi="Times New Roman"/>
              </w:rPr>
            </w:pPr>
          </w:p>
          <w:p w:rsidR="00F6326A" w:rsidRPr="001C4C07" w:rsidRDefault="00F6326A" w:rsidP="005014F2">
            <w:pPr>
              <w:pStyle w:val="af"/>
              <w:jc w:val="center"/>
              <w:rPr>
                <w:rFonts w:ascii="Times New Roman" w:hAnsi="Times New Roman"/>
              </w:rPr>
            </w:pPr>
            <w:r w:rsidRPr="001C4C0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1C4C0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761</w:t>
            </w:r>
          </w:p>
          <w:p w:rsidR="00F6326A" w:rsidRPr="001C4C07" w:rsidRDefault="00F6326A" w:rsidP="005014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1C4C07" w:rsidRDefault="00F6326A" w:rsidP="005014F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1C4C07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</w:p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ед.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</w:p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</w:p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</w:tr>
      <w:tr w:rsidR="00F6326A" w:rsidRPr="00894D97" w:rsidTr="00164BB9">
        <w:trPr>
          <w:cantSplit/>
          <w:trHeight w:val="8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6A" w:rsidRDefault="00F6326A" w:rsidP="005014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6A" w:rsidRPr="00C21751" w:rsidRDefault="00F6326A" w:rsidP="005014F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6A" w:rsidRDefault="00F6326A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областного</w:t>
            </w: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  <w:p w:rsidR="00F6326A" w:rsidRPr="000B526F" w:rsidRDefault="00F6326A" w:rsidP="000B526F">
            <w:pPr>
              <w:jc w:val="center"/>
              <w:rPr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Default="00F6326A" w:rsidP="00E572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180,0 - субсидия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Default="00F6326A" w:rsidP="00E572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180,0 - субсидия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1C4C07" w:rsidRDefault="00871F8F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Default="00871F8F" w:rsidP="005014F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871F8F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871F8F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D76AD5" w:rsidRPr="00894D97" w:rsidRDefault="00D76AD5" w:rsidP="00D76A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96B62" w:rsidRPr="00894D97" w:rsidRDefault="00B96B62" w:rsidP="005D05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96B62" w:rsidRPr="00894D97" w:rsidRDefault="00B96B62" w:rsidP="005D05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96B62" w:rsidRDefault="00B96B62" w:rsidP="005D0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B62" w:rsidRDefault="00B96B62" w:rsidP="005D0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96B62" w:rsidSect="003B4834">
      <w:pgSz w:w="16838" w:h="11906" w:orient="landscape"/>
      <w:pgMar w:top="709" w:right="820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2B" w:rsidRDefault="00EC102B" w:rsidP="00EA1B37">
      <w:pPr>
        <w:spacing w:after="0" w:line="240" w:lineRule="auto"/>
      </w:pPr>
      <w:r>
        <w:separator/>
      </w:r>
    </w:p>
  </w:endnote>
  <w:endnote w:type="continuationSeparator" w:id="0">
    <w:p w:rsidR="00EC102B" w:rsidRDefault="00EC102B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2B" w:rsidRDefault="00EC102B" w:rsidP="00EA1B37">
      <w:pPr>
        <w:spacing w:after="0" w:line="240" w:lineRule="auto"/>
      </w:pPr>
      <w:r>
        <w:separator/>
      </w:r>
    </w:p>
  </w:footnote>
  <w:footnote w:type="continuationSeparator" w:id="0">
    <w:p w:rsidR="00EC102B" w:rsidRDefault="00EC102B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61C"/>
    <w:multiLevelType w:val="hybridMultilevel"/>
    <w:tmpl w:val="8C483990"/>
    <w:lvl w:ilvl="0" w:tplc="9468C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03C2"/>
    <w:multiLevelType w:val="hybridMultilevel"/>
    <w:tmpl w:val="393077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44CAD"/>
    <w:multiLevelType w:val="hybridMultilevel"/>
    <w:tmpl w:val="9248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A738A"/>
    <w:multiLevelType w:val="hybridMultilevel"/>
    <w:tmpl w:val="6B867D9C"/>
    <w:lvl w:ilvl="0" w:tplc="9468C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7"/>
    <w:rsid w:val="00000FBA"/>
    <w:rsid w:val="00001938"/>
    <w:rsid w:val="000134E8"/>
    <w:rsid w:val="000137D1"/>
    <w:rsid w:val="00017E5B"/>
    <w:rsid w:val="00024162"/>
    <w:rsid w:val="0003500F"/>
    <w:rsid w:val="000358D1"/>
    <w:rsid w:val="00035CC4"/>
    <w:rsid w:val="00040C0F"/>
    <w:rsid w:val="000516B2"/>
    <w:rsid w:val="0005209A"/>
    <w:rsid w:val="0006203D"/>
    <w:rsid w:val="000651BA"/>
    <w:rsid w:val="00070D3A"/>
    <w:rsid w:val="00072A90"/>
    <w:rsid w:val="00072E8F"/>
    <w:rsid w:val="00082E50"/>
    <w:rsid w:val="00094FFA"/>
    <w:rsid w:val="000950B6"/>
    <w:rsid w:val="000A1425"/>
    <w:rsid w:val="000B38C2"/>
    <w:rsid w:val="000B526F"/>
    <w:rsid w:val="000C03B6"/>
    <w:rsid w:val="000C6F25"/>
    <w:rsid w:val="000D6220"/>
    <w:rsid w:val="000F5C36"/>
    <w:rsid w:val="00101452"/>
    <w:rsid w:val="00101746"/>
    <w:rsid w:val="001021F9"/>
    <w:rsid w:val="0010411E"/>
    <w:rsid w:val="001317BA"/>
    <w:rsid w:val="0013257A"/>
    <w:rsid w:val="00137B28"/>
    <w:rsid w:val="00142271"/>
    <w:rsid w:val="00143AC4"/>
    <w:rsid w:val="00153F88"/>
    <w:rsid w:val="0015530C"/>
    <w:rsid w:val="00157E9B"/>
    <w:rsid w:val="00164044"/>
    <w:rsid w:val="00164F32"/>
    <w:rsid w:val="00177C6A"/>
    <w:rsid w:val="00181AB2"/>
    <w:rsid w:val="00192802"/>
    <w:rsid w:val="00196140"/>
    <w:rsid w:val="001A07BB"/>
    <w:rsid w:val="001A48D9"/>
    <w:rsid w:val="001B0595"/>
    <w:rsid w:val="001B11CC"/>
    <w:rsid w:val="001C2785"/>
    <w:rsid w:val="001C4C07"/>
    <w:rsid w:val="001D6E0F"/>
    <w:rsid w:val="001E1307"/>
    <w:rsid w:val="001E204B"/>
    <w:rsid w:val="001E59FB"/>
    <w:rsid w:val="001F1BB6"/>
    <w:rsid w:val="001F24C7"/>
    <w:rsid w:val="001F5688"/>
    <w:rsid w:val="00210243"/>
    <w:rsid w:val="00212B99"/>
    <w:rsid w:val="00215DD0"/>
    <w:rsid w:val="00216F9E"/>
    <w:rsid w:val="00220C08"/>
    <w:rsid w:val="00236A19"/>
    <w:rsid w:val="00244E2D"/>
    <w:rsid w:val="0025236A"/>
    <w:rsid w:val="00255674"/>
    <w:rsid w:val="002565E9"/>
    <w:rsid w:val="00263F9C"/>
    <w:rsid w:val="002674A8"/>
    <w:rsid w:val="00273E3C"/>
    <w:rsid w:val="00287B38"/>
    <w:rsid w:val="002A014B"/>
    <w:rsid w:val="002A20EF"/>
    <w:rsid w:val="002A2D2A"/>
    <w:rsid w:val="002A3353"/>
    <w:rsid w:val="002A7921"/>
    <w:rsid w:val="002B6639"/>
    <w:rsid w:val="002B74C0"/>
    <w:rsid w:val="002C5639"/>
    <w:rsid w:val="002C6B27"/>
    <w:rsid w:val="002D22D5"/>
    <w:rsid w:val="002E5CEA"/>
    <w:rsid w:val="0030434B"/>
    <w:rsid w:val="00304435"/>
    <w:rsid w:val="0030581E"/>
    <w:rsid w:val="00310807"/>
    <w:rsid w:val="00310A01"/>
    <w:rsid w:val="00330B81"/>
    <w:rsid w:val="00333FDF"/>
    <w:rsid w:val="00357355"/>
    <w:rsid w:val="00360A4E"/>
    <w:rsid w:val="00362252"/>
    <w:rsid w:val="003752A5"/>
    <w:rsid w:val="00376AD6"/>
    <w:rsid w:val="003776FD"/>
    <w:rsid w:val="00386496"/>
    <w:rsid w:val="003A4537"/>
    <w:rsid w:val="003B2493"/>
    <w:rsid w:val="003B4834"/>
    <w:rsid w:val="003C0BF9"/>
    <w:rsid w:val="003C598C"/>
    <w:rsid w:val="003C734E"/>
    <w:rsid w:val="003D02FB"/>
    <w:rsid w:val="003D2BF7"/>
    <w:rsid w:val="003F5B85"/>
    <w:rsid w:val="003F7626"/>
    <w:rsid w:val="00400CFA"/>
    <w:rsid w:val="00406692"/>
    <w:rsid w:val="00410A18"/>
    <w:rsid w:val="00443D6B"/>
    <w:rsid w:val="00453E84"/>
    <w:rsid w:val="00464F84"/>
    <w:rsid w:val="00472757"/>
    <w:rsid w:val="00476628"/>
    <w:rsid w:val="004A203B"/>
    <w:rsid w:val="004A57D2"/>
    <w:rsid w:val="004B058E"/>
    <w:rsid w:val="004B621E"/>
    <w:rsid w:val="004C0297"/>
    <w:rsid w:val="004C3E61"/>
    <w:rsid w:val="004C461A"/>
    <w:rsid w:val="004E7AFF"/>
    <w:rsid w:val="004F1594"/>
    <w:rsid w:val="004F1C7A"/>
    <w:rsid w:val="004F22D6"/>
    <w:rsid w:val="00500055"/>
    <w:rsid w:val="005014F2"/>
    <w:rsid w:val="00511731"/>
    <w:rsid w:val="005142F4"/>
    <w:rsid w:val="0051607B"/>
    <w:rsid w:val="00530CFC"/>
    <w:rsid w:val="005325F0"/>
    <w:rsid w:val="00536B28"/>
    <w:rsid w:val="00537021"/>
    <w:rsid w:val="005373C0"/>
    <w:rsid w:val="00553B04"/>
    <w:rsid w:val="00556160"/>
    <w:rsid w:val="005600CD"/>
    <w:rsid w:val="00570011"/>
    <w:rsid w:val="00572521"/>
    <w:rsid w:val="00577F4E"/>
    <w:rsid w:val="0058179D"/>
    <w:rsid w:val="0058261B"/>
    <w:rsid w:val="005A0166"/>
    <w:rsid w:val="005A309A"/>
    <w:rsid w:val="005B10C9"/>
    <w:rsid w:val="005C0DF6"/>
    <w:rsid w:val="005C330E"/>
    <w:rsid w:val="005C43F7"/>
    <w:rsid w:val="005D05AD"/>
    <w:rsid w:val="005E4345"/>
    <w:rsid w:val="005E54ED"/>
    <w:rsid w:val="00601846"/>
    <w:rsid w:val="00604AC6"/>
    <w:rsid w:val="006066DB"/>
    <w:rsid w:val="0062043B"/>
    <w:rsid w:val="00621426"/>
    <w:rsid w:val="006239F9"/>
    <w:rsid w:val="00625D43"/>
    <w:rsid w:val="00632DF8"/>
    <w:rsid w:val="00643CA9"/>
    <w:rsid w:val="0064683A"/>
    <w:rsid w:val="006856ED"/>
    <w:rsid w:val="006A5757"/>
    <w:rsid w:val="006C7044"/>
    <w:rsid w:val="006E30D8"/>
    <w:rsid w:val="0072053E"/>
    <w:rsid w:val="00725802"/>
    <w:rsid w:val="00726367"/>
    <w:rsid w:val="00730A08"/>
    <w:rsid w:val="00745A16"/>
    <w:rsid w:val="00761429"/>
    <w:rsid w:val="00762D2E"/>
    <w:rsid w:val="00763CD1"/>
    <w:rsid w:val="00787EED"/>
    <w:rsid w:val="00793A1F"/>
    <w:rsid w:val="007955E7"/>
    <w:rsid w:val="00795C42"/>
    <w:rsid w:val="007B64CE"/>
    <w:rsid w:val="007C1CC4"/>
    <w:rsid w:val="007D3FCA"/>
    <w:rsid w:val="007D427F"/>
    <w:rsid w:val="007E6E61"/>
    <w:rsid w:val="007E7D65"/>
    <w:rsid w:val="007F03A5"/>
    <w:rsid w:val="008064DF"/>
    <w:rsid w:val="00806B02"/>
    <w:rsid w:val="00814560"/>
    <w:rsid w:val="008224CD"/>
    <w:rsid w:val="008226C7"/>
    <w:rsid w:val="00823D32"/>
    <w:rsid w:val="0083040B"/>
    <w:rsid w:val="00831581"/>
    <w:rsid w:val="008328DE"/>
    <w:rsid w:val="00834E2F"/>
    <w:rsid w:val="00845942"/>
    <w:rsid w:val="008605D2"/>
    <w:rsid w:val="00865F65"/>
    <w:rsid w:val="0086655C"/>
    <w:rsid w:val="008703BD"/>
    <w:rsid w:val="008711EF"/>
    <w:rsid w:val="00871F8F"/>
    <w:rsid w:val="00872773"/>
    <w:rsid w:val="00886702"/>
    <w:rsid w:val="00894D97"/>
    <w:rsid w:val="008A3F67"/>
    <w:rsid w:val="008B3B93"/>
    <w:rsid w:val="008C3580"/>
    <w:rsid w:val="008D0834"/>
    <w:rsid w:val="008F741D"/>
    <w:rsid w:val="008F77F1"/>
    <w:rsid w:val="00901A97"/>
    <w:rsid w:val="00904727"/>
    <w:rsid w:val="00911BAB"/>
    <w:rsid w:val="009211EF"/>
    <w:rsid w:val="00923757"/>
    <w:rsid w:val="0093742D"/>
    <w:rsid w:val="00944501"/>
    <w:rsid w:val="009531F0"/>
    <w:rsid w:val="0096031F"/>
    <w:rsid w:val="00970ED3"/>
    <w:rsid w:val="0098060F"/>
    <w:rsid w:val="00991503"/>
    <w:rsid w:val="00993AF4"/>
    <w:rsid w:val="00995FC8"/>
    <w:rsid w:val="009A6871"/>
    <w:rsid w:val="009B4CB7"/>
    <w:rsid w:val="009B595A"/>
    <w:rsid w:val="009B5D61"/>
    <w:rsid w:val="009B6008"/>
    <w:rsid w:val="009C0FFB"/>
    <w:rsid w:val="009C17E2"/>
    <w:rsid w:val="009C32DA"/>
    <w:rsid w:val="009C622D"/>
    <w:rsid w:val="009D52D7"/>
    <w:rsid w:val="009D768D"/>
    <w:rsid w:val="009E2E7D"/>
    <w:rsid w:val="009F1AFC"/>
    <w:rsid w:val="009F2467"/>
    <w:rsid w:val="009F6BF1"/>
    <w:rsid w:val="00A05528"/>
    <w:rsid w:val="00A1099C"/>
    <w:rsid w:val="00A13C41"/>
    <w:rsid w:val="00A16963"/>
    <w:rsid w:val="00A225E7"/>
    <w:rsid w:val="00A332AA"/>
    <w:rsid w:val="00A410D2"/>
    <w:rsid w:val="00A4362C"/>
    <w:rsid w:val="00A445B0"/>
    <w:rsid w:val="00A464B0"/>
    <w:rsid w:val="00A540EE"/>
    <w:rsid w:val="00A574FD"/>
    <w:rsid w:val="00A64671"/>
    <w:rsid w:val="00A706E6"/>
    <w:rsid w:val="00A745E8"/>
    <w:rsid w:val="00A76993"/>
    <w:rsid w:val="00A76E69"/>
    <w:rsid w:val="00A83EC7"/>
    <w:rsid w:val="00A9427C"/>
    <w:rsid w:val="00AC36C0"/>
    <w:rsid w:val="00AC7BCD"/>
    <w:rsid w:val="00AD163C"/>
    <w:rsid w:val="00AD434E"/>
    <w:rsid w:val="00AF1972"/>
    <w:rsid w:val="00AF54D7"/>
    <w:rsid w:val="00B15B71"/>
    <w:rsid w:val="00B16894"/>
    <w:rsid w:val="00B22563"/>
    <w:rsid w:val="00B34A34"/>
    <w:rsid w:val="00B37A0C"/>
    <w:rsid w:val="00B43EF2"/>
    <w:rsid w:val="00B4627E"/>
    <w:rsid w:val="00B51DDD"/>
    <w:rsid w:val="00B53DB4"/>
    <w:rsid w:val="00B61394"/>
    <w:rsid w:val="00B62190"/>
    <w:rsid w:val="00B66032"/>
    <w:rsid w:val="00B67B62"/>
    <w:rsid w:val="00B72358"/>
    <w:rsid w:val="00B87A44"/>
    <w:rsid w:val="00B87EBC"/>
    <w:rsid w:val="00B90B67"/>
    <w:rsid w:val="00B96B62"/>
    <w:rsid w:val="00BA0F41"/>
    <w:rsid w:val="00BA50CB"/>
    <w:rsid w:val="00BB01E4"/>
    <w:rsid w:val="00BB0ED5"/>
    <w:rsid w:val="00BB36B6"/>
    <w:rsid w:val="00BB4862"/>
    <w:rsid w:val="00BB69A7"/>
    <w:rsid w:val="00BC30C1"/>
    <w:rsid w:val="00BC7D4C"/>
    <w:rsid w:val="00BD6377"/>
    <w:rsid w:val="00BE3A91"/>
    <w:rsid w:val="00BE5EB9"/>
    <w:rsid w:val="00BF083A"/>
    <w:rsid w:val="00BF4F99"/>
    <w:rsid w:val="00BF6F15"/>
    <w:rsid w:val="00C0139E"/>
    <w:rsid w:val="00C032F9"/>
    <w:rsid w:val="00C04248"/>
    <w:rsid w:val="00C042BB"/>
    <w:rsid w:val="00C12BA2"/>
    <w:rsid w:val="00C13FBA"/>
    <w:rsid w:val="00C21751"/>
    <w:rsid w:val="00C238CD"/>
    <w:rsid w:val="00C34DC9"/>
    <w:rsid w:val="00C408BF"/>
    <w:rsid w:val="00C43E72"/>
    <w:rsid w:val="00C44217"/>
    <w:rsid w:val="00C57CFE"/>
    <w:rsid w:val="00C60E0C"/>
    <w:rsid w:val="00C6205F"/>
    <w:rsid w:val="00C70AB9"/>
    <w:rsid w:val="00C73851"/>
    <w:rsid w:val="00C73E4D"/>
    <w:rsid w:val="00C76A2C"/>
    <w:rsid w:val="00C90F01"/>
    <w:rsid w:val="00C940EE"/>
    <w:rsid w:val="00CA37F2"/>
    <w:rsid w:val="00CA3BC2"/>
    <w:rsid w:val="00CB0C42"/>
    <w:rsid w:val="00CB4737"/>
    <w:rsid w:val="00CB61F3"/>
    <w:rsid w:val="00CB78A5"/>
    <w:rsid w:val="00CC5434"/>
    <w:rsid w:val="00CD03D1"/>
    <w:rsid w:val="00CD2A29"/>
    <w:rsid w:val="00D20D16"/>
    <w:rsid w:val="00D337B3"/>
    <w:rsid w:val="00D37D69"/>
    <w:rsid w:val="00D54DE3"/>
    <w:rsid w:val="00D603D6"/>
    <w:rsid w:val="00D65A69"/>
    <w:rsid w:val="00D66D3D"/>
    <w:rsid w:val="00D72CBB"/>
    <w:rsid w:val="00D76AD5"/>
    <w:rsid w:val="00D82903"/>
    <w:rsid w:val="00D83592"/>
    <w:rsid w:val="00D90679"/>
    <w:rsid w:val="00D94F95"/>
    <w:rsid w:val="00D95F5F"/>
    <w:rsid w:val="00D976A4"/>
    <w:rsid w:val="00DA46D8"/>
    <w:rsid w:val="00DA5245"/>
    <w:rsid w:val="00DB511D"/>
    <w:rsid w:val="00DB5199"/>
    <w:rsid w:val="00DC6123"/>
    <w:rsid w:val="00DC6AD9"/>
    <w:rsid w:val="00DD14E2"/>
    <w:rsid w:val="00DF70AB"/>
    <w:rsid w:val="00E15A6B"/>
    <w:rsid w:val="00E2044A"/>
    <w:rsid w:val="00E24D11"/>
    <w:rsid w:val="00E25330"/>
    <w:rsid w:val="00E313D1"/>
    <w:rsid w:val="00E32AE3"/>
    <w:rsid w:val="00E34139"/>
    <w:rsid w:val="00E360F4"/>
    <w:rsid w:val="00E3655A"/>
    <w:rsid w:val="00E37F41"/>
    <w:rsid w:val="00E4172F"/>
    <w:rsid w:val="00E42EBA"/>
    <w:rsid w:val="00E44741"/>
    <w:rsid w:val="00E45AEA"/>
    <w:rsid w:val="00E507A8"/>
    <w:rsid w:val="00E53AF2"/>
    <w:rsid w:val="00E53E2A"/>
    <w:rsid w:val="00E56E7C"/>
    <w:rsid w:val="00E57257"/>
    <w:rsid w:val="00E874B1"/>
    <w:rsid w:val="00E933A9"/>
    <w:rsid w:val="00E97A9B"/>
    <w:rsid w:val="00E97E70"/>
    <w:rsid w:val="00EA1B37"/>
    <w:rsid w:val="00EA737F"/>
    <w:rsid w:val="00EB4593"/>
    <w:rsid w:val="00EC102B"/>
    <w:rsid w:val="00ED0929"/>
    <w:rsid w:val="00ED5D1E"/>
    <w:rsid w:val="00EE12F1"/>
    <w:rsid w:val="00EE7429"/>
    <w:rsid w:val="00EF2F3F"/>
    <w:rsid w:val="00F03C1F"/>
    <w:rsid w:val="00F15800"/>
    <w:rsid w:val="00F24309"/>
    <w:rsid w:val="00F268BB"/>
    <w:rsid w:val="00F3217F"/>
    <w:rsid w:val="00F341D5"/>
    <w:rsid w:val="00F42E0D"/>
    <w:rsid w:val="00F43101"/>
    <w:rsid w:val="00F4560E"/>
    <w:rsid w:val="00F510C8"/>
    <w:rsid w:val="00F53476"/>
    <w:rsid w:val="00F6326A"/>
    <w:rsid w:val="00F70905"/>
    <w:rsid w:val="00F71706"/>
    <w:rsid w:val="00F7179A"/>
    <w:rsid w:val="00F7699C"/>
    <w:rsid w:val="00F96CCE"/>
    <w:rsid w:val="00FB3C08"/>
    <w:rsid w:val="00FC0E82"/>
    <w:rsid w:val="00FC2F98"/>
    <w:rsid w:val="00FC48FD"/>
    <w:rsid w:val="00FD4825"/>
    <w:rsid w:val="00FE2D03"/>
    <w:rsid w:val="00FE6A79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ED01"/>
  <w15:docId w15:val="{34B2198F-8035-4F98-BA81-BA76E6A4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Cell">
    <w:name w:val="ConsPlusCell"/>
    <w:uiPriority w:val="99"/>
    <w:rsid w:val="007F03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7F0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404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640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footer"/>
    <w:basedOn w:val="a"/>
    <w:link w:val="ae"/>
    <w:unhideWhenUsed/>
    <w:rsid w:val="0016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rsid w:val="00164044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16404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link w:val="2"/>
    <w:rsid w:val="00164044"/>
    <w:rPr>
      <w:rFonts w:eastAsia="Times New Roman"/>
      <w:sz w:val="24"/>
      <w:szCs w:val="24"/>
    </w:rPr>
  </w:style>
  <w:style w:type="paragraph" w:styleId="af">
    <w:name w:val="No Spacing"/>
    <w:uiPriority w:val="1"/>
    <w:qFormat/>
    <w:rsid w:val="00B4627E"/>
    <w:rPr>
      <w:sz w:val="22"/>
      <w:szCs w:val="22"/>
      <w:lang w:eastAsia="en-US"/>
    </w:rPr>
  </w:style>
  <w:style w:type="paragraph" w:customStyle="1" w:styleId="ConsPlusNonformat">
    <w:name w:val="ConsPlusNonformat"/>
    <w:rsid w:val="00530C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"/>
    <w:basedOn w:val="a"/>
    <w:link w:val="af1"/>
    <w:uiPriority w:val="99"/>
    <w:semiHidden/>
    <w:unhideWhenUsed/>
    <w:rsid w:val="008703BD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8703BD"/>
    <w:rPr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unhideWhenUsed/>
    <w:rsid w:val="008703B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</w:rPr>
  </w:style>
  <w:style w:type="character" w:customStyle="1" w:styleId="af3">
    <w:name w:val="Основной текст с отступом Знак"/>
    <w:link w:val="af2"/>
    <w:uiPriority w:val="99"/>
    <w:rsid w:val="008703BD"/>
    <w:rPr>
      <w:rFonts w:ascii="Times New Roman" w:eastAsia="Times New Roman" w:hAnsi="Times New Roman"/>
      <w:sz w:val="28"/>
      <w:szCs w:val="24"/>
    </w:rPr>
  </w:style>
  <w:style w:type="paragraph" w:customStyle="1" w:styleId="10">
    <w:name w:val="заголовок 1"/>
    <w:basedOn w:val="a"/>
    <w:next w:val="a"/>
    <w:rsid w:val="00923757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39AE-631D-422D-AFFE-AD5BB686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RePack by SPecialiST</Company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creator>Administrator_Dep_MS</dc:creator>
  <cp:lastModifiedBy>HP</cp:lastModifiedBy>
  <cp:revision>2</cp:revision>
  <cp:lastPrinted>2020-11-11T08:55:00Z</cp:lastPrinted>
  <dcterms:created xsi:type="dcterms:W3CDTF">2020-11-24T12:05:00Z</dcterms:created>
  <dcterms:modified xsi:type="dcterms:W3CDTF">2020-11-24T12:05:00Z</dcterms:modified>
</cp:coreProperties>
</file>