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29" w:rsidRDefault="00780C29" w:rsidP="00780C29">
      <w:pPr>
        <w:jc w:val="center"/>
        <w:outlineLvl w:val="0"/>
      </w:pPr>
    </w:p>
    <w:p w:rsidR="003316C1" w:rsidRDefault="003316C1" w:rsidP="00780C29">
      <w:pPr>
        <w:jc w:val="center"/>
        <w:outlineLvl w:val="0"/>
      </w:pPr>
    </w:p>
    <w:p w:rsidR="00780C29" w:rsidRDefault="00780C29" w:rsidP="00780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НАДЕЙКОВИЧСКОГО СЕЛЬСКОГО ПОСЕЛЕНИЯ ШУМЯЧСКОГО РАЙОНА СМОЛЕНСКОЙ ОБЛАСТИ</w:t>
      </w:r>
    </w:p>
    <w:p w:rsidR="00780C29" w:rsidRDefault="00780C29" w:rsidP="00780C29">
      <w:pPr>
        <w:jc w:val="center"/>
        <w:rPr>
          <w:b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30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20</w:t>
      </w:r>
      <w:r w:rsidR="00CC7A53">
        <w:rPr>
          <w:rFonts w:ascii="Times New Roman" w:hAnsi="Times New Roman" w:cs="Times New Roman"/>
          <w:b w:val="0"/>
          <w:sz w:val="28"/>
          <w:szCs w:val="28"/>
        </w:rPr>
        <w:t xml:space="preserve"> 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D3FA0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807810" w:rsidRDefault="00807810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07810" w:rsidTr="00807810">
        <w:tc>
          <w:tcPr>
            <w:tcW w:w="4786" w:type="dxa"/>
          </w:tcPr>
          <w:p w:rsidR="00807810" w:rsidRPr="00807810" w:rsidRDefault="00807810" w:rsidP="002F3F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78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  заместителя Главы муниципального образования Надейковичского сельского поселения Шумячского района      Смоленской области</w:t>
            </w:r>
          </w:p>
        </w:tc>
        <w:tc>
          <w:tcPr>
            <w:tcW w:w="4786" w:type="dxa"/>
          </w:tcPr>
          <w:p w:rsidR="00807810" w:rsidRDefault="00807810" w:rsidP="00780C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7810" w:rsidRDefault="00807810" w:rsidP="00780C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80C29" w:rsidTr="00CC7A5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C29" w:rsidRPr="00CC7A53" w:rsidRDefault="00780C2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29" w:rsidRDefault="00780C29" w:rsidP="00780C2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Надейковичского сельского поселения Шумячского района Смоленской области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0C29" w:rsidRDefault="00780C29" w:rsidP="00780C2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80C29" w:rsidRDefault="00780C29" w:rsidP="00807810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Избрать  заместителем Главы муниципального образования Надейковичского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810">
        <w:rPr>
          <w:rFonts w:ascii="Times New Roman" w:hAnsi="Times New Roman" w:cs="Times New Roman"/>
          <w:b w:val="0"/>
          <w:sz w:val="28"/>
          <w:szCs w:val="28"/>
        </w:rPr>
        <w:t>Цыганкову Людмилу Александровну.</w:t>
      </w: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ind w:firstLine="720"/>
        <w:jc w:val="both"/>
        <w:rPr>
          <w:sz w:val="28"/>
          <w:szCs w:val="28"/>
        </w:rPr>
      </w:pPr>
    </w:p>
    <w:p w:rsidR="00780C29" w:rsidRDefault="00780C29" w:rsidP="00780C2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780C29" w:rsidRDefault="00780C29" w:rsidP="00780C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И.Г.Лесникова                                      </w:t>
      </w:r>
    </w:p>
    <w:p w:rsidR="00780C29" w:rsidRDefault="00780C29" w:rsidP="00780C29"/>
    <w:p w:rsidR="00780C29" w:rsidRDefault="00780C29" w:rsidP="00780C29"/>
    <w:p w:rsidR="00030A3C" w:rsidRDefault="00030A3C"/>
    <w:sectPr w:rsidR="00030A3C" w:rsidSect="00331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0C29"/>
    <w:rsid w:val="00000B51"/>
    <w:rsid w:val="00001700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5304D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16C1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3FA0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C29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810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569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294C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46E9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3D11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C7A53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66C89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16F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505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0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2020-10-01T08:15:00Z</cp:lastPrinted>
  <dcterms:created xsi:type="dcterms:W3CDTF">2015-11-06T11:51:00Z</dcterms:created>
  <dcterms:modified xsi:type="dcterms:W3CDTF">2020-11-09T05:38:00Z</dcterms:modified>
</cp:coreProperties>
</file>