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proofErr w:type="gramStart"/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554115">
        <w:rPr>
          <w:sz w:val="28"/>
          <w:szCs w:val="28"/>
          <w:u w:val="single"/>
        </w:rPr>
        <w:t>14</w:t>
      </w:r>
      <w:proofErr w:type="gramEnd"/>
      <w:r w:rsidR="00554115">
        <w:rPr>
          <w:sz w:val="28"/>
          <w:szCs w:val="28"/>
          <w:u w:val="single"/>
        </w:rPr>
        <w:t>.12.2020г.</w:t>
      </w:r>
      <w:r w:rsidRPr="00173396">
        <w:rPr>
          <w:sz w:val="28"/>
          <w:szCs w:val="28"/>
          <w:u w:val="single"/>
        </w:rPr>
        <w:t xml:space="preserve">  </w:t>
      </w:r>
      <w:r w:rsidRPr="00173396">
        <w:rPr>
          <w:sz w:val="28"/>
          <w:szCs w:val="28"/>
        </w:rPr>
        <w:t>№</w:t>
      </w:r>
      <w:r w:rsidR="00554115">
        <w:rPr>
          <w:sz w:val="28"/>
          <w:szCs w:val="28"/>
        </w:rPr>
        <w:t xml:space="preserve"> 411-р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2"/>
        <w:gridCol w:w="5083"/>
      </w:tblGrid>
      <w:tr w:rsidR="00A72B62" w:rsidRPr="00A72B62" w:rsidTr="00A72B62">
        <w:tc>
          <w:tcPr>
            <w:tcW w:w="5210" w:type="dxa"/>
            <w:hideMark/>
          </w:tcPr>
          <w:p w:rsidR="00A72B62" w:rsidRPr="00A72B62" w:rsidRDefault="00A72B62" w:rsidP="00A72B62">
            <w:pPr>
              <w:suppressAutoHyphens/>
              <w:ind w:left="-105" w:right="48"/>
              <w:jc w:val="both"/>
              <w:rPr>
                <w:sz w:val="28"/>
                <w:szCs w:val="28"/>
                <w:lang w:eastAsia="ar-SA"/>
              </w:rPr>
            </w:pPr>
            <w:r w:rsidRPr="00A72B62">
              <w:rPr>
                <w:sz w:val="28"/>
                <w:szCs w:val="28"/>
              </w:rPr>
              <w:t xml:space="preserve">О внесении в </w:t>
            </w:r>
            <w:proofErr w:type="spellStart"/>
            <w:r w:rsidRPr="00A72B62">
              <w:rPr>
                <w:sz w:val="28"/>
                <w:szCs w:val="28"/>
              </w:rPr>
              <w:t>Шумячский</w:t>
            </w:r>
            <w:proofErr w:type="spellEnd"/>
            <w:r w:rsidRPr="00A72B62">
              <w:rPr>
                <w:sz w:val="28"/>
                <w:szCs w:val="28"/>
              </w:rPr>
              <w:t xml:space="preserve"> районный Совет депутатов проекта решения «</w:t>
            </w:r>
            <w:r w:rsidRPr="00A72B62">
              <w:rPr>
                <w:bCs/>
                <w:sz w:val="28"/>
                <w:szCs w:val="28"/>
              </w:rPr>
              <w:t xml:space="preserve">О внесении изменений в графическую часть Генерального плана Озерного сельского поселения </w:t>
            </w:r>
            <w:proofErr w:type="spellStart"/>
            <w:r w:rsidRPr="00A72B62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A72B62">
              <w:rPr>
                <w:bCs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5211" w:type="dxa"/>
          </w:tcPr>
          <w:p w:rsidR="00A72B62" w:rsidRPr="00A72B62" w:rsidRDefault="00A72B62" w:rsidP="00A72B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A72B62" w:rsidRPr="00A72B62" w:rsidRDefault="00A72B62" w:rsidP="00A72B62">
      <w:pPr>
        <w:rPr>
          <w:sz w:val="24"/>
          <w:szCs w:val="24"/>
          <w:lang w:eastAsia="ar-SA"/>
        </w:rPr>
      </w:pPr>
    </w:p>
    <w:p w:rsidR="00A72B62" w:rsidRPr="00A72B62" w:rsidRDefault="00A72B62" w:rsidP="00A72B62">
      <w:pPr>
        <w:jc w:val="both"/>
        <w:rPr>
          <w:sz w:val="28"/>
          <w:szCs w:val="28"/>
        </w:rPr>
      </w:pPr>
      <w:r w:rsidRPr="00A72B62">
        <w:rPr>
          <w:sz w:val="28"/>
          <w:szCs w:val="28"/>
        </w:rPr>
        <w:tab/>
        <w:t>В соответствии со статьей 28 Устава муниципального образования «</w:t>
      </w:r>
      <w:proofErr w:type="spellStart"/>
      <w:r w:rsidRPr="00A72B62">
        <w:rPr>
          <w:sz w:val="28"/>
          <w:szCs w:val="28"/>
        </w:rPr>
        <w:t>Шумячский</w:t>
      </w:r>
      <w:proofErr w:type="spellEnd"/>
      <w:r w:rsidRPr="00A72B62">
        <w:rPr>
          <w:sz w:val="28"/>
          <w:szCs w:val="28"/>
        </w:rPr>
        <w:t xml:space="preserve"> район» Смоленской области:</w:t>
      </w:r>
    </w:p>
    <w:p w:rsidR="00A72B62" w:rsidRPr="00A72B62" w:rsidRDefault="00A72B62" w:rsidP="00A72B62">
      <w:pPr>
        <w:jc w:val="both"/>
        <w:rPr>
          <w:sz w:val="28"/>
          <w:szCs w:val="28"/>
        </w:rPr>
      </w:pPr>
    </w:p>
    <w:p w:rsidR="00A72B62" w:rsidRPr="00A72B62" w:rsidRDefault="00A72B62" w:rsidP="00A72B62">
      <w:pPr>
        <w:suppressAutoHyphens/>
        <w:ind w:right="1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2B62">
        <w:rPr>
          <w:sz w:val="28"/>
          <w:szCs w:val="28"/>
        </w:rPr>
        <w:t xml:space="preserve">Внести в </w:t>
      </w:r>
      <w:proofErr w:type="spellStart"/>
      <w:r w:rsidRPr="00A72B62">
        <w:rPr>
          <w:sz w:val="28"/>
          <w:szCs w:val="28"/>
        </w:rPr>
        <w:t>Шумячский</w:t>
      </w:r>
      <w:proofErr w:type="spellEnd"/>
      <w:r w:rsidRPr="00A72B62">
        <w:rPr>
          <w:sz w:val="28"/>
          <w:szCs w:val="28"/>
        </w:rPr>
        <w:t xml:space="preserve"> районный Совет депутатов проект решения «</w:t>
      </w:r>
      <w:r w:rsidRPr="00A72B62">
        <w:rPr>
          <w:bCs/>
          <w:sz w:val="28"/>
          <w:szCs w:val="28"/>
        </w:rPr>
        <w:t xml:space="preserve">О внесении изменений в графическую часть Генерального плана Озерного сельского поселения </w:t>
      </w:r>
      <w:proofErr w:type="spellStart"/>
      <w:r w:rsidRPr="00A72B62">
        <w:rPr>
          <w:bCs/>
          <w:sz w:val="28"/>
          <w:szCs w:val="28"/>
        </w:rPr>
        <w:t>Шумячского</w:t>
      </w:r>
      <w:proofErr w:type="spellEnd"/>
      <w:r w:rsidRPr="00A72B62">
        <w:rPr>
          <w:bCs/>
          <w:sz w:val="28"/>
          <w:szCs w:val="28"/>
        </w:rPr>
        <w:t xml:space="preserve"> района Смоленской области»</w:t>
      </w:r>
      <w:r w:rsidRPr="00A72B62">
        <w:rPr>
          <w:sz w:val="28"/>
          <w:szCs w:val="28"/>
        </w:rPr>
        <w:t>.</w:t>
      </w:r>
    </w:p>
    <w:p w:rsidR="00A72B62" w:rsidRPr="00A72B62" w:rsidRDefault="00A72B62" w:rsidP="00A72B62">
      <w:pPr>
        <w:suppressAutoHyphens/>
        <w:ind w:right="1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2B62">
        <w:rPr>
          <w:sz w:val="28"/>
          <w:szCs w:val="28"/>
        </w:rPr>
        <w:t>Назначить начальника Отдела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Pr="00A72B62">
        <w:rPr>
          <w:sz w:val="28"/>
          <w:szCs w:val="28"/>
        </w:rPr>
        <w:t>Шумячский</w:t>
      </w:r>
      <w:proofErr w:type="spellEnd"/>
      <w:r w:rsidRPr="00A72B62">
        <w:rPr>
          <w:sz w:val="28"/>
          <w:szCs w:val="28"/>
        </w:rPr>
        <w:t xml:space="preserve"> район» Смоленской области </w:t>
      </w:r>
      <w:proofErr w:type="spellStart"/>
      <w:r w:rsidRPr="00A72B62">
        <w:rPr>
          <w:sz w:val="28"/>
          <w:szCs w:val="28"/>
        </w:rPr>
        <w:t>Стародворову</w:t>
      </w:r>
      <w:proofErr w:type="spellEnd"/>
      <w:r w:rsidRPr="00A72B62">
        <w:rPr>
          <w:sz w:val="28"/>
          <w:szCs w:val="28"/>
        </w:rPr>
        <w:t xml:space="preserve"> Наталью Анатольевну официальным представителем при рассмотрении </w:t>
      </w:r>
      <w:proofErr w:type="spellStart"/>
      <w:r w:rsidRPr="00A72B62">
        <w:rPr>
          <w:sz w:val="28"/>
          <w:szCs w:val="28"/>
        </w:rPr>
        <w:t>Шумячским</w:t>
      </w:r>
      <w:proofErr w:type="spellEnd"/>
      <w:r w:rsidRPr="00A72B62">
        <w:rPr>
          <w:sz w:val="28"/>
          <w:szCs w:val="28"/>
        </w:rPr>
        <w:t xml:space="preserve"> районным Советом депутатов проекта решения «</w:t>
      </w:r>
      <w:r w:rsidRPr="00A72B62">
        <w:rPr>
          <w:bCs/>
          <w:sz w:val="28"/>
          <w:szCs w:val="28"/>
        </w:rPr>
        <w:t xml:space="preserve">О внесении изменений в графическую часть Генерального плана Озерного сельского поселения </w:t>
      </w:r>
      <w:proofErr w:type="spellStart"/>
      <w:r w:rsidRPr="00A72B62">
        <w:rPr>
          <w:bCs/>
          <w:sz w:val="28"/>
          <w:szCs w:val="28"/>
        </w:rPr>
        <w:t>Шумячского</w:t>
      </w:r>
      <w:proofErr w:type="spellEnd"/>
      <w:r w:rsidRPr="00A72B62">
        <w:rPr>
          <w:bCs/>
          <w:sz w:val="28"/>
          <w:szCs w:val="28"/>
        </w:rPr>
        <w:t xml:space="preserve"> района Смоленской области</w:t>
      </w:r>
      <w:r w:rsidRPr="00A72B62">
        <w:rPr>
          <w:sz w:val="28"/>
          <w:szCs w:val="28"/>
        </w:rPr>
        <w:t>»</w:t>
      </w:r>
      <w:r w:rsidRPr="00A72B62">
        <w:rPr>
          <w:bCs/>
          <w:sz w:val="28"/>
          <w:szCs w:val="28"/>
        </w:rPr>
        <w:t>.</w:t>
      </w:r>
    </w:p>
    <w:p w:rsidR="00A72B62" w:rsidRPr="00A72B62" w:rsidRDefault="00A72B62" w:rsidP="00A72B62">
      <w:pPr>
        <w:suppressAutoHyphens/>
        <w:ind w:right="176"/>
        <w:jc w:val="both"/>
        <w:rPr>
          <w:bCs/>
          <w:sz w:val="28"/>
          <w:szCs w:val="28"/>
        </w:rPr>
      </w:pPr>
    </w:p>
    <w:p w:rsidR="00A72B62" w:rsidRPr="00A72B62" w:rsidRDefault="00A72B62" w:rsidP="00A72B62">
      <w:pPr>
        <w:suppressAutoHyphens/>
        <w:ind w:right="17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4"/>
        <w:gridCol w:w="4360"/>
      </w:tblGrid>
      <w:tr w:rsidR="00A72B62" w:rsidRPr="00A72B62" w:rsidTr="00A72B62">
        <w:tc>
          <w:tcPr>
            <w:tcW w:w="5354" w:type="dxa"/>
            <w:hideMark/>
          </w:tcPr>
          <w:p w:rsidR="00A72B62" w:rsidRPr="00A72B62" w:rsidRDefault="00A72B62" w:rsidP="00A72B62">
            <w:pPr>
              <w:rPr>
                <w:sz w:val="28"/>
                <w:szCs w:val="22"/>
              </w:rPr>
            </w:pPr>
            <w:r w:rsidRPr="00A72B62">
              <w:rPr>
                <w:sz w:val="28"/>
                <w:szCs w:val="22"/>
              </w:rPr>
              <w:t>Глава муниципального образования  «</w:t>
            </w:r>
            <w:proofErr w:type="spellStart"/>
            <w:r w:rsidRPr="00A72B62">
              <w:rPr>
                <w:sz w:val="28"/>
                <w:szCs w:val="22"/>
              </w:rPr>
              <w:t>Шумячский</w:t>
            </w:r>
            <w:proofErr w:type="spellEnd"/>
            <w:r w:rsidRPr="00A72B62">
              <w:rPr>
                <w:sz w:val="28"/>
                <w:szCs w:val="22"/>
              </w:rPr>
              <w:t xml:space="preserve"> район» Смоленской области</w:t>
            </w:r>
          </w:p>
        </w:tc>
        <w:tc>
          <w:tcPr>
            <w:tcW w:w="4360" w:type="dxa"/>
            <w:vAlign w:val="bottom"/>
            <w:hideMark/>
          </w:tcPr>
          <w:p w:rsidR="00A72B62" w:rsidRPr="00A72B62" w:rsidRDefault="00A72B62" w:rsidP="00A72B62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  <w:r w:rsidRPr="00A72B62">
              <w:rPr>
                <w:sz w:val="28"/>
                <w:szCs w:val="22"/>
              </w:rPr>
              <w:t>А.Н. Васильев</w:t>
            </w:r>
          </w:p>
        </w:tc>
      </w:tr>
    </w:tbl>
    <w:p w:rsidR="00C74375" w:rsidRDefault="00C74375" w:rsidP="00554115">
      <w:pPr>
        <w:jc w:val="both"/>
        <w:rPr>
          <w:sz w:val="28"/>
          <w:szCs w:val="28"/>
        </w:rPr>
      </w:pPr>
      <w:bookmarkStart w:id="0" w:name="_GoBack"/>
      <w:bookmarkEnd w:id="0"/>
    </w:p>
    <w:sectPr w:rsidR="00C74375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A0" w:rsidRDefault="00E23AA0">
      <w:r>
        <w:separator/>
      </w:r>
    </w:p>
  </w:endnote>
  <w:endnote w:type="continuationSeparator" w:id="0">
    <w:p w:rsidR="00E23AA0" w:rsidRDefault="00E2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A0" w:rsidRDefault="00E23AA0">
      <w:r>
        <w:separator/>
      </w:r>
    </w:p>
  </w:footnote>
  <w:footnote w:type="continuationSeparator" w:id="0">
    <w:p w:rsidR="00E23AA0" w:rsidRDefault="00E2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115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4F5703"/>
    <w:rsid w:val="00554115"/>
    <w:rsid w:val="00566AFF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20D53"/>
    <w:rsid w:val="00A72B62"/>
    <w:rsid w:val="00A90CCA"/>
    <w:rsid w:val="00AD5B09"/>
    <w:rsid w:val="00B1513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23AA0"/>
    <w:rsid w:val="00E35B5A"/>
    <w:rsid w:val="00E83D2C"/>
    <w:rsid w:val="00E87A3A"/>
    <w:rsid w:val="00E90C78"/>
    <w:rsid w:val="00E969F7"/>
    <w:rsid w:val="00EA00B1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4DF19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A72B6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7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2020-12-14T08:33:00Z</cp:lastPrinted>
  <dcterms:created xsi:type="dcterms:W3CDTF">2020-12-17T07:42:00Z</dcterms:created>
  <dcterms:modified xsi:type="dcterms:W3CDTF">2020-12-17T07:42:00Z</dcterms:modified>
</cp:coreProperties>
</file>