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2D5807">
        <w:rPr>
          <w:sz w:val="28"/>
          <w:szCs w:val="28"/>
          <w:u w:val="single"/>
        </w:rPr>
        <w:t>09</w:t>
      </w:r>
      <w:proofErr w:type="gramEnd"/>
      <w:r w:rsidR="002D5807">
        <w:rPr>
          <w:sz w:val="28"/>
          <w:szCs w:val="28"/>
          <w:u w:val="single"/>
        </w:rPr>
        <w:t>.12.2020г.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2D5807">
        <w:rPr>
          <w:sz w:val="28"/>
          <w:szCs w:val="28"/>
        </w:rPr>
        <w:t xml:space="preserve"> 610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15B15" w:rsidRPr="00715B15" w:rsidTr="00715B15">
        <w:trPr>
          <w:trHeight w:val="1422"/>
        </w:trPr>
        <w:tc>
          <w:tcPr>
            <w:tcW w:w="4786" w:type="dxa"/>
          </w:tcPr>
          <w:p w:rsidR="00715B15" w:rsidRPr="00715B15" w:rsidRDefault="00715B15" w:rsidP="00715B15">
            <w:pPr>
              <w:jc w:val="both"/>
              <w:rPr>
                <w:sz w:val="28"/>
                <w:szCs w:val="28"/>
              </w:rPr>
            </w:pPr>
            <w:r w:rsidRPr="00715B15"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</w:t>
            </w:r>
            <w:proofErr w:type="gramStart"/>
            <w:r w:rsidRPr="00715B15">
              <w:rPr>
                <w:sz w:val="28"/>
                <w:szCs w:val="28"/>
              </w:rPr>
              <w:t>разграничена  от</w:t>
            </w:r>
            <w:proofErr w:type="gramEnd"/>
            <w:r w:rsidRPr="00715B15">
              <w:rPr>
                <w:sz w:val="28"/>
                <w:szCs w:val="28"/>
              </w:rPr>
              <w:t xml:space="preserve"> 24.02.2016 г. № 109  </w:t>
            </w:r>
          </w:p>
          <w:p w:rsidR="00715B15" w:rsidRPr="00715B15" w:rsidRDefault="00715B15" w:rsidP="00715B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15B15" w:rsidRPr="00715B15" w:rsidRDefault="00715B15" w:rsidP="00715B15">
            <w:pPr>
              <w:jc w:val="both"/>
              <w:rPr>
                <w:sz w:val="28"/>
                <w:szCs w:val="28"/>
              </w:rPr>
            </w:pPr>
          </w:p>
        </w:tc>
      </w:tr>
    </w:tbl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715B15">
        <w:rPr>
          <w:rFonts w:ascii="Courier New" w:hAnsi="Courier New" w:cs="Courier New"/>
          <w:sz w:val="28"/>
          <w:szCs w:val="28"/>
        </w:rPr>
        <w:t xml:space="preserve"> </w:t>
      </w:r>
      <w:r w:rsidRPr="00715B15">
        <w:rPr>
          <w:sz w:val="28"/>
          <w:szCs w:val="28"/>
        </w:rPr>
        <w:t xml:space="preserve">28.02.2013г.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08.04.2013г.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</w:t>
      </w:r>
      <w:proofErr w:type="spellStart"/>
      <w:r w:rsidRPr="00715B15">
        <w:rPr>
          <w:sz w:val="28"/>
          <w:szCs w:val="28"/>
        </w:rPr>
        <w:t>Шумячского</w:t>
      </w:r>
      <w:proofErr w:type="spellEnd"/>
      <w:r w:rsidRPr="00715B15">
        <w:rPr>
          <w:sz w:val="28"/>
          <w:szCs w:val="28"/>
        </w:rPr>
        <w:t xml:space="preserve"> районного Совета депутатов от 26.10.2012г.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 район» Смоленской области», на  основании заявления  О.В. Чулковой от 07.12.2020г. б/н., за которую по доверенности от 15.01.2020г. </w:t>
      </w:r>
      <w:proofErr w:type="gramStart"/>
      <w:r w:rsidRPr="00715B15">
        <w:rPr>
          <w:sz w:val="28"/>
          <w:szCs w:val="28"/>
        </w:rPr>
        <w:t>действует  К.Ю.</w:t>
      </w:r>
      <w:proofErr w:type="gramEnd"/>
      <w:r w:rsidRPr="00715B15">
        <w:rPr>
          <w:sz w:val="28"/>
          <w:szCs w:val="28"/>
        </w:rPr>
        <w:t xml:space="preserve"> Львова 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 район» Смоленской области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15B15">
        <w:rPr>
          <w:sz w:val="28"/>
          <w:szCs w:val="28"/>
        </w:rPr>
        <w:t xml:space="preserve">Т:                 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</w:p>
    <w:p w:rsidR="00715B15" w:rsidRPr="00715B15" w:rsidRDefault="00715B15" w:rsidP="00715B15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t>Расторгнуть договор аренды находящегося в государственной собственности земельного участка от 24.02.2016г. № 109, заключенный с Чулковой Ольгой Викторовной на земельный участок из земель населенных пунктов с кадастровым номером 67:24:0020102:</w:t>
      </w:r>
      <w:proofErr w:type="gramStart"/>
      <w:r w:rsidRPr="00715B15">
        <w:rPr>
          <w:sz w:val="28"/>
          <w:szCs w:val="28"/>
        </w:rPr>
        <w:t>227,  находящийся</w:t>
      </w:r>
      <w:proofErr w:type="gramEnd"/>
      <w:r w:rsidRPr="00715B15">
        <w:rPr>
          <w:sz w:val="28"/>
          <w:szCs w:val="28"/>
        </w:rPr>
        <w:t xml:space="preserve"> по адресу: Смоленская область, 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 район, с. Первомайский (далее – Участок),  для использования в целях – приусадебный участок личного подсобного хозяйства, общей площадью 1091 (одна тысяча девяносто один) </w:t>
      </w:r>
      <w:proofErr w:type="spellStart"/>
      <w:r w:rsidRPr="00715B15">
        <w:rPr>
          <w:sz w:val="28"/>
          <w:szCs w:val="28"/>
        </w:rPr>
        <w:t>кв.м</w:t>
      </w:r>
      <w:proofErr w:type="spellEnd"/>
      <w:r w:rsidRPr="00715B15">
        <w:rPr>
          <w:sz w:val="28"/>
          <w:szCs w:val="28"/>
        </w:rPr>
        <w:t>.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lastRenderedPageBreak/>
        <w:t>2.    Отделу экономики и комплексного развития Администрации муниципального образования «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 район» Смоленской области подготовить: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t>- проект соглашения о расторжении договора аренды находящегося в государственной собственности земельного участка от 24.02.2016 г. № 109;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  <w:r w:rsidRPr="00715B15">
        <w:rPr>
          <w:sz w:val="28"/>
          <w:szCs w:val="28"/>
        </w:rPr>
        <w:t>-  акт приема-передачи Участка.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</w:p>
    <w:p w:rsidR="00715B15" w:rsidRPr="00715B15" w:rsidRDefault="00715B15" w:rsidP="00715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B15">
        <w:rPr>
          <w:sz w:val="28"/>
          <w:szCs w:val="28"/>
        </w:rPr>
        <w:t>Предоставить в собственность за плату Чулковой Ольге Викторовне   земельный участок из земель населенных пунктов с кадастровым номером 67:24:0020102:</w:t>
      </w:r>
      <w:proofErr w:type="gramStart"/>
      <w:r w:rsidRPr="00715B15">
        <w:rPr>
          <w:sz w:val="28"/>
          <w:szCs w:val="28"/>
        </w:rPr>
        <w:t>227,  находящийся</w:t>
      </w:r>
      <w:proofErr w:type="gramEnd"/>
      <w:r w:rsidRPr="00715B15">
        <w:rPr>
          <w:sz w:val="28"/>
          <w:szCs w:val="28"/>
        </w:rPr>
        <w:t xml:space="preserve"> по адресу: Российская Федерация, Смоленская область,   муниципальный район 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, сельское поселение Первомайское, с. Первомайский, ул. Никольская, земельный участок 3 (далее – Участок),  для использования в целях – для ведения личного подсобного хозяйства, общей площадью 1091 (одна тысяча  девяносто один) </w:t>
      </w:r>
      <w:proofErr w:type="spellStart"/>
      <w:r w:rsidRPr="00715B15">
        <w:rPr>
          <w:sz w:val="28"/>
          <w:szCs w:val="28"/>
        </w:rPr>
        <w:t>кв.м</w:t>
      </w:r>
      <w:proofErr w:type="spellEnd"/>
      <w:r w:rsidRPr="00715B15">
        <w:rPr>
          <w:sz w:val="28"/>
          <w:szCs w:val="28"/>
        </w:rPr>
        <w:t>.</w:t>
      </w:r>
    </w:p>
    <w:p w:rsidR="00715B15" w:rsidRPr="00715B15" w:rsidRDefault="00715B15" w:rsidP="00715B15">
      <w:pPr>
        <w:ind w:left="709"/>
        <w:jc w:val="both"/>
        <w:rPr>
          <w:sz w:val="28"/>
          <w:szCs w:val="28"/>
        </w:rPr>
      </w:pPr>
    </w:p>
    <w:p w:rsidR="00715B15" w:rsidRPr="00715B15" w:rsidRDefault="00715B15" w:rsidP="00715B15">
      <w:pPr>
        <w:jc w:val="both"/>
        <w:rPr>
          <w:sz w:val="28"/>
          <w:szCs w:val="28"/>
        </w:rPr>
      </w:pPr>
      <w:r w:rsidRPr="00715B15">
        <w:rPr>
          <w:sz w:val="28"/>
          <w:szCs w:val="28"/>
        </w:rPr>
        <w:t xml:space="preserve">          На вышеуказанном Участке расположен индивидуальный жилой дом, принадлежащий на праве собственности Чулковой Ольге Викторовне </w:t>
      </w:r>
      <w:proofErr w:type="gramStart"/>
      <w:r w:rsidRPr="00715B15">
        <w:rPr>
          <w:sz w:val="28"/>
          <w:szCs w:val="28"/>
        </w:rPr>
        <w:t>согласно  выписки</w:t>
      </w:r>
      <w:proofErr w:type="gramEnd"/>
      <w:r w:rsidRPr="00715B15">
        <w:rPr>
          <w:sz w:val="28"/>
          <w:szCs w:val="28"/>
        </w:rPr>
        <w:t xml:space="preserve"> и Единого государственного реестра недвижимости об основных характеристиках и зарегистрированных правах на объект недвижимости от 12.11.2020г. 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</w:p>
    <w:p w:rsidR="00715B15" w:rsidRPr="00715B15" w:rsidRDefault="00715B15" w:rsidP="00715B15">
      <w:pPr>
        <w:jc w:val="both"/>
        <w:rPr>
          <w:sz w:val="28"/>
          <w:szCs w:val="28"/>
        </w:rPr>
      </w:pPr>
      <w:r w:rsidRPr="00715B15">
        <w:rPr>
          <w:sz w:val="28"/>
          <w:szCs w:val="28"/>
        </w:rPr>
        <w:t xml:space="preserve">           4.  Отделу экономики и комплексного развития Администрации муниципального образования «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 район» Смоленской области подготовить проект договора купли-продажи Участка.</w:t>
      </w:r>
    </w:p>
    <w:p w:rsidR="00715B15" w:rsidRPr="00715B15" w:rsidRDefault="00715B15" w:rsidP="00715B15">
      <w:pPr>
        <w:ind w:firstLine="709"/>
        <w:jc w:val="both"/>
        <w:rPr>
          <w:sz w:val="28"/>
          <w:szCs w:val="28"/>
        </w:rPr>
      </w:pPr>
    </w:p>
    <w:p w:rsidR="00715B15" w:rsidRPr="00715B15" w:rsidRDefault="00715B15" w:rsidP="00715B15">
      <w:pPr>
        <w:jc w:val="both"/>
        <w:rPr>
          <w:sz w:val="28"/>
          <w:szCs w:val="28"/>
        </w:rPr>
      </w:pPr>
      <w:r w:rsidRPr="00715B15">
        <w:rPr>
          <w:sz w:val="28"/>
          <w:szCs w:val="28"/>
        </w:rPr>
        <w:t xml:space="preserve">           5.   Чулковой О.В. обеспечить государственную регистрацию права собственности на Участок.</w:t>
      </w:r>
    </w:p>
    <w:p w:rsidR="00715B15" w:rsidRPr="00715B15" w:rsidRDefault="00715B15" w:rsidP="00715B15">
      <w:pPr>
        <w:jc w:val="both"/>
        <w:rPr>
          <w:sz w:val="28"/>
          <w:szCs w:val="28"/>
        </w:rPr>
      </w:pPr>
      <w:r w:rsidRPr="00715B15">
        <w:rPr>
          <w:sz w:val="28"/>
          <w:szCs w:val="28"/>
        </w:rPr>
        <w:t xml:space="preserve">       </w:t>
      </w:r>
    </w:p>
    <w:p w:rsidR="00715B15" w:rsidRPr="00715B15" w:rsidRDefault="00715B15" w:rsidP="00715B15">
      <w:pPr>
        <w:jc w:val="both"/>
        <w:rPr>
          <w:sz w:val="28"/>
          <w:szCs w:val="28"/>
        </w:rPr>
      </w:pPr>
    </w:p>
    <w:p w:rsidR="00715B15" w:rsidRPr="00715B15" w:rsidRDefault="00715B15" w:rsidP="00715B15">
      <w:pPr>
        <w:jc w:val="both"/>
        <w:rPr>
          <w:sz w:val="28"/>
          <w:szCs w:val="28"/>
        </w:rPr>
      </w:pPr>
      <w:proofErr w:type="gramStart"/>
      <w:r w:rsidRPr="00715B15">
        <w:rPr>
          <w:sz w:val="28"/>
          <w:szCs w:val="28"/>
        </w:rPr>
        <w:t>Глава  муниципального</w:t>
      </w:r>
      <w:proofErr w:type="gramEnd"/>
      <w:r w:rsidRPr="00715B15">
        <w:rPr>
          <w:sz w:val="28"/>
          <w:szCs w:val="28"/>
        </w:rPr>
        <w:t xml:space="preserve"> образования </w:t>
      </w:r>
    </w:p>
    <w:p w:rsidR="00715B15" w:rsidRPr="00715B15" w:rsidRDefault="00715B15" w:rsidP="00715B15">
      <w:pPr>
        <w:jc w:val="both"/>
        <w:rPr>
          <w:sz w:val="26"/>
          <w:szCs w:val="26"/>
        </w:rPr>
      </w:pPr>
      <w:r w:rsidRPr="00715B15">
        <w:rPr>
          <w:sz w:val="28"/>
          <w:szCs w:val="28"/>
        </w:rPr>
        <w:t>«</w:t>
      </w:r>
      <w:proofErr w:type="spellStart"/>
      <w:r w:rsidRPr="00715B15">
        <w:rPr>
          <w:sz w:val="28"/>
          <w:szCs w:val="28"/>
        </w:rPr>
        <w:t>Шумячский</w:t>
      </w:r>
      <w:proofErr w:type="spellEnd"/>
      <w:r w:rsidRPr="00715B15">
        <w:rPr>
          <w:sz w:val="28"/>
          <w:szCs w:val="28"/>
        </w:rPr>
        <w:t xml:space="preserve"> район» Смоленской области                      </w:t>
      </w:r>
      <w:r>
        <w:rPr>
          <w:sz w:val="28"/>
          <w:szCs w:val="28"/>
        </w:rPr>
        <w:t xml:space="preserve">                     </w:t>
      </w:r>
      <w:r w:rsidRPr="00715B15">
        <w:rPr>
          <w:sz w:val="28"/>
          <w:szCs w:val="28"/>
        </w:rPr>
        <w:t xml:space="preserve">    А.Н. Васильев</w:t>
      </w:r>
      <w:r w:rsidRPr="00715B15">
        <w:rPr>
          <w:sz w:val="26"/>
          <w:szCs w:val="26"/>
        </w:rPr>
        <w:t xml:space="preserve"> </w:t>
      </w:r>
    </w:p>
    <w:p w:rsidR="00715B15" w:rsidRPr="00715B15" w:rsidRDefault="00715B15" w:rsidP="00715B15">
      <w:pPr>
        <w:jc w:val="both"/>
        <w:rPr>
          <w:sz w:val="26"/>
          <w:szCs w:val="26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2F" w:rsidRDefault="003E512F">
      <w:r>
        <w:separator/>
      </w:r>
    </w:p>
  </w:endnote>
  <w:endnote w:type="continuationSeparator" w:id="0">
    <w:p w:rsidR="003E512F" w:rsidRDefault="003E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2F" w:rsidRDefault="003E512F">
      <w:r>
        <w:separator/>
      </w:r>
    </w:p>
  </w:footnote>
  <w:footnote w:type="continuationSeparator" w:id="0">
    <w:p w:rsidR="003E512F" w:rsidRDefault="003E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580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1F7B51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5807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477E"/>
    <w:rsid w:val="003C5293"/>
    <w:rsid w:val="003C5EF0"/>
    <w:rsid w:val="003D39AB"/>
    <w:rsid w:val="003E43BD"/>
    <w:rsid w:val="003E512F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15B15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59E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DA73-5315-4BE2-9C5A-0F452A70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2020-12-09T09:18:00Z</cp:lastPrinted>
  <dcterms:created xsi:type="dcterms:W3CDTF">2020-12-10T13:37:00Z</dcterms:created>
  <dcterms:modified xsi:type="dcterms:W3CDTF">2020-12-10T13:37:00Z</dcterms:modified>
</cp:coreProperties>
</file>