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A" w:rsidRDefault="00F6050C" w:rsidP="00735F33">
      <w:pPr>
        <w:jc w:val="center"/>
      </w:pPr>
      <w: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t>Шумячском</w:t>
      </w:r>
      <w:proofErr w:type="spellEnd"/>
      <w:r>
        <w:t xml:space="preserve"> районе Смоленской области» от 21.11.2013г №532. Постановлением Администрации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от 2</w:t>
      </w:r>
      <w:r w:rsidR="00735F33">
        <w:t>5</w:t>
      </w:r>
      <w:r>
        <w:t>.12.201</w:t>
      </w:r>
      <w:r w:rsidR="004A025E">
        <w:t>8</w:t>
      </w:r>
      <w:r w:rsidR="00735F33">
        <w:t xml:space="preserve"> №833</w:t>
      </w:r>
      <w:r>
        <w:t xml:space="preserve"> внесены окончательные изменения в программу в соответствии с утвержденным местным бюджетом на 201</w:t>
      </w:r>
      <w:r w:rsidR="004A025E">
        <w:t>8</w:t>
      </w:r>
      <w:r>
        <w:t xml:space="preserve"> год.</w:t>
      </w:r>
    </w:p>
    <w:p w:rsidR="00F6050C" w:rsidRDefault="00735F33" w:rsidP="00735F33">
      <w:pPr>
        <w:ind w:left="360"/>
      </w:pPr>
      <w:r>
        <w:t>1.</w:t>
      </w:r>
      <w:r w:rsidR="00F6050C"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87"/>
        <w:gridCol w:w="2088"/>
        <w:gridCol w:w="2266"/>
      </w:tblGrid>
      <w:tr w:rsidR="00B85E67" w:rsidTr="00735F33">
        <w:tc>
          <w:tcPr>
            <w:tcW w:w="3022" w:type="dxa"/>
          </w:tcPr>
          <w:p w:rsidR="00F6050C" w:rsidRDefault="00F6050C" w:rsidP="00F6050C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87" w:type="dxa"/>
          </w:tcPr>
          <w:p w:rsidR="00F6050C" w:rsidRDefault="00F6050C" w:rsidP="00F6050C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088" w:type="dxa"/>
          </w:tcPr>
          <w:p w:rsidR="00F6050C" w:rsidRDefault="00F6050C" w:rsidP="00F6050C">
            <w:pPr>
              <w:pStyle w:val="a3"/>
              <w:ind w:left="0"/>
            </w:pPr>
            <w:r>
              <w:t>Общее количество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266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735F33">
        <w:tc>
          <w:tcPr>
            <w:tcW w:w="3022" w:type="dxa"/>
          </w:tcPr>
          <w:p w:rsidR="00F6050C" w:rsidRDefault="00B85E67" w:rsidP="00B85E67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735F33">
        <w:tc>
          <w:tcPr>
            <w:tcW w:w="302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35F33" w:rsidRDefault="00735F33" w:rsidP="00735F33">
      <w:pPr>
        <w:jc w:val="both"/>
      </w:pPr>
    </w:p>
    <w:p w:rsidR="00F6050C" w:rsidRDefault="00735F33" w:rsidP="00735F33">
      <w:pPr>
        <w:jc w:val="both"/>
      </w:pPr>
      <w:r>
        <w:t xml:space="preserve"> </w:t>
      </w:r>
      <w:r w:rsidR="00DA68F2">
        <w:t>2.</w:t>
      </w:r>
      <w:r>
        <w:t xml:space="preserve"> </w:t>
      </w:r>
      <w:r w:rsidR="00DA68F2"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26"/>
        <w:gridCol w:w="2026"/>
        <w:gridCol w:w="2389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26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подпрограммы,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</w:pPr>
            <w:r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389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4A025E" w:rsidP="004A025E">
            <w:pPr>
              <w:pStyle w:val="a3"/>
              <w:ind w:left="0"/>
              <w:jc w:val="center"/>
            </w:pPr>
            <w:r>
              <w:t>2,0</w:t>
            </w:r>
          </w:p>
        </w:tc>
        <w:tc>
          <w:tcPr>
            <w:tcW w:w="2389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4A025E" w:rsidP="004A025E">
            <w:pPr>
              <w:pStyle w:val="a3"/>
              <w:ind w:left="0"/>
              <w:jc w:val="center"/>
            </w:pPr>
            <w:r>
              <w:t>2,0</w:t>
            </w:r>
          </w:p>
        </w:tc>
        <w:tc>
          <w:tcPr>
            <w:tcW w:w="238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DA68F2" w:rsidRDefault="00735F33" w:rsidP="00735F33">
      <w:r>
        <w:t xml:space="preserve"> </w:t>
      </w:r>
      <w:r w:rsidR="00DA68F2"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04"/>
        <w:gridCol w:w="2179"/>
        <w:gridCol w:w="2258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 xml:space="preserve">Эффективность использования средств муниципального </w:t>
            </w:r>
            <w:r>
              <w:lastRenderedPageBreak/>
              <w:t>бюджета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735F33" w:rsidP="00735F33">
      <w:r>
        <w:t xml:space="preserve">  </w:t>
      </w:r>
      <w:r w:rsidR="005A1E00">
        <w:t>4.</w:t>
      </w:r>
      <w:r>
        <w:t xml:space="preserve"> </w:t>
      </w:r>
      <w:r w:rsidR="00DA68F2">
        <w:t>Оценка степени достижения целей подпрограмм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24"/>
        <w:gridCol w:w="2100"/>
        <w:gridCol w:w="2217"/>
      </w:tblGrid>
      <w:tr w:rsidR="005A1E00" w:rsidTr="00735F33">
        <w:tc>
          <w:tcPr>
            <w:tcW w:w="3022" w:type="dxa"/>
          </w:tcPr>
          <w:p w:rsidR="005A1E00" w:rsidRDefault="005A1E00" w:rsidP="00735F33">
            <w:pPr>
              <w:pStyle w:val="a3"/>
              <w:ind w:left="0"/>
            </w:pPr>
            <w:r>
              <w:tab/>
            </w:r>
            <w:r w:rsidR="00735F33">
              <w:t>Н</w:t>
            </w:r>
            <w:bookmarkStart w:id="0" w:name="_GoBack"/>
            <w:bookmarkEnd w:id="0"/>
            <w:r>
              <w:t>аименование подпрограмм,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735F33" w:rsidP="005A1E00">
      <w:pPr>
        <w:tabs>
          <w:tab w:val="left" w:pos="1032"/>
        </w:tabs>
      </w:pPr>
      <w:r>
        <w:t xml:space="preserve">  </w:t>
      </w:r>
      <w:r w:rsidR="005A1E00"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00"/>
        <w:gridCol w:w="2097"/>
        <w:gridCol w:w="2244"/>
      </w:tblGrid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100" w:type="dxa"/>
          </w:tcPr>
          <w:p w:rsidR="005A1E00" w:rsidRDefault="005A1E00" w:rsidP="005A1E00">
            <w:pPr>
              <w:pStyle w:val="a3"/>
              <w:ind w:left="0"/>
            </w:pPr>
            <w:r>
              <w:t xml:space="preserve">Степень реализации подпрограммы (основного мероприятия) программы 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lastRenderedPageBreak/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735F33" w:rsidP="005A1E00">
      <w:r>
        <w:t xml:space="preserve"> </w:t>
      </w:r>
      <w:r w:rsidR="00AC0ADD"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44"/>
        <w:gridCol w:w="2044"/>
        <w:gridCol w:w="2353"/>
      </w:tblGrid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Плановое значение показателя характеризующего  цели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proofErr w:type="gramStart"/>
      <w:r>
        <w:t>Степень реализации муниципальной программы равна 0 (всего -1 показатель со степенью показателя  0</w:t>
      </w:r>
      <w:proofErr w:type="gramEnd"/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r w:rsidR="00AC0ADD">
        <w:t xml:space="preserve">установим  коэффициенты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>Коэффициент значимости  Программы «    -0</w:t>
      </w:r>
      <w:r w:rsidR="004A025E">
        <w:t>»</w:t>
      </w:r>
    </w:p>
    <w:p w:rsidR="00AC0ADD" w:rsidRDefault="00AC0ADD" w:rsidP="00AC0ADD">
      <w:pPr>
        <w:ind w:firstLine="708"/>
      </w:pPr>
      <w:r>
        <w:t xml:space="preserve">Эффективность реализации муниципальной программы рассчитывается по след. Формуле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0,5х</w:t>
      </w:r>
      <w:proofErr w:type="gramStart"/>
      <w:r>
        <w:t>0</w:t>
      </w:r>
      <w:proofErr w:type="gramEnd"/>
      <w:r>
        <w:t>+0,5х0х0=0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эффективность реализации муниципальной программы</w:t>
      </w:r>
      <w:r w:rsidR="00735F33">
        <w:t>»</w:t>
      </w:r>
      <w:r>
        <w:t xml:space="preserve"> в 201</w:t>
      </w:r>
      <w:r w:rsidR="004A025E">
        <w:t>8</w:t>
      </w:r>
      <w:r>
        <w:t xml:space="preserve"> году нулевая</w:t>
      </w:r>
      <w:r w:rsidR="00735F33">
        <w:t>.</w:t>
      </w:r>
    </w:p>
    <w:sectPr w:rsidR="00AC0ADD" w:rsidRPr="00AC0ADD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36" w:rsidRDefault="00A22F36" w:rsidP="005A1E00">
      <w:pPr>
        <w:spacing w:after="0" w:line="240" w:lineRule="auto"/>
      </w:pPr>
      <w:r>
        <w:separator/>
      </w:r>
    </w:p>
  </w:endnote>
  <w:endnote w:type="continuationSeparator" w:id="0">
    <w:p w:rsidR="00A22F36" w:rsidRDefault="00A22F36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36" w:rsidRDefault="00A22F36" w:rsidP="005A1E00">
      <w:pPr>
        <w:spacing w:after="0" w:line="240" w:lineRule="auto"/>
      </w:pPr>
      <w:r>
        <w:separator/>
      </w:r>
    </w:p>
  </w:footnote>
  <w:footnote w:type="continuationSeparator" w:id="0">
    <w:p w:rsidR="00A22F36" w:rsidRDefault="00A22F36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50C"/>
    <w:rsid w:val="004A025E"/>
    <w:rsid w:val="005A1E00"/>
    <w:rsid w:val="00735F33"/>
    <w:rsid w:val="00793C49"/>
    <w:rsid w:val="008706CA"/>
    <w:rsid w:val="00A22F36"/>
    <w:rsid w:val="00A847CB"/>
    <w:rsid w:val="00AC0ADD"/>
    <w:rsid w:val="00B26D35"/>
    <w:rsid w:val="00B64DC3"/>
    <w:rsid w:val="00B73CB4"/>
    <w:rsid w:val="00B85E67"/>
    <w:rsid w:val="00C03D3C"/>
    <w:rsid w:val="00C7040D"/>
    <w:rsid w:val="00DA68F2"/>
    <w:rsid w:val="00F6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2EE-A965-4215-83A2-4757B88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2019-03-11T13:06:00Z</cp:lastPrinted>
  <dcterms:created xsi:type="dcterms:W3CDTF">2019-03-11T13:07:00Z</dcterms:created>
  <dcterms:modified xsi:type="dcterms:W3CDTF">2019-03-11T13:07:00Z</dcterms:modified>
</cp:coreProperties>
</file>