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A" w:rsidRPr="003B7408" w:rsidRDefault="00AB22DA" w:rsidP="00AB22DA">
      <w:pPr>
        <w:jc w:val="center"/>
        <w:rPr>
          <w:noProof/>
        </w:rPr>
      </w:pPr>
    </w:p>
    <w:p w:rsidR="00AB22DA" w:rsidRPr="00AB22DA" w:rsidRDefault="00AB22DA" w:rsidP="00AB22DA">
      <w:pPr>
        <w:spacing w:after="0"/>
        <w:jc w:val="center"/>
        <w:rPr>
          <w:b/>
          <w:sz w:val="24"/>
          <w:szCs w:val="24"/>
        </w:rPr>
      </w:pPr>
      <w:r w:rsidRPr="00AB22DA"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AB22DA" w:rsidRPr="00AB22DA" w:rsidRDefault="00AB22DA" w:rsidP="00AB22DA">
      <w:pPr>
        <w:spacing w:after="0"/>
        <w:jc w:val="center"/>
        <w:rPr>
          <w:b/>
          <w:sz w:val="24"/>
          <w:szCs w:val="24"/>
        </w:rPr>
      </w:pPr>
      <w:r w:rsidRPr="00AB22DA">
        <w:rPr>
          <w:b/>
          <w:sz w:val="24"/>
          <w:szCs w:val="24"/>
        </w:rPr>
        <w:t>ШУМЯЧСКОГО РАЙОНА СМОЛЕНСКОЙ ОБЛАСТИ</w:t>
      </w:r>
    </w:p>
    <w:p w:rsidR="00AB22DA" w:rsidRPr="00AB22DA" w:rsidRDefault="00AB22DA" w:rsidP="00AB22DA">
      <w:pPr>
        <w:tabs>
          <w:tab w:val="left" w:pos="1485"/>
          <w:tab w:val="center" w:pos="4677"/>
        </w:tabs>
        <w:spacing w:after="0"/>
        <w:jc w:val="center"/>
        <w:rPr>
          <w:b/>
          <w:sz w:val="24"/>
          <w:szCs w:val="24"/>
        </w:rPr>
      </w:pPr>
    </w:p>
    <w:p w:rsidR="00AB22DA" w:rsidRDefault="00AB22DA" w:rsidP="00E40241">
      <w:pPr>
        <w:tabs>
          <w:tab w:val="left" w:pos="1485"/>
          <w:tab w:val="center" w:pos="4677"/>
        </w:tabs>
        <w:spacing w:after="0"/>
        <w:jc w:val="center"/>
        <w:rPr>
          <w:b/>
        </w:rPr>
      </w:pPr>
      <w:r w:rsidRPr="00AB22DA">
        <w:rPr>
          <w:b/>
          <w:sz w:val="24"/>
          <w:szCs w:val="24"/>
        </w:rPr>
        <w:t>ПОСТАНОВЛЕНИЕ</w:t>
      </w:r>
    </w:p>
    <w:p w:rsidR="00E40241" w:rsidRPr="00E40241" w:rsidRDefault="00E40241" w:rsidP="00E40241">
      <w:pPr>
        <w:tabs>
          <w:tab w:val="left" w:pos="1485"/>
          <w:tab w:val="center" w:pos="4677"/>
        </w:tabs>
        <w:spacing w:after="0"/>
        <w:jc w:val="center"/>
        <w:rPr>
          <w:b/>
        </w:rPr>
      </w:pPr>
    </w:p>
    <w:p w:rsidR="00AB22DA" w:rsidRPr="00AB22DA" w:rsidRDefault="00AB22DA" w:rsidP="00AB22DA">
      <w:pPr>
        <w:spacing w:after="0"/>
        <w:jc w:val="both"/>
        <w:rPr>
          <w:sz w:val="24"/>
          <w:szCs w:val="24"/>
        </w:rPr>
      </w:pPr>
      <w:r w:rsidRPr="00AB22DA">
        <w:rPr>
          <w:sz w:val="24"/>
          <w:szCs w:val="24"/>
        </w:rPr>
        <w:t xml:space="preserve">от </w:t>
      </w:r>
      <w:r>
        <w:rPr>
          <w:sz w:val="24"/>
          <w:szCs w:val="24"/>
        </w:rPr>
        <w:t>02 декабря</w:t>
      </w:r>
      <w:r w:rsidRPr="00AB22DA">
        <w:rPr>
          <w:sz w:val="24"/>
          <w:szCs w:val="24"/>
        </w:rPr>
        <w:t xml:space="preserve">  2019 г.                                                </w:t>
      </w:r>
      <w:r>
        <w:rPr>
          <w:sz w:val="24"/>
          <w:szCs w:val="24"/>
        </w:rPr>
        <w:t xml:space="preserve">        </w:t>
      </w:r>
      <w:r w:rsidRPr="00AB22DA">
        <w:rPr>
          <w:sz w:val="24"/>
          <w:szCs w:val="24"/>
        </w:rPr>
        <w:t xml:space="preserve">       № </w:t>
      </w:r>
      <w:r>
        <w:rPr>
          <w:sz w:val="24"/>
          <w:szCs w:val="24"/>
        </w:rPr>
        <w:t>57</w:t>
      </w:r>
    </w:p>
    <w:p w:rsidR="00AB22DA" w:rsidRPr="00AB22DA" w:rsidRDefault="00AB22DA" w:rsidP="00AB22DA">
      <w:pPr>
        <w:spacing w:after="0"/>
        <w:jc w:val="both"/>
        <w:rPr>
          <w:sz w:val="24"/>
          <w:szCs w:val="24"/>
        </w:rPr>
      </w:pPr>
      <w:r w:rsidRPr="00AB22DA">
        <w:rPr>
          <w:sz w:val="24"/>
          <w:szCs w:val="24"/>
        </w:rPr>
        <w:t>ст. Понятовка</w:t>
      </w:r>
    </w:p>
    <w:p w:rsidR="00AB22DA" w:rsidRPr="00AB22DA" w:rsidRDefault="00AB22DA" w:rsidP="00AB22DA">
      <w:pPr>
        <w:jc w:val="center"/>
        <w:rPr>
          <w:b/>
          <w:sz w:val="24"/>
          <w:szCs w:val="24"/>
        </w:rPr>
      </w:pPr>
      <w:r w:rsidRPr="00AB22DA">
        <w:rPr>
          <w:b/>
          <w:sz w:val="24"/>
          <w:szCs w:val="24"/>
        </w:rPr>
        <w:t xml:space="preserve"> </w:t>
      </w:r>
    </w:p>
    <w:p w:rsidR="00AB22DA" w:rsidRPr="00AB22DA" w:rsidRDefault="00AB22DA" w:rsidP="00E40241">
      <w:pPr>
        <w:ind w:right="5705"/>
        <w:jc w:val="both"/>
        <w:rPr>
          <w:sz w:val="24"/>
          <w:szCs w:val="24"/>
        </w:rPr>
      </w:pPr>
      <w:r w:rsidRPr="00AB22DA">
        <w:rPr>
          <w:sz w:val="24"/>
          <w:szCs w:val="24"/>
        </w:rPr>
        <w:t xml:space="preserve">О мерах по обеспечению сохранности подземных кабельных линий и сооружений связи на </w:t>
      </w:r>
      <w:r w:rsidR="00E40241">
        <w:rPr>
          <w:sz w:val="24"/>
          <w:szCs w:val="24"/>
        </w:rPr>
        <w:t>территории Понятовского</w:t>
      </w:r>
      <w:r w:rsidRPr="00AB22DA">
        <w:rPr>
          <w:sz w:val="24"/>
          <w:szCs w:val="24"/>
        </w:rPr>
        <w:t xml:space="preserve"> сельского поселения</w:t>
      </w:r>
      <w:r w:rsidR="00E40241">
        <w:rPr>
          <w:sz w:val="24"/>
          <w:szCs w:val="24"/>
        </w:rPr>
        <w:t xml:space="preserve"> Шумячского района Смоленской области</w:t>
      </w:r>
    </w:p>
    <w:p w:rsidR="00AB22DA" w:rsidRPr="00AB22DA" w:rsidRDefault="00AB22DA" w:rsidP="00AB22DA">
      <w:pPr>
        <w:jc w:val="both"/>
        <w:rPr>
          <w:sz w:val="24"/>
          <w:szCs w:val="24"/>
        </w:rPr>
      </w:pPr>
      <w:r w:rsidRPr="00AB22DA">
        <w:rPr>
          <w:sz w:val="24"/>
          <w:szCs w:val="24"/>
        </w:rPr>
        <w:t xml:space="preserve">        </w:t>
      </w:r>
      <w:proofErr w:type="gramStart"/>
      <w:r w:rsidRPr="00AB22DA">
        <w:rPr>
          <w:sz w:val="24"/>
          <w:szCs w:val="24"/>
        </w:rPr>
        <w:t xml:space="preserve">В целях обеспечения сохранности кабельных линий и сооружений связи на территории </w:t>
      </w:r>
      <w:r w:rsidR="00E40241">
        <w:rPr>
          <w:sz w:val="24"/>
          <w:szCs w:val="24"/>
        </w:rPr>
        <w:t>Понятовского</w:t>
      </w:r>
      <w:r w:rsidRPr="00AB22DA">
        <w:rPr>
          <w:sz w:val="24"/>
          <w:szCs w:val="24"/>
        </w:rPr>
        <w:t xml:space="preserve"> сельского поселения</w:t>
      </w:r>
      <w:r w:rsidR="00E40241">
        <w:rPr>
          <w:sz w:val="24"/>
          <w:szCs w:val="24"/>
        </w:rPr>
        <w:t xml:space="preserve"> Шумячского района Смоленской области</w:t>
      </w:r>
      <w:r w:rsidRPr="00AB22DA">
        <w:rPr>
          <w:sz w:val="24"/>
          <w:szCs w:val="24"/>
        </w:rPr>
        <w:t>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охраны линий и</w:t>
      </w:r>
      <w:proofErr w:type="gramEnd"/>
      <w:r w:rsidRPr="00AB22DA">
        <w:rPr>
          <w:sz w:val="24"/>
          <w:szCs w:val="24"/>
        </w:rPr>
        <w:t xml:space="preserve"> сооружений связи РФ»</w:t>
      </w:r>
      <w:r w:rsidR="00E40241">
        <w:rPr>
          <w:sz w:val="24"/>
          <w:szCs w:val="24"/>
        </w:rPr>
        <w:t>,</w:t>
      </w:r>
    </w:p>
    <w:p w:rsidR="00AB22DA" w:rsidRPr="00AB22DA" w:rsidRDefault="00E40241" w:rsidP="00AB2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B22DA" w:rsidRPr="00AB22DA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="00AB22DA" w:rsidRPr="00AB22DA"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AB22DA" w:rsidRPr="00AB22DA" w:rsidRDefault="00AB22DA" w:rsidP="00AB22DA">
      <w:pPr>
        <w:jc w:val="both"/>
        <w:rPr>
          <w:b/>
          <w:sz w:val="24"/>
          <w:szCs w:val="24"/>
        </w:rPr>
      </w:pPr>
      <w:r w:rsidRPr="00AB22DA">
        <w:rPr>
          <w:b/>
          <w:sz w:val="24"/>
          <w:szCs w:val="24"/>
        </w:rPr>
        <w:t>ПОСТАНОВЛЯЕТ:</w:t>
      </w:r>
    </w:p>
    <w:p w:rsidR="00AB22DA" w:rsidRPr="00AB22DA" w:rsidRDefault="00AB22DA" w:rsidP="00AB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B22DA">
        <w:rPr>
          <w:sz w:val="24"/>
          <w:szCs w:val="24"/>
        </w:rPr>
        <w:t xml:space="preserve"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</w:t>
      </w:r>
      <w:proofErr w:type="spellStart"/>
      <w:r w:rsidRPr="00AB22DA">
        <w:rPr>
          <w:sz w:val="24"/>
          <w:szCs w:val="24"/>
        </w:rPr>
        <w:t>эксплуатационно</w:t>
      </w:r>
      <w:proofErr w:type="spellEnd"/>
      <w:r w:rsidRPr="00AB22DA">
        <w:rPr>
          <w:sz w:val="24"/>
          <w:szCs w:val="24"/>
        </w:rPr>
        <w:t xml:space="preserve"> - техническое обслуживание кабельных</w:t>
      </w:r>
      <w:proofErr w:type="gramEnd"/>
      <w:r w:rsidRPr="00AB22DA">
        <w:rPr>
          <w:sz w:val="24"/>
          <w:szCs w:val="24"/>
        </w:rPr>
        <w:t xml:space="preserve"> магистралей связи проходящих по территории </w:t>
      </w:r>
      <w:r w:rsidR="00E40241">
        <w:rPr>
          <w:sz w:val="24"/>
          <w:szCs w:val="24"/>
        </w:rPr>
        <w:t>Понятовского</w:t>
      </w:r>
      <w:r w:rsidRPr="00AB22DA">
        <w:rPr>
          <w:sz w:val="24"/>
          <w:szCs w:val="24"/>
        </w:rPr>
        <w:t xml:space="preserve"> сельского поселения</w:t>
      </w:r>
      <w:r w:rsidR="00E40241">
        <w:rPr>
          <w:sz w:val="24"/>
          <w:szCs w:val="24"/>
        </w:rPr>
        <w:t xml:space="preserve"> Шумячского района Смоленской области</w:t>
      </w:r>
      <w:r w:rsidRPr="00AB22DA">
        <w:rPr>
          <w:sz w:val="24"/>
          <w:szCs w:val="24"/>
        </w:rPr>
        <w:t xml:space="preserve"> осуществляет </w:t>
      </w:r>
      <w:proofErr w:type="spellStart"/>
      <w:r w:rsidRPr="00AB22DA">
        <w:rPr>
          <w:sz w:val="24"/>
          <w:szCs w:val="24"/>
        </w:rPr>
        <w:t>Рославльский</w:t>
      </w:r>
      <w:proofErr w:type="spellEnd"/>
      <w:r w:rsidRPr="00AB22DA">
        <w:rPr>
          <w:sz w:val="24"/>
          <w:szCs w:val="24"/>
        </w:rPr>
        <w:t xml:space="preserve"> МЦТЭТ Смоленского филиала ПАО «</w:t>
      </w:r>
      <w:proofErr w:type="spellStart"/>
      <w:r w:rsidRPr="00AB22DA">
        <w:rPr>
          <w:sz w:val="24"/>
          <w:szCs w:val="24"/>
        </w:rPr>
        <w:t>Ростелеком</w:t>
      </w:r>
      <w:proofErr w:type="spellEnd"/>
      <w:r w:rsidRPr="00AB22DA">
        <w:rPr>
          <w:sz w:val="24"/>
          <w:szCs w:val="24"/>
        </w:rPr>
        <w:t>».</w:t>
      </w:r>
    </w:p>
    <w:p w:rsidR="00AB22DA" w:rsidRPr="00AB22DA" w:rsidRDefault="00AB22DA" w:rsidP="00AB22DA">
      <w:pPr>
        <w:jc w:val="both"/>
        <w:rPr>
          <w:sz w:val="24"/>
          <w:szCs w:val="24"/>
        </w:rPr>
      </w:pPr>
      <w:r w:rsidRPr="00AB22DA">
        <w:rPr>
          <w:sz w:val="24"/>
          <w:szCs w:val="24"/>
        </w:rPr>
        <w:t xml:space="preserve"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</w:t>
      </w:r>
      <w:proofErr w:type="spellStart"/>
      <w:r w:rsidRPr="00AB22DA">
        <w:rPr>
          <w:sz w:val="24"/>
          <w:szCs w:val="24"/>
        </w:rPr>
        <w:t>охранн</w:t>
      </w:r>
      <w:proofErr w:type="gramStart"/>
      <w:r w:rsidRPr="00AB22DA">
        <w:rPr>
          <w:sz w:val="24"/>
          <w:szCs w:val="24"/>
        </w:rPr>
        <w:t>о</w:t>
      </w:r>
      <w:proofErr w:type="spellEnd"/>
      <w:r w:rsidRPr="00AB22DA">
        <w:rPr>
          <w:sz w:val="24"/>
          <w:szCs w:val="24"/>
        </w:rPr>
        <w:t>-</w:t>
      </w:r>
      <w:proofErr w:type="gramEnd"/>
      <w:r w:rsidRPr="00AB22DA">
        <w:rPr>
          <w:sz w:val="24"/>
          <w:szCs w:val="24"/>
        </w:rPr>
        <w:t xml:space="preserve"> разъяснительной работы.</w:t>
      </w:r>
    </w:p>
    <w:p w:rsidR="00AB22DA" w:rsidRPr="00AB22DA" w:rsidRDefault="00AB22DA" w:rsidP="00AB22DA">
      <w:pPr>
        <w:jc w:val="both"/>
        <w:rPr>
          <w:sz w:val="24"/>
          <w:szCs w:val="24"/>
        </w:rPr>
      </w:pPr>
      <w:r w:rsidRPr="00AB22DA">
        <w:rPr>
          <w:sz w:val="24"/>
          <w:szCs w:val="24"/>
        </w:rPr>
        <w:t xml:space="preserve"> 3.    По вопросам любого рода работ в пределах охранной зоны кабеля, юридическим и физическим лицам обращаться по адресу: п. Шумячи ул. </w:t>
      </w:r>
      <w:proofErr w:type="gramStart"/>
      <w:r w:rsidRPr="00AB22DA">
        <w:rPr>
          <w:sz w:val="24"/>
          <w:szCs w:val="24"/>
        </w:rPr>
        <w:t>Советская</w:t>
      </w:r>
      <w:proofErr w:type="gramEnd"/>
      <w:r w:rsidRPr="00AB22DA">
        <w:rPr>
          <w:sz w:val="24"/>
          <w:szCs w:val="24"/>
        </w:rPr>
        <w:t xml:space="preserve"> д.76 №№ телефонов 4-11-40; 4-15-35.</w:t>
      </w:r>
    </w:p>
    <w:p w:rsidR="00AB22DA" w:rsidRPr="00AB22DA" w:rsidRDefault="00AB22DA" w:rsidP="00AB22DA">
      <w:pPr>
        <w:jc w:val="both"/>
        <w:rPr>
          <w:sz w:val="24"/>
          <w:szCs w:val="24"/>
        </w:rPr>
      </w:pPr>
      <w:r w:rsidRPr="00AB22DA">
        <w:rPr>
          <w:sz w:val="24"/>
          <w:szCs w:val="24"/>
        </w:rPr>
        <w:lastRenderedPageBreak/>
        <w:t xml:space="preserve">4.    </w:t>
      </w:r>
      <w:proofErr w:type="gramStart"/>
      <w:r w:rsidRPr="00AB22DA">
        <w:rPr>
          <w:sz w:val="24"/>
          <w:szCs w:val="24"/>
        </w:rPr>
        <w:t>Контроль за</w:t>
      </w:r>
      <w:proofErr w:type="gramEnd"/>
      <w:r w:rsidRPr="00AB22D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B22DA" w:rsidRPr="00E40241" w:rsidRDefault="00AB22DA" w:rsidP="00E40241">
      <w:pPr>
        <w:jc w:val="both"/>
        <w:rPr>
          <w:sz w:val="24"/>
          <w:szCs w:val="24"/>
        </w:rPr>
      </w:pPr>
      <w:r w:rsidRPr="00AB22DA">
        <w:rPr>
          <w:sz w:val="24"/>
          <w:szCs w:val="24"/>
        </w:rPr>
        <w:t>5.    Настоящее постановление вступает в силу со дня принятия и подлежит обнародованию.</w:t>
      </w:r>
    </w:p>
    <w:p w:rsidR="00AB22DA" w:rsidRPr="00AB22DA" w:rsidRDefault="00AB22DA" w:rsidP="00AB22DA">
      <w:pPr>
        <w:spacing w:after="0" w:line="240" w:lineRule="auto"/>
        <w:jc w:val="both"/>
        <w:rPr>
          <w:bCs w:val="0"/>
          <w:sz w:val="24"/>
          <w:szCs w:val="24"/>
        </w:rPr>
      </w:pPr>
    </w:p>
    <w:p w:rsidR="00AB22DA" w:rsidRPr="00AB22DA" w:rsidRDefault="00AB22DA" w:rsidP="00AB22DA">
      <w:pPr>
        <w:spacing w:after="0" w:line="240" w:lineRule="auto"/>
        <w:jc w:val="both"/>
        <w:rPr>
          <w:bCs w:val="0"/>
          <w:sz w:val="24"/>
          <w:szCs w:val="24"/>
        </w:rPr>
      </w:pPr>
      <w:r w:rsidRPr="00AB22DA">
        <w:rPr>
          <w:bCs w:val="0"/>
          <w:sz w:val="24"/>
          <w:szCs w:val="24"/>
        </w:rPr>
        <w:t xml:space="preserve">Глава муниципального образования </w:t>
      </w:r>
    </w:p>
    <w:p w:rsidR="00AB22DA" w:rsidRPr="00AB22DA" w:rsidRDefault="00E40241" w:rsidP="00AB22DA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Понятовского</w:t>
      </w:r>
      <w:r w:rsidR="00AB22DA" w:rsidRPr="00AB22DA">
        <w:rPr>
          <w:bCs w:val="0"/>
          <w:sz w:val="24"/>
          <w:szCs w:val="24"/>
        </w:rPr>
        <w:t xml:space="preserve"> сельского поселения </w:t>
      </w:r>
    </w:p>
    <w:p w:rsidR="00AB22DA" w:rsidRPr="00AB22DA" w:rsidRDefault="00AB22DA" w:rsidP="00AB22DA">
      <w:pPr>
        <w:spacing w:after="0" w:line="240" w:lineRule="auto"/>
        <w:jc w:val="both"/>
        <w:rPr>
          <w:bCs w:val="0"/>
          <w:sz w:val="24"/>
          <w:szCs w:val="24"/>
        </w:rPr>
      </w:pPr>
      <w:r w:rsidRPr="00AB22DA">
        <w:rPr>
          <w:bCs w:val="0"/>
          <w:sz w:val="24"/>
          <w:szCs w:val="24"/>
        </w:rPr>
        <w:t xml:space="preserve">Шумячского района Смоленской области                             </w:t>
      </w:r>
      <w:r w:rsidR="00E40241">
        <w:rPr>
          <w:bCs w:val="0"/>
          <w:sz w:val="24"/>
          <w:szCs w:val="24"/>
        </w:rPr>
        <w:t>Н.Б. Бондарева</w:t>
      </w:r>
      <w:r w:rsidRPr="00AB22DA">
        <w:rPr>
          <w:bCs w:val="0"/>
          <w:sz w:val="24"/>
          <w:szCs w:val="24"/>
        </w:rPr>
        <w:t xml:space="preserve">   </w:t>
      </w:r>
    </w:p>
    <w:p w:rsidR="00AB22DA" w:rsidRPr="00AB22DA" w:rsidRDefault="00AB22DA" w:rsidP="00AB22DA">
      <w:pPr>
        <w:rPr>
          <w:sz w:val="24"/>
          <w:szCs w:val="24"/>
        </w:rPr>
      </w:pPr>
    </w:p>
    <w:p w:rsidR="00AB22DA" w:rsidRPr="00AB22DA" w:rsidRDefault="00AB22DA" w:rsidP="00AB22DA">
      <w:pPr>
        <w:jc w:val="center"/>
        <w:rPr>
          <w:b/>
          <w:bCs w:val="0"/>
          <w:sz w:val="24"/>
          <w:szCs w:val="24"/>
        </w:rPr>
      </w:pPr>
    </w:p>
    <w:p w:rsidR="00772890" w:rsidRPr="00AB22DA" w:rsidRDefault="00772890">
      <w:pPr>
        <w:rPr>
          <w:sz w:val="24"/>
          <w:szCs w:val="24"/>
        </w:rPr>
      </w:pPr>
    </w:p>
    <w:sectPr w:rsidR="00772890" w:rsidRPr="00AB22DA" w:rsidSect="00E40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2DA"/>
    <w:rsid w:val="002B5C9A"/>
    <w:rsid w:val="003411A5"/>
    <w:rsid w:val="00475187"/>
    <w:rsid w:val="00772890"/>
    <w:rsid w:val="008A02D2"/>
    <w:rsid w:val="00AB22DA"/>
    <w:rsid w:val="00E4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A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DA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2019-12-02T13:23:00Z</cp:lastPrinted>
  <dcterms:created xsi:type="dcterms:W3CDTF">2019-12-02T13:07:00Z</dcterms:created>
  <dcterms:modified xsi:type="dcterms:W3CDTF">2019-12-25T12:14:00Z</dcterms:modified>
</cp:coreProperties>
</file>