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82" w:rsidRPr="00D03BBB" w:rsidRDefault="001D5C82" w:rsidP="001D5C82">
      <w:pPr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1D5C82" w:rsidRPr="002A22F8" w:rsidRDefault="001D5C82" w:rsidP="001D5C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22F8">
        <w:rPr>
          <w:rFonts w:ascii="Times New Roman" w:hAnsi="Times New Roman"/>
          <w:sz w:val="28"/>
          <w:szCs w:val="28"/>
        </w:rPr>
        <w:t xml:space="preserve">СОВЕТ ДЕПУТАТОВ НАДЕЙКОВИЧСКОГО  СЕЛЬСКОГО ПОСЕЛЕНИЯ </w:t>
      </w:r>
    </w:p>
    <w:p w:rsidR="001D5C82" w:rsidRPr="002A22F8" w:rsidRDefault="001D5C82" w:rsidP="001D5C8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22F8">
        <w:rPr>
          <w:rFonts w:ascii="Times New Roman" w:hAnsi="Times New Roman"/>
          <w:sz w:val="28"/>
          <w:szCs w:val="28"/>
        </w:rPr>
        <w:t>ШУМЯЧСКОГО РАЙОНА СМОЛЕНСКОЙ ОБЛАСТИ</w:t>
      </w:r>
    </w:p>
    <w:p w:rsidR="001D5C82" w:rsidRPr="00D03BBB" w:rsidRDefault="001D5C82" w:rsidP="001D5C8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3BBB">
        <w:rPr>
          <w:rFonts w:ascii="Times New Roman" w:hAnsi="Times New Roman"/>
          <w:b/>
          <w:sz w:val="28"/>
          <w:szCs w:val="28"/>
        </w:rPr>
        <w:t>РЕШЕНИЕ</w:t>
      </w:r>
    </w:p>
    <w:p w:rsidR="001D5C82" w:rsidRDefault="001D5C82" w:rsidP="001D5C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5C82" w:rsidRDefault="001D5C82" w:rsidP="001D5C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053F1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2053F1">
        <w:rPr>
          <w:rFonts w:ascii="Times New Roman" w:hAnsi="Times New Roman"/>
          <w:sz w:val="28"/>
          <w:szCs w:val="28"/>
        </w:rPr>
        <w:t>январ</w:t>
      </w:r>
      <w:r>
        <w:rPr>
          <w:rFonts w:ascii="Times New Roman" w:hAnsi="Times New Roman"/>
          <w:sz w:val="28"/>
          <w:szCs w:val="28"/>
        </w:rPr>
        <w:t>я 201</w:t>
      </w:r>
      <w:r w:rsidR="002053F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№ </w:t>
      </w:r>
      <w:r w:rsidR="002A22F8">
        <w:rPr>
          <w:rFonts w:ascii="Times New Roman" w:hAnsi="Times New Roman"/>
          <w:sz w:val="28"/>
          <w:szCs w:val="28"/>
        </w:rPr>
        <w:t>3</w:t>
      </w:r>
    </w:p>
    <w:p w:rsidR="001D5C82" w:rsidRDefault="001D5C82" w:rsidP="001D5C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494"/>
      </w:tblGrid>
      <w:tr w:rsidR="001D5C82" w:rsidTr="00637E38">
        <w:tc>
          <w:tcPr>
            <w:tcW w:w="5211" w:type="dxa"/>
          </w:tcPr>
          <w:p w:rsidR="001D5C82" w:rsidRDefault="001D5C82" w:rsidP="006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0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депутатов Надейковичского сельского поселения Шумячского района Смоленской области от </w:t>
            </w:r>
            <w:r w:rsidR="00637E38">
              <w:rPr>
                <w:rFonts w:ascii="Times New Roman" w:hAnsi="Times New Roman"/>
                <w:sz w:val="28"/>
                <w:szCs w:val="28"/>
              </w:rPr>
              <w:t>29</w:t>
            </w:r>
            <w:r w:rsidRPr="0078200D">
              <w:rPr>
                <w:rFonts w:ascii="Times New Roman" w:hAnsi="Times New Roman"/>
                <w:sz w:val="28"/>
                <w:szCs w:val="28"/>
              </w:rPr>
              <w:t>.11.201</w:t>
            </w:r>
            <w:r w:rsidR="00637E38">
              <w:rPr>
                <w:rFonts w:ascii="Times New Roman" w:hAnsi="Times New Roman"/>
                <w:sz w:val="28"/>
                <w:szCs w:val="28"/>
              </w:rPr>
              <w:t>8</w:t>
            </w:r>
            <w:r w:rsidRPr="0078200D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637E38">
              <w:rPr>
                <w:rFonts w:ascii="Times New Roman" w:hAnsi="Times New Roman"/>
                <w:sz w:val="28"/>
                <w:szCs w:val="28"/>
              </w:rPr>
              <w:t>31</w:t>
            </w:r>
            <w:r w:rsidRPr="0078200D">
              <w:rPr>
                <w:rFonts w:ascii="Times New Roman" w:hAnsi="Times New Roman"/>
                <w:sz w:val="28"/>
                <w:szCs w:val="28"/>
              </w:rPr>
              <w:t xml:space="preserve"> «О налоге на имущество физических лиц на территории Надейковичского сельского поселения Шумячского района Смоленской области»</w:t>
            </w:r>
          </w:p>
        </w:tc>
        <w:tc>
          <w:tcPr>
            <w:tcW w:w="4494" w:type="dxa"/>
          </w:tcPr>
          <w:p w:rsidR="001D5C82" w:rsidRDefault="001D5C82" w:rsidP="001D5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5C82" w:rsidRDefault="001D5C82" w:rsidP="00637E3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1D5C82" w:rsidRDefault="001D5C82" w:rsidP="00637E3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1D5C82" w:rsidRPr="00BC2094" w:rsidRDefault="001D5C82" w:rsidP="001D5C8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7E38" w:rsidRDefault="001D5C82" w:rsidP="001D5C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094">
        <w:rPr>
          <w:rFonts w:ascii="Times New Roman" w:hAnsi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/>
          <w:sz w:val="28"/>
          <w:szCs w:val="28"/>
        </w:rPr>
        <w:t>, Уставом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 Надейковичского сельского  поселения  Шумячского  района Смоленской области</w:t>
      </w:r>
    </w:p>
    <w:p w:rsidR="001D5C82" w:rsidRPr="00BC2094" w:rsidRDefault="001D5C82" w:rsidP="001D5C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094"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z w:val="28"/>
          <w:szCs w:val="28"/>
        </w:rPr>
        <w:t>Надейковичского</w:t>
      </w:r>
      <w:r w:rsidRPr="00BC20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Шумячского </w:t>
      </w:r>
      <w:r w:rsidRPr="00BC2094">
        <w:rPr>
          <w:rFonts w:ascii="Times New Roman" w:hAnsi="Times New Roman"/>
          <w:sz w:val="28"/>
          <w:szCs w:val="28"/>
        </w:rPr>
        <w:t xml:space="preserve">района Смоленской области </w:t>
      </w:r>
    </w:p>
    <w:p w:rsidR="001D5C82" w:rsidRDefault="001D5C82" w:rsidP="001D5C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D5C82" w:rsidRDefault="001D5C82" w:rsidP="001D5C8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/>
          <w:sz w:val="28"/>
          <w:szCs w:val="28"/>
        </w:rPr>
        <w:t xml:space="preserve"> </w:t>
      </w:r>
      <w:r w:rsidRPr="00681A03">
        <w:rPr>
          <w:rFonts w:ascii="Times New Roman" w:hAnsi="Times New Roman"/>
          <w:b/>
          <w:sz w:val="28"/>
          <w:szCs w:val="28"/>
        </w:rPr>
        <w:t>РЕШИЛ:</w:t>
      </w:r>
    </w:p>
    <w:p w:rsidR="002A22F8" w:rsidRDefault="002A22F8" w:rsidP="001D5C82">
      <w:pPr>
        <w:jc w:val="both"/>
        <w:rPr>
          <w:rFonts w:ascii="Times New Roman" w:hAnsi="Times New Roman"/>
          <w:b/>
          <w:sz w:val="28"/>
          <w:szCs w:val="28"/>
        </w:rPr>
      </w:pPr>
    </w:p>
    <w:p w:rsidR="00AF0C38" w:rsidRDefault="00AF0C38" w:rsidP="001D5C82">
      <w:pPr>
        <w:jc w:val="both"/>
        <w:rPr>
          <w:rFonts w:ascii="Times New Roman" w:hAnsi="Times New Roman"/>
          <w:b/>
          <w:sz w:val="28"/>
          <w:szCs w:val="28"/>
        </w:rPr>
      </w:pPr>
    </w:p>
    <w:p w:rsidR="00AF0C38" w:rsidRDefault="00AF0C38" w:rsidP="001D5C82">
      <w:pPr>
        <w:jc w:val="both"/>
        <w:rPr>
          <w:rFonts w:ascii="Times New Roman" w:hAnsi="Times New Roman"/>
          <w:b/>
          <w:sz w:val="28"/>
          <w:szCs w:val="28"/>
        </w:rPr>
      </w:pPr>
    </w:p>
    <w:p w:rsidR="002A22F8" w:rsidRPr="00681A03" w:rsidRDefault="002A22F8" w:rsidP="001D5C82">
      <w:pPr>
        <w:jc w:val="both"/>
        <w:rPr>
          <w:rFonts w:ascii="Times New Roman" w:hAnsi="Times New Roman"/>
          <w:b/>
          <w:sz w:val="28"/>
          <w:szCs w:val="28"/>
        </w:rPr>
      </w:pPr>
    </w:p>
    <w:p w:rsidR="002A22F8" w:rsidRDefault="002A22F8" w:rsidP="001D5C8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5C82" w:rsidRDefault="00637E38" w:rsidP="001D5C8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решение Совета депутатов Надейковичского сельского поселения Шумячского района Смоленской области от 29.11.2018 г. № 31</w:t>
      </w:r>
      <w:r w:rsidRPr="00637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8200D">
        <w:rPr>
          <w:rFonts w:ascii="Times New Roman" w:hAnsi="Times New Roman"/>
          <w:sz w:val="28"/>
          <w:szCs w:val="28"/>
        </w:rPr>
        <w:t>О налоге на имущество физических лиц на территории Надейковичского сельского поселения Шумячского района Смоленской области»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D5C82" w:rsidRDefault="002A22F8" w:rsidP="001D5C8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1 подпункта 1 пункта 3 изложить в новой редакции:</w:t>
      </w:r>
    </w:p>
    <w:p w:rsidR="002A22F8" w:rsidRDefault="002A22F8" w:rsidP="001D5C8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жилых домов, частей жилых домов, квартир, частей квартир, комнат»</w:t>
      </w:r>
    </w:p>
    <w:p w:rsidR="002A22F8" w:rsidRDefault="002A22F8" w:rsidP="001D5C8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5C82" w:rsidRDefault="001D5C82" w:rsidP="001D5C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57AFD">
        <w:rPr>
          <w:rFonts w:ascii="Times New Roman" w:hAnsi="Times New Roman"/>
          <w:sz w:val="28"/>
          <w:szCs w:val="28"/>
        </w:rPr>
        <w:t>. Опублико</w:t>
      </w:r>
      <w:r>
        <w:rPr>
          <w:rFonts w:ascii="Times New Roman" w:hAnsi="Times New Roman"/>
          <w:sz w:val="28"/>
          <w:szCs w:val="28"/>
        </w:rPr>
        <w:t>вать настоящее решение  в печатном средстве  массовой информации  органов местного самоуправления Надейковичского сельского поселения Шумячского района Смоленской области «Вестник».</w:t>
      </w:r>
    </w:p>
    <w:p w:rsidR="002A22F8" w:rsidRDefault="002A22F8" w:rsidP="001D5C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2F8" w:rsidRDefault="002A22F8" w:rsidP="001D5C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C82" w:rsidRPr="00DB7195" w:rsidRDefault="001D5C82" w:rsidP="001D5C82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1D5C82" w:rsidRDefault="001D5C82" w:rsidP="001D5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D5C82" w:rsidRDefault="001D5C82" w:rsidP="001D5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Надейковичского сельского поселения</w:t>
      </w:r>
    </w:p>
    <w:p w:rsidR="00030A3C" w:rsidRDefault="001D5C82" w:rsidP="001D5C82">
      <w:r>
        <w:rPr>
          <w:rFonts w:ascii="Times New Roman" w:hAnsi="Times New Roman"/>
          <w:sz w:val="28"/>
          <w:szCs w:val="28"/>
        </w:rPr>
        <w:t>Шумячского района Смоленской области                                       И.Г.Леснико</w:t>
      </w:r>
      <w:r w:rsidR="002A22F8">
        <w:rPr>
          <w:rFonts w:ascii="Times New Roman" w:hAnsi="Times New Roman"/>
          <w:sz w:val="28"/>
          <w:szCs w:val="28"/>
        </w:rPr>
        <w:t>ва</w:t>
      </w:r>
    </w:p>
    <w:sectPr w:rsidR="00030A3C" w:rsidSect="00637E38">
      <w:pgSz w:w="12240" w:h="15840"/>
      <w:pgMar w:top="680" w:right="1191" w:bottom="720" w:left="1560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D5C82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3C8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0BE3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5C82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3F1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22F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37E38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68A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625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0C38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3DB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67673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8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8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D5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2019-01-31T08:44:00Z</cp:lastPrinted>
  <dcterms:created xsi:type="dcterms:W3CDTF">2019-01-31T08:15:00Z</dcterms:created>
  <dcterms:modified xsi:type="dcterms:W3CDTF">2019-02-14T11:31:00Z</dcterms:modified>
</cp:coreProperties>
</file>