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8616A">
        <w:rPr>
          <w:rFonts w:ascii="Times New Roman" w:hAnsi="Times New Roman" w:cs="Times New Roman"/>
          <w:b/>
          <w:sz w:val="28"/>
          <w:szCs w:val="28"/>
        </w:rPr>
        <w:t>апрель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F4368">
        <w:rPr>
          <w:rFonts w:ascii="Times New Roman" w:hAnsi="Times New Roman" w:cs="Times New Roman"/>
          <w:b/>
          <w:sz w:val="28"/>
          <w:szCs w:val="28"/>
        </w:rPr>
        <w:t>3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2609"/>
        <w:gridCol w:w="11516"/>
      </w:tblGrid>
      <w:tr w:rsidR="000E77D7" w:rsidRPr="003C7E58" w:rsidTr="003424AC">
        <w:trPr>
          <w:trHeight w:val="1310"/>
          <w:jc w:val="center"/>
        </w:trPr>
        <w:tc>
          <w:tcPr>
            <w:tcW w:w="435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9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516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83" w:rsidRPr="003C7E58" w:rsidTr="003424AC">
        <w:trPr>
          <w:trHeight w:val="581"/>
          <w:jc w:val="center"/>
        </w:trPr>
        <w:tc>
          <w:tcPr>
            <w:tcW w:w="435" w:type="dxa"/>
          </w:tcPr>
          <w:p w:rsidR="00431283" w:rsidRPr="003C7E58" w:rsidRDefault="009B0B49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516" w:type="dxa"/>
          </w:tcPr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3 апреля 2023 года в Шумячском РДК прошла юмористическая программа для детей «Первоапрельский кураж», посвященная Дню смеха. Ребята поучаствовали в различных конкурсах, попробовали себя в роли юных актеров, отвечали на шуточные вопросы, рисовали веселые картинки.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https://vk.com/public194132923?trackcode=4434bf29Q8QNW0oy-CqKLsxn64vhdk9V1jCVkDms9RwdB62hZpb3pdnB8geTU50m12jYhepFfU_mPpeIOrDvHAwN8tUH&amp;w=wall-194132923_6296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3 и 5 апреля 2023 года в Шумячской центральной библиотеке с учащимися Надейковичской средней школы имени И. П. Гоманкова и Краснооктябрьской средней школы прошел вечер – портрет «В. Тёркин – литературный герой войны»,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посвященный поэме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А. Твардовского. 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мероприятия познакомились с творчеством поэта и с историей написания книги в годы Великой Отечественной войны.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В ходе мероприятия библиотекарь провела для ребят конкурсную программу: литературную викторину «Привал», конкурс «Вставь пропущенные слова», конкурс «Собери четверостишие из поэмы».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http://shumyachi.library67.ru/news/vecher-portret-v-terkin-literaturnyj-geroj-vojny-/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7 апреля 2023 года Шумячский художественно-краеведческий музей посетили учащиеся 3 класса Шумячской средней школы имени В.Ф.Алешина. Для ребят была проведена экскурсия «Музеи разные важны». В начале экскурсии учащиеся,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посмотрев видеофильм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, познакомились с музеями нашей страны: Эрмитаж, Русский музей, музей Арктики и Антарктики, бытовой музей и краеведческие музеи разных городов.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С большим интересом ребята посетили выставку детских работ конкурса «Моя малая Родина».   Ребята получили огромное удовольствие и массу ярких впечатлений.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http://shumyachi.museum67.ru/servisnoe-menyu/internet-priemnaya/priemnaya/verhnee-menyu/glavnaya/news/muzei-raznye-vazhny/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7 апреля 2023 года к Всемирному дню здоровья в Шумячской районной детской библиотеке прошёл урок здоровья «Стиль жизни – здоровье» для учеников 1 «А» класса Шумячской средней школы имени В.Ф. Алешина. Ребята познакомились с историей возникновения праздника, с его традициями, поговорили о значении здорового образа жизни и его правилах.</w:t>
            </w:r>
          </w:p>
          <w:p w:rsidR="00D8616A" w:rsidRPr="00D8616A" w:rsidRDefault="00882E7D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успешно</w:t>
            </w:r>
            <w:r w:rsidR="00D8616A"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   конкурсами: «Молочные реки, кисельные берега», «Овощи с грядки», «Витаминная семейка», «Экзотические фрукты», «Полезно – неполезно», «Напитки», «Каша – радость наша», в которых содержались вопросы и задания о полезных продуктах и правилах 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здорового питания</w:t>
            </w:r>
            <w:r w:rsidR="00D8616A" w:rsidRPr="00D86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В заключение библиотекарь пожелала детям быть всегда жизнерадостными, оставаться бодрыми и здоровыми.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http://shumyachi.library67.ru/news/urok-zdorovya-stil-zhizni-zdorove-/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7 апреля 2023 года для учащихся Балахоновской основной школы прошла спортивная программа "Говорим здоровью - да". Вместе с ведущими ребята познакомились с различными видами спорта, которыми надо заниматься, чтобы быть выносливыми, сильными и здоровыми, отгадывали загадку - кроссворд. Так же узнали много нового и интересного о здоровом образе жизни, режиме дня и полезных привычках.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В завершении мероприятия было приготовлено много интересных заданий, для выполнения которых, понадобилась хорошая физическая подготовка, сноровка и смекалка.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https://vk.com/public194132923?trackcode=4434bf29Q8QNW0oy-CqKLsxn64vhdk9V1jCVkDms9RwdB62hZpb3pdnB8geTU50m12jYhepFfU_mPpeIOrDvHAwN8tUH&amp;w=wall-194132923_6303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9 апреля 2023 года прошли соревнования по волейболу среди мужских команд в зачет летней спартакиады трудящихся среди коллективов физической культуры Шумячского района 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Смоленской области. В соревнованиях приняли участие 4 команды, в состав которых вошли спортсмены любители Шумячского района. 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https://shumichi.admin-smolensk.ru/upravleniya-i-otdely-administrac/otdel-po-kulture-i-sportu/novosti/dnevnik-letnej-spartakiady-trudyaschihsya-sredi-kollektivov-fizicheskoj-kultury-shumyachskogo-rajona-1/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11 апреля 2023 года в Шумячской районной детской библиотеке прошла игра – путешествие «Космос: от Земли до Луны» для учащихся МБОУ «Криволесская основная школа». Ребята узнали много нового и интересного: фантастический мир планет, первый искусственный спутник, первый полет человека. В космические игры включились все: ребята отгадывали загадки, отвечали на вопросы викторины, делали космическую зарядку, справились со сборкой ракеты и представили себя в роли космонавта в невесомости. Ребятам была представлена выставка книг «Удивительный мир космоса», которая вызвала неподдельный интерес.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Полет закончился просмотром мультфильма «Солнечная система».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http://shumyachi.library67.ru/news/igra-puteshestvie-kosmos-ot-zemli-do-luny-/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апреля 2023 года в Шумячском районном Доме культуры прошла квест-игра «Космическая одиссея» для учащихся 10 класса МБОУ «Шумячская СШ им. В.Ф. Алешина» в рамках проекта Пушкинская карта.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Участникам игры предстояло совершить космическое путешествие по космическим станциям. Разделившись на три команды, командиры получили маршрутные листы для прохождения испытаний. На каждой станции их ожидали интересные задания и викторины. Время, отведенное для выполнения заданий на станциях, было неограниченно. По мере прохождения всех этапов квест – игры ребята получали фрагменты пазлов. С заданиями на станциях ребята справились очень уверенно, прошли все испытание и доказали, что многое знают и умеют.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https://vk.com/public194132923?trackcode=4434bf29Q8QNW0oy-CqKLsxn64vhdk9V1jCVkDms9RwdB62hZpb3pdnB8geTU50m12jYhepFfU_mPpeIOrDvHAwN8tUH&amp;w=wall-194132923_6308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14 апреля 2023 года в п. Шумячи состоялась социально-патриотическая акция День призывника "Служу Отечеству", посвященная всероссийскому празднику «День призывника».  В зале Шумячской районной детской библиотеки собрались ребята-призывники из Шумячского района, которым в весенний призыв, начавшийся 1 апреля, предстоит отправиться на службу в армию; старшеклассники Шумячской средней школы имени В. Ф. Алешина и представители общественности.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http://shumyachi.library67.ru/news/socialno-patrioticheskaya-akciya-den-prizyvnika-sluzhu-otechestvu-22222/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Шумячская центральная библиотека для учеников Первомайской средней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школы провела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«По дорогам песни фронтовой». 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мероприятия познакомила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присутствующих с историей создания военных песен: «Смуглянка», «На солнечной поляночке», «Защитники Отечества», «О той весне», «Я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хочу,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чтобы не было больше войны». Ребята не только их слушали в записи, но и с удовольствием подпевали. </w:t>
            </w:r>
            <w:hyperlink r:id="rId16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http://shumyachi.library67.ru/news/poeticheskij-vecher-po-dorogam-pesni-frontovoj-/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19 апреля 2023 года в рамках Дня памяти в Шумячском районном Доме культуры прошла акция «Помним и рассказываем». Мероприятие нашло отклик у подрастающего поколения. Ребята с трепетом слушали рассказ о геноциде нашего народа в годы Великой Отечественной войны. Каждый вынес для себя что-то личное и важное, проникся пониманием того, что мы не вправе забывать о трагических событиях прошлого, чтобы они не повторились в будущем.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В финале акции ребята выпустили в небо белых птиц, как символ памяти и скорби.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https://vk.com/public194132923?trackcode=4434bf29Q8QNW0oy-CqKLsxn64vhdk9V1jCVkDms9RwdB62hZpb3pdnB8geTU50m12jYhepFfU_mPpeIOrDvHAwN8tUH&amp;w=wall-194132923_6336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23 апреля 2023 года прошли соревнования по волейболу среди женских команд в зачет летней спартакиады трудящихся среди коллективов физической культуры Шумячского района 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Смоленской области. В соревнованиях приняли участие 3 команды, в состав которых вошли спортсменки любители Шумячского района. 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https://shumichi.admin-smolensk.ru/upravleniya-i-otdely-administrac/otdel-po-kulture-i-sportu/novosti/dnevnik-letnej-spartakiady-trudyaschihsya-sredi-kollektivov-fizicheskoj-kultury-shumyachskogo-rajona-2/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С 26 по 28 апреля 2023 года 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проходили IX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Азимовские</w:t>
            </w:r>
            <w:proofErr w:type="spellEnd"/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чтения «Открываем мир, Вселенную и книги Азимова», как дань памяти нашему выдающемуся земляку, знаменитому писателю-фантасту, популяризатору науки Айзеку Азимову, уроженцу д. Петровичи Шумячского района Смоленской области.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С каждым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годом программа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Чтений становится все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более интересной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и насыщенной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, расширяется география участников.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В этом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году в чтениях приняли участие писатели-фантасты, литературоведы, журналисты, краеведы, педагоги, библиотекари, музейные работники, школьники, студенты и многие другие. Все мероприятия прошли с участием гостей  из г. Санкт-Петербурга, членов  Беляевского фонда поддержки и развития литературы, без которых уже трудно представить себе Азимовские чтения.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http://shumyachi.library67.ru/news/ix-azimovskie-chteniya-otkryvaem-mir-vselennuyu-i-knigi-azimova-/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27 апреля 2023 года прошла Всероссийская акция «Диктант Победы». Всероссийский исторический диктант проводится в целях привлечения широкой общественности к изучению истории Великой Отечественной войны и повышения исторической грамотности.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На базе Шумячской центральной библиотеки была организована площадка для проведения Диктанта Победы. Поддержку  в  организации  и  проведении  акции  оказало  местное  отделение  политической  партии  «Единая  Россия». Свои знания по истории Великой Отечественной войны проверили ученики Шумячской средней школы им. В. Ф. Алешина. Участникам представилась отличная возможность вспомнить о подвиге нашего народа. «Диктант Победы» проводился в форме тестирования. В течение 45 минут каждый участник ответил на 25 вопросов. Всего в акции приняли участие 20 человек. 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 Две трети заданий были тестовыми – с возможностью выбора ответа из предложенных вариантов, оставшиеся требовали самостоятельного решения. усадили, объяснили правила (никаких гаджетов и справочных материалов, на парте только бланк ответа и 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гелиевая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ручка). Время пошло!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http://shumyachi.library67.ru/news/vserossijskaya-akciya-diktant-pobedy-/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28 апреля 2023 года в Шумячском художественно-краеведческом музее прошло мероприятие, посвященное 105-летию со дня рождения краеведа, Почетного гражданина поселка Шумячи и 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Шумячского района, автора очерков по истории Шумячского края «Порубежье» Максимчуку Алексею Григорьевичу.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В зале собрались те, кто знал, этого человека, те, кто так же, как и он, любит историю родного края: начальник Отдела  по культуре и спорту Администрации муниципального образования "Шумячский район"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Семенова Татьяна Георгиевна, краеведы Шумячского общественного фонда «Порубежье», жители поселка Шумячи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обучающиеся Шумячской детской школы искусств.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>Присутствующие с интересом посмотрели видеофильм «Его имя в летописи края», который познакомил с биографией Максимчука Алексея Григорьевича.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Теплоты и душевности вечеру </w:t>
            </w:r>
            <w:r w:rsidR="00882E7D" w:rsidRPr="00D8616A">
              <w:rPr>
                <w:rFonts w:ascii="Times New Roman" w:hAnsi="Times New Roman" w:cs="Times New Roman"/>
                <w:sz w:val="28"/>
                <w:szCs w:val="28"/>
              </w:rPr>
              <w:t>добавили песни в</w:t>
            </w: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Александра Демичева, Аллы Новиковой, Ольги Ероховой. Приятным сюрпризом для всех стало исполнение песни «Проснувшись зорькой утром рано» на стихи Анатолия Николаенкова в исполнение Аллы Новиковой, она же и автор мелодии.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http://shumyachi.museum67.ru/servisnoe-menyu/internet-priemnaya/priemnaya/verhnee-menyu/glavnaya/news/zhivi-v-pamyati-lyudskoj/</w:t>
              </w:r>
            </w:hyperlink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t xml:space="preserve">30 апреля 2023 года прошли соревнования по мини футболу в зачет летней спартакиады трудящихся среди коллективов физической культуры Шумячского района Смоленской области. В соревнованиях приняли участие 6 футбольных команд, более 60-ти спортсменов любителей. </w:t>
            </w:r>
          </w:p>
          <w:p w:rsidR="00D8616A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образования «Шумячский район» Смоленской области Варсанова Галина Аркадьевна в торжественной обстановке вручила победителям соревнований памятные дипломы и медали.</w:t>
            </w:r>
          </w:p>
          <w:p w:rsidR="009A4AF9" w:rsidRPr="00D8616A" w:rsidRDefault="00D8616A" w:rsidP="00D8616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8616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https://shumichi.admin-smolensk.ru/upravleniya-i-otdely-administrac/otdel-po-kulture-i-sportu/novosti/dnevnik-letnej-spartakiady-trudyaschihsya-sredi-kollektivov-fizicheskoj-kultury-shumyachskogo-rajona-3/</w:t>
              </w:r>
            </w:hyperlink>
          </w:p>
        </w:tc>
      </w:tr>
      <w:tr w:rsidR="008D5036" w:rsidRPr="003C7E58" w:rsidTr="003424AC">
        <w:trPr>
          <w:trHeight w:val="581"/>
          <w:jc w:val="center"/>
        </w:trPr>
        <w:tc>
          <w:tcPr>
            <w:tcW w:w="435" w:type="dxa"/>
          </w:tcPr>
          <w:p w:rsidR="008D5036" w:rsidRDefault="00C114DF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9" w:type="dxa"/>
          </w:tcPr>
          <w:p w:rsidR="008D5036" w:rsidRPr="007745D9" w:rsidRDefault="008D5036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516" w:type="dxa"/>
          </w:tcPr>
          <w:p w:rsidR="003424AC" w:rsidRPr="00E405C8" w:rsidRDefault="003424AC" w:rsidP="003424A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60606"/>
                <w:kern w:val="36"/>
                <w:sz w:val="28"/>
                <w:szCs w:val="28"/>
                <w:lang w:eastAsia="ru-RU"/>
              </w:rPr>
            </w:pPr>
            <w:r w:rsidRPr="00E405C8">
              <w:rPr>
                <w:rFonts w:ascii="Times New Roman" w:eastAsia="Times New Roman" w:hAnsi="Times New Roman" w:cs="Times New Roman"/>
                <w:color w:val="060606"/>
                <w:kern w:val="36"/>
                <w:sz w:val="28"/>
                <w:szCs w:val="28"/>
                <w:lang w:eastAsia="ru-RU"/>
              </w:rPr>
              <w:t>12.04.2023</w:t>
            </w:r>
            <w:r>
              <w:rPr>
                <w:rFonts w:ascii="Times New Roman" w:eastAsia="Times New Roman" w:hAnsi="Times New Roman" w:cs="Times New Roman"/>
                <w:color w:val="060606"/>
                <w:kern w:val="36"/>
                <w:sz w:val="28"/>
                <w:szCs w:val="28"/>
                <w:lang w:eastAsia="ru-RU"/>
              </w:rPr>
              <w:t xml:space="preserve"> </w:t>
            </w:r>
            <w:r w:rsidRPr="00E405C8">
              <w:rPr>
                <w:rFonts w:ascii="Times New Roman" w:eastAsia="Times New Roman" w:hAnsi="Times New Roman" w:cs="Times New Roman"/>
                <w:color w:val="060606"/>
                <w:kern w:val="36"/>
                <w:sz w:val="28"/>
                <w:szCs w:val="28"/>
                <w:lang w:eastAsia="ru-RU"/>
              </w:rPr>
              <w:t>г.</w:t>
            </w:r>
          </w:p>
          <w:p w:rsidR="003424AC" w:rsidRPr="00CF301B" w:rsidRDefault="003424AC" w:rsidP="003424A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</w:pPr>
            <w:r w:rsidRPr="00CF301B"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  <w:t>XXV церемония награждения лауреатов премии имени Юрия Алексеевича Гагарина</w:t>
            </w:r>
          </w:p>
          <w:p w:rsidR="003424AC" w:rsidRPr="00E405C8" w:rsidRDefault="003424AC" w:rsidP="003424A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60606"/>
                <w:kern w:val="36"/>
                <w:sz w:val="28"/>
                <w:szCs w:val="28"/>
                <w:lang w:eastAsia="ru-RU"/>
              </w:rPr>
            </w:pPr>
            <w:hyperlink r:id="rId23" w:history="1">
              <w:r w:rsidRPr="00E405C8">
                <w:rPr>
                  <w:rStyle w:val="aa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https://shumtvo67.gov67.ru/novosti-i-meropriyatiya2/xxv-ceremoniya-nagrazhdeniya-laureatov-premii-imeni-yuriya-alekseevicha-gagarina/</w:t>
              </w:r>
            </w:hyperlink>
          </w:p>
          <w:p w:rsidR="003424AC" w:rsidRDefault="003424AC" w:rsidP="003424A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60606"/>
                <w:kern w:val="36"/>
                <w:sz w:val="28"/>
                <w:szCs w:val="28"/>
                <w:lang w:eastAsia="ru-RU"/>
              </w:rPr>
            </w:pPr>
          </w:p>
          <w:p w:rsidR="003424AC" w:rsidRPr="00CF301B" w:rsidRDefault="003424AC" w:rsidP="003424A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</w:pPr>
            <w:r w:rsidRPr="00CF301B"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  <w:t>"Чистая Смоленщина"</w:t>
            </w:r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405C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https://shumtvo67.gov67.ru/novosti-i-meropriyatiya2/chistaya-smolenschina/</w:t>
              </w:r>
            </w:hyperlink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AC" w:rsidRPr="00CF301B" w:rsidRDefault="003424AC" w:rsidP="00342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F301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Муниципальный этап международного конкурса «Театральная весна – 2023»</w:t>
            </w:r>
          </w:p>
          <w:p w:rsidR="003424AC" w:rsidRPr="00CF301B" w:rsidRDefault="003424AC" w:rsidP="0034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3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целях поддержки и развития детского и юношеского творчества, эстетического воспитания и художественного развития детей, приобщения их к ценностям российской культуры и искусства </w:t>
            </w:r>
            <w:r w:rsidRPr="00CF3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 апреля</w:t>
            </w:r>
            <w:r w:rsidRPr="00CF3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Шумячском Доме детского творчества прошёл муниципальный этап международного конкурса «Театральная весна – 2023».</w:t>
            </w:r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405C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https://shumichi.admin-smolensk.ru/upravleniya-i-otdely-administrac/otdel-po-obrazovaniyu/doshkolnoe-obrazovanie/municipalnyj-etap-mezhdunarodnogo-konkursa-teatralnaya-vesna-2023/</w:t>
              </w:r>
            </w:hyperlink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AC" w:rsidRDefault="003424AC" w:rsidP="003424A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</w:pPr>
            <w:r w:rsidRPr="00CF3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24.04.2023</w:t>
            </w:r>
            <w:r w:rsidRPr="00CF301B">
              <w:rPr>
                <w:rFonts w:ascii="Times New Roman" w:eastAsia="Times New Roman" w:hAnsi="Times New Roman" w:cs="Times New Roman"/>
                <w:color w:val="060606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3424AC" w:rsidRPr="00CF301B" w:rsidRDefault="003424AC" w:rsidP="003424A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</w:pPr>
            <w:r w:rsidRPr="00CF301B"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  <w:t>День Земли</w:t>
            </w:r>
          </w:p>
          <w:p w:rsidR="003424AC" w:rsidRPr="00CF301B" w:rsidRDefault="003424AC" w:rsidP="00342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E4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40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Обучающиеся с интересом познакомились </w:t>
            </w:r>
            <w:r w:rsidR="00882E7D" w:rsidRPr="00E40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 макетом планеты</w:t>
            </w:r>
            <w:r w:rsidRPr="00E40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Земля – глобус. Посмотрели экологический мультфильм «Мальчик и Земля». Уже в дошкольном возрасте мы стараемся </w:t>
            </w:r>
            <w:r w:rsidRPr="00E40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прививать детям заботу и любовь о планете, как о собственном доме. А ведь именно от того, в каком состоянии находится наша планета, зависит и ближайшее будущее, и будущее наших детей. Поэтому праздник День Земли стал именно тем важным событием, которое затрагивает каждого, </w:t>
            </w:r>
            <w:r w:rsidR="00882E7D" w:rsidRPr="00E40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 проводится</w:t>
            </w:r>
            <w:r w:rsidRPr="00E40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мировом масштабе.</w:t>
            </w:r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405C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https://shumtvo67.gov67.ru/novosti-i-meropriyatiya2/den-zemli/</w:t>
              </w:r>
            </w:hyperlink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апреля 2023 года</w:t>
            </w:r>
          </w:p>
          <w:p w:rsidR="003424AC" w:rsidRPr="00CF301B" w:rsidRDefault="003424AC" w:rsidP="00342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CF301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"Учитель года - 2023"</w:t>
            </w:r>
          </w:p>
          <w:p w:rsidR="003424AC" w:rsidRPr="00CF301B" w:rsidRDefault="003424AC" w:rsidP="0034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F3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Культурно-выставочном центре имени Тенишевых состоялось торжественное открытие XXXIII областного конкурса «Учитель года - 2023».</w:t>
            </w:r>
          </w:p>
          <w:p w:rsidR="003424AC" w:rsidRPr="00CF301B" w:rsidRDefault="003424AC" w:rsidP="0034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30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Шумячский район на конкурсе представляет Ксения Игоревна Мельникова, учитель химии и биологии МБОУ "Первомайская СШ".</w:t>
            </w:r>
          </w:p>
          <w:p w:rsidR="003424AC" w:rsidRPr="00E405C8" w:rsidRDefault="003424AC" w:rsidP="0034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E405C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https://shumichi.admin-smolensk.ru/upravleniya-i-otdely-administrac/otdel-po-obrazovaniyu/doshkolnoe-obrazovanie/uchitel-goda-2023/</w:t>
              </w:r>
            </w:hyperlink>
          </w:p>
          <w:p w:rsidR="008D5036" w:rsidRPr="008D5036" w:rsidRDefault="008D5036" w:rsidP="00A5241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5492" w:rsidRPr="003C7E58" w:rsidTr="003424AC">
        <w:trPr>
          <w:trHeight w:val="581"/>
          <w:jc w:val="center"/>
        </w:trPr>
        <w:tc>
          <w:tcPr>
            <w:tcW w:w="435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D760DB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52531E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52531E">
        <w:rPr>
          <w:rFonts w:ascii="Times New Roman" w:hAnsi="Times New Roman" w:cs="Times New Roman"/>
          <w:sz w:val="28"/>
          <w:szCs w:val="28"/>
        </w:rPr>
        <w:t>А.Н. Васильев</w:t>
      </w:r>
    </w:p>
    <w:p w:rsidR="00D8616A" w:rsidRDefault="00D8616A">
      <w:pPr>
        <w:rPr>
          <w:rFonts w:ascii="Times New Roman" w:hAnsi="Times New Roman" w:cs="Times New Roman"/>
          <w:sz w:val="28"/>
          <w:szCs w:val="28"/>
        </w:rPr>
      </w:pPr>
    </w:p>
    <w:p w:rsidR="00D8616A" w:rsidRDefault="00D8616A">
      <w:pPr>
        <w:rPr>
          <w:rFonts w:ascii="Times New Roman" w:hAnsi="Times New Roman" w:cs="Times New Roman"/>
          <w:sz w:val="28"/>
          <w:szCs w:val="28"/>
        </w:rPr>
      </w:pPr>
    </w:p>
    <w:p w:rsidR="00D8616A" w:rsidRDefault="00D8616A">
      <w:pPr>
        <w:rPr>
          <w:rFonts w:ascii="Times New Roman" w:hAnsi="Times New Roman" w:cs="Times New Roman"/>
          <w:sz w:val="28"/>
          <w:szCs w:val="28"/>
        </w:rPr>
      </w:pPr>
    </w:p>
    <w:sectPr w:rsidR="00D8616A" w:rsidSect="003555E2">
      <w:headerReference w:type="default" r:id="rId28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FA" w:rsidRDefault="007163FA" w:rsidP="0073028E">
      <w:pPr>
        <w:spacing w:after="0" w:line="240" w:lineRule="auto"/>
      </w:pPr>
      <w:r>
        <w:separator/>
      </w:r>
    </w:p>
  </w:endnote>
  <w:endnote w:type="continuationSeparator" w:id="0">
    <w:p w:rsidR="007163FA" w:rsidRDefault="007163FA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FA" w:rsidRDefault="007163FA" w:rsidP="0073028E">
      <w:pPr>
        <w:spacing w:after="0" w:line="240" w:lineRule="auto"/>
      </w:pPr>
      <w:r>
        <w:separator/>
      </w:r>
    </w:p>
  </w:footnote>
  <w:footnote w:type="continuationSeparator" w:id="0">
    <w:p w:rsidR="007163FA" w:rsidRDefault="007163FA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A70F6"/>
    <w:rsid w:val="000B06DC"/>
    <w:rsid w:val="000E77D7"/>
    <w:rsid w:val="000F4773"/>
    <w:rsid w:val="00100CF3"/>
    <w:rsid w:val="001150E0"/>
    <w:rsid w:val="001205CB"/>
    <w:rsid w:val="00125FFA"/>
    <w:rsid w:val="001801CF"/>
    <w:rsid w:val="00192E01"/>
    <w:rsid w:val="00197097"/>
    <w:rsid w:val="001A6876"/>
    <w:rsid w:val="001B0038"/>
    <w:rsid w:val="001B5A39"/>
    <w:rsid w:val="001B65EE"/>
    <w:rsid w:val="001E2D0B"/>
    <w:rsid w:val="001F6B52"/>
    <w:rsid w:val="00202F30"/>
    <w:rsid w:val="0020651A"/>
    <w:rsid w:val="0021728A"/>
    <w:rsid w:val="00231DA9"/>
    <w:rsid w:val="00234888"/>
    <w:rsid w:val="00276B4F"/>
    <w:rsid w:val="00293F4F"/>
    <w:rsid w:val="002E2674"/>
    <w:rsid w:val="002F0BB3"/>
    <w:rsid w:val="002F4368"/>
    <w:rsid w:val="00321CC6"/>
    <w:rsid w:val="00327670"/>
    <w:rsid w:val="003424AC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A128D"/>
    <w:rsid w:val="004B7D81"/>
    <w:rsid w:val="004C0943"/>
    <w:rsid w:val="004C3A91"/>
    <w:rsid w:val="004C6D92"/>
    <w:rsid w:val="00502744"/>
    <w:rsid w:val="00504EE1"/>
    <w:rsid w:val="00516BA1"/>
    <w:rsid w:val="0052491B"/>
    <w:rsid w:val="0052531E"/>
    <w:rsid w:val="0053589E"/>
    <w:rsid w:val="005A723F"/>
    <w:rsid w:val="00662912"/>
    <w:rsid w:val="00672679"/>
    <w:rsid w:val="00681393"/>
    <w:rsid w:val="006B46AF"/>
    <w:rsid w:val="006E0E79"/>
    <w:rsid w:val="007004A8"/>
    <w:rsid w:val="007134D7"/>
    <w:rsid w:val="007163FA"/>
    <w:rsid w:val="007170BA"/>
    <w:rsid w:val="007171B7"/>
    <w:rsid w:val="0073028E"/>
    <w:rsid w:val="00764646"/>
    <w:rsid w:val="00795348"/>
    <w:rsid w:val="007B226D"/>
    <w:rsid w:val="007C263A"/>
    <w:rsid w:val="008173BA"/>
    <w:rsid w:val="00825C8E"/>
    <w:rsid w:val="00842EEC"/>
    <w:rsid w:val="00865492"/>
    <w:rsid w:val="00882DA8"/>
    <w:rsid w:val="00882E7D"/>
    <w:rsid w:val="00890BC2"/>
    <w:rsid w:val="008D5036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9B0B49"/>
    <w:rsid w:val="009E5A56"/>
    <w:rsid w:val="00A04819"/>
    <w:rsid w:val="00A23544"/>
    <w:rsid w:val="00A501F2"/>
    <w:rsid w:val="00A52419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07FF"/>
    <w:rsid w:val="00B275B4"/>
    <w:rsid w:val="00B40AA1"/>
    <w:rsid w:val="00B41ED0"/>
    <w:rsid w:val="00B4352F"/>
    <w:rsid w:val="00B54DD4"/>
    <w:rsid w:val="00B81D44"/>
    <w:rsid w:val="00BA3D80"/>
    <w:rsid w:val="00BB494C"/>
    <w:rsid w:val="00BD0E55"/>
    <w:rsid w:val="00BD57EE"/>
    <w:rsid w:val="00C114DF"/>
    <w:rsid w:val="00C36190"/>
    <w:rsid w:val="00C42229"/>
    <w:rsid w:val="00C47A25"/>
    <w:rsid w:val="00C7792E"/>
    <w:rsid w:val="00CA3F9C"/>
    <w:rsid w:val="00CC510E"/>
    <w:rsid w:val="00CF29CB"/>
    <w:rsid w:val="00D01B54"/>
    <w:rsid w:val="00D26ABC"/>
    <w:rsid w:val="00D307EE"/>
    <w:rsid w:val="00D45555"/>
    <w:rsid w:val="00D4790F"/>
    <w:rsid w:val="00D50D16"/>
    <w:rsid w:val="00D760DB"/>
    <w:rsid w:val="00D8616A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B1E8F"/>
    <w:rsid w:val="00ED29C2"/>
    <w:rsid w:val="00ED2E72"/>
    <w:rsid w:val="00ED5C38"/>
    <w:rsid w:val="00EF3F3F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356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52531E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A5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yachi.library67.ru/news/vecher-portret-v-terkin-literaturnyj-geroj-vojny-/" TargetMode="External"/><Relationship Id="rId13" Type="http://schemas.openxmlformats.org/officeDocument/2006/relationships/hyperlink" Target="http://shumyachi.library67.ru/news/igra-puteshestvie-kosmos-ot-zemli-do-luny-/" TargetMode="External"/><Relationship Id="rId18" Type="http://schemas.openxmlformats.org/officeDocument/2006/relationships/hyperlink" Target="https://shumichi.admin-smolensk.ru/upravleniya-i-otdely-administrac/otdel-po-kulture-i-sportu/novosti/dnevnik-letnej-spartakiady-trudyaschihsya-sredi-kollektivov-fizicheskoj-kultury-shumyachskogo-rajona-2/" TargetMode="External"/><Relationship Id="rId26" Type="http://schemas.openxmlformats.org/officeDocument/2006/relationships/hyperlink" Target="https://shumtvo67.gov67.ru/novosti-i-meropriyatiya2/den-zem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umyachi.museum67.ru/servisnoe-menyu/internet-priemnaya/priemnaya/verhnee-menyu/glavnaya/news/zhivi-v-pamyati-lyudskoj/" TargetMode="External"/><Relationship Id="rId7" Type="http://schemas.openxmlformats.org/officeDocument/2006/relationships/hyperlink" Target="https://vk.com/public194132923?trackcode=4434bf29Q8QNW0oy-CqKLsxn64vhdk9V1jCVkDms9RwdB62hZpb3pdnB8geTU50m12jYhepFfU_mPpeIOrDvHAwN8tUH&amp;w=wall-194132923_6296" TargetMode="External"/><Relationship Id="rId12" Type="http://schemas.openxmlformats.org/officeDocument/2006/relationships/hyperlink" Target="https://shumichi.admin-smolensk.ru/upravleniya-i-otdely-administrac/otdel-po-kulture-i-sportu/novosti/dnevnik-letnej-spartakiady-trudyaschihsya-sredi-kollektivov-fizicheskoj-kultury-shumyachskogo-rajona-1/" TargetMode="External"/><Relationship Id="rId17" Type="http://schemas.openxmlformats.org/officeDocument/2006/relationships/hyperlink" Target="https://vk.com/public194132923?trackcode=4434bf29Q8QNW0oy-CqKLsxn64vhdk9V1jCVkDms9RwdB62hZpb3pdnB8geTU50m12jYhepFfU_mPpeIOrDvHAwN8tUH&amp;w=wall-194132923_6336" TargetMode="External"/><Relationship Id="rId25" Type="http://schemas.openxmlformats.org/officeDocument/2006/relationships/hyperlink" Target="https://shumichi.admin-smolensk.ru/upravleniya-i-otdely-administrac/otdel-po-obrazovaniyu/doshkolnoe-obrazovanie/municipalnyj-etap-mezhdunarodnogo-konkursa-teatralnaya-vesna-20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umyachi.library67.ru/news/poeticheskij-vecher-po-dorogam-pesni-frontovoj-/" TargetMode="External"/><Relationship Id="rId20" Type="http://schemas.openxmlformats.org/officeDocument/2006/relationships/hyperlink" Target="http://shumyachi.library67.ru/news/vserossijskaya-akciya-diktant-pobedy-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ublic194132923?trackcode=4434bf29Q8QNW0oy-CqKLsxn64vhdk9V1jCVkDms9RwdB62hZpb3pdnB8geTU50m12jYhepFfU_mPpeIOrDvHAwN8tUH&amp;w=wall-194132923_6303" TargetMode="External"/><Relationship Id="rId24" Type="http://schemas.openxmlformats.org/officeDocument/2006/relationships/hyperlink" Target="https://shumtvo67.gov67.ru/novosti-i-meropriyatiya2/chistaya-smolenschi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umyachi.library67.ru/news/socialno-patrioticheskaya-akciya-den-prizyvnika-sluzhu-otechestvu-22222/" TargetMode="External"/><Relationship Id="rId23" Type="http://schemas.openxmlformats.org/officeDocument/2006/relationships/hyperlink" Target="https://shumtvo67.gov67.ru/novosti-i-meropriyatiya2/xxv-ceremoniya-nagrazhdeniya-laureatov-premii-imeni-yuriya-alekseevicha-gagarina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humyachi.library67.ru/news/urok-zdorovya-stil-zhizni-zdorove-/" TargetMode="External"/><Relationship Id="rId19" Type="http://schemas.openxmlformats.org/officeDocument/2006/relationships/hyperlink" Target="http://shumyachi.library67.ru/news/ix-azimovskie-chteniya-otkryvaem-mir-vselennuyu-i-knigi-azimova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umyachi.museum67.ru/servisnoe-menyu/internet-priemnaya/priemnaya/verhnee-menyu/glavnaya/news/muzei-raznye-vazhny/" TargetMode="External"/><Relationship Id="rId14" Type="http://schemas.openxmlformats.org/officeDocument/2006/relationships/hyperlink" Target="https://vk.com/public194132923?trackcode=4434bf29Q8QNW0oy-CqKLsxn64vhdk9V1jCVkDms9RwdB62hZpb3pdnB8geTU50m12jYhepFfU_mPpeIOrDvHAwN8tUH&amp;w=wall-194132923_6308" TargetMode="External"/><Relationship Id="rId22" Type="http://schemas.openxmlformats.org/officeDocument/2006/relationships/hyperlink" Target="https://shumichi.admin-smolensk.ru/upravleniya-i-otdely-administrac/otdel-po-kulture-i-sportu/novosti/dnevnik-letnej-spartakiady-trudyaschihsya-sredi-kollektivov-fizicheskoj-kultury-shumyachskogo-rajona-3/" TargetMode="External"/><Relationship Id="rId27" Type="http://schemas.openxmlformats.org/officeDocument/2006/relationships/hyperlink" Target="https://shumichi.admin-smolensk.ru/upravleniya-i-otdely-administrac/otdel-po-obrazovaniyu/doshkolnoe-obrazovanie/uchitel-goda-202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D046-E9A9-4314-8C26-7D9CC9F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2492</Words>
  <Characters>15079</Characters>
  <Application>Microsoft Office Word</Application>
  <DocSecurity>0</DocSecurity>
  <Lines>327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13</cp:revision>
  <cp:lastPrinted>2018-11-08T06:59:00Z</cp:lastPrinted>
  <dcterms:created xsi:type="dcterms:W3CDTF">2022-09-05T15:38:00Z</dcterms:created>
  <dcterms:modified xsi:type="dcterms:W3CDTF">2023-05-10T09:34:00Z</dcterms:modified>
</cp:coreProperties>
</file>