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F" w:rsidRDefault="00BA2E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Title"/>
        <w:jc w:val="center"/>
      </w:pPr>
      <w:r>
        <w:t>АДМИНИСТРАЦИЯ СМОЛЕНСКОЙ ОБЛАСТИ</w:t>
      </w:r>
    </w:p>
    <w:p w:rsidR="00BA2E9F" w:rsidRDefault="00BA2E9F">
      <w:pPr>
        <w:pStyle w:val="ConsPlusTitle"/>
        <w:jc w:val="center"/>
      </w:pPr>
    </w:p>
    <w:p w:rsidR="00BA2E9F" w:rsidRDefault="00BA2E9F">
      <w:pPr>
        <w:pStyle w:val="ConsPlusTitle"/>
        <w:jc w:val="center"/>
      </w:pPr>
      <w:r>
        <w:t>ПОСТАНОВЛЕНИЕ</w:t>
      </w:r>
    </w:p>
    <w:p w:rsidR="00BA2E9F" w:rsidRDefault="00BA2E9F">
      <w:pPr>
        <w:pStyle w:val="ConsPlusTitle"/>
        <w:jc w:val="center"/>
      </w:pPr>
      <w:r>
        <w:t>от 19 июля 2013 г. N 560</w:t>
      </w:r>
    </w:p>
    <w:p w:rsidR="00BA2E9F" w:rsidRDefault="00BA2E9F">
      <w:pPr>
        <w:pStyle w:val="ConsPlusTitle"/>
        <w:jc w:val="center"/>
      </w:pPr>
    </w:p>
    <w:p w:rsidR="00BA2E9F" w:rsidRDefault="00BA2E9F">
      <w:pPr>
        <w:pStyle w:val="ConsPlusTitle"/>
        <w:jc w:val="center"/>
      </w:pPr>
      <w:r>
        <w:t>ОБ УТВЕРЖДЕНИИ ПОРЯДКА ПРОВЕДЕНИЯ ЭКОНОМИЧЕСКОЙ ЭКСПЕРТИЗЫ</w:t>
      </w:r>
    </w:p>
    <w:p w:rsidR="00BA2E9F" w:rsidRDefault="00BA2E9F">
      <w:pPr>
        <w:pStyle w:val="ConsPlusTitle"/>
        <w:jc w:val="center"/>
      </w:pPr>
      <w:r>
        <w:t>ОДОБРЕННОГО ИНВЕСТИЦИОННОГО ПРОЕКТА СМОЛЕНСКОЙ ОБЛАСТИ</w:t>
      </w:r>
    </w:p>
    <w:p w:rsidR="00BA2E9F" w:rsidRDefault="00BA2E9F">
      <w:pPr>
        <w:pStyle w:val="ConsPlusTitle"/>
        <w:jc w:val="center"/>
      </w:pPr>
      <w:r>
        <w:t>С КОРРЕКТИРОВКАМИ, ВНЕСЕННЫМИ ИНВЕСТОРОМ В ХОДЕ РЕАЛИЗАЦИИ</w:t>
      </w:r>
    </w:p>
    <w:p w:rsidR="00BA2E9F" w:rsidRDefault="00BA2E9F">
      <w:pPr>
        <w:pStyle w:val="ConsPlusTitle"/>
        <w:jc w:val="center"/>
      </w:pPr>
      <w:r>
        <w:t>УКАЗАННОГО ПРОЕКТА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8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BA2E9F" w:rsidRDefault="00BA2E9F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проекта.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right"/>
      </w:pPr>
      <w:r>
        <w:t>Губернатор</w:t>
      </w:r>
    </w:p>
    <w:p w:rsidR="00BA2E9F" w:rsidRDefault="00BA2E9F">
      <w:pPr>
        <w:pStyle w:val="ConsPlusNormal"/>
        <w:jc w:val="right"/>
      </w:pPr>
      <w:r>
        <w:t>Смоленской области</w:t>
      </w:r>
    </w:p>
    <w:p w:rsidR="00BA2E9F" w:rsidRDefault="00BA2E9F">
      <w:pPr>
        <w:pStyle w:val="ConsPlusNormal"/>
        <w:jc w:val="right"/>
      </w:pPr>
      <w:r>
        <w:t>А.В.ОСТРОВСКИЙ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right"/>
      </w:pPr>
      <w:r>
        <w:t>Утвержден</w:t>
      </w:r>
    </w:p>
    <w:p w:rsidR="00BA2E9F" w:rsidRDefault="00BA2E9F">
      <w:pPr>
        <w:pStyle w:val="ConsPlusNormal"/>
        <w:jc w:val="right"/>
      </w:pPr>
      <w:r>
        <w:t>постановлением</w:t>
      </w:r>
    </w:p>
    <w:p w:rsidR="00BA2E9F" w:rsidRDefault="00BA2E9F">
      <w:pPr>
        <w:pStyle w:val="ConsPlusNormal"/>
        <w:jc w:val="right"/>
      </w:pPr>
      <w:r>
        <w:t>Администрации</w:t>
      </w:r>
    </w:p>
    <w:p w:rsidR="00BA2E9F" w:rsidRDefault="00BA2E9F">
      <w:pPr>
        <w:pStyle w:val="ConsPlusNormal"/>
        <w:jc w:val="right"/>
      </w:pPr>
      <w:r>
        <w:t>Смоленской области</w:t>
      </w:r>
    </w:p>
    <w:p w:rsidR="00BA2E9F" w:rsidRDefault="00BA2E9F">
      <w:pPr>
        <w:pStyle w:val="ConsPlusNormal"/>
        <w:jc w:val="right"/>
      </w:pPr>
      <w:r>
        <w:t>от 19.07.2013 N 560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Title"/>
        <w:jc w:val="center"/>
      </w:pPr>
      <w:bookmarkStart w:id="0" w:name="P28"/>
      <w:bookmarkEnd w:id="0"/>
      <w:r>
        <w:t>ПОРЯДОК</w:t>
      </w:r>
    </w:p>
    <w:p w:rsidR="00BA2E9F" w:rsidRDefault="00BA2E9F">
      <w:pPr>
        <w:pStyle w:val="ConsPlusTitle"/>
        <w:jc w:val="center"/>
      </w:pPr>
      <w:r>
        <w:t>ПРОВЕДЕНИЯ ЭКОНОМИЧЕСКОЙ ЭКСПЕРТИЗЫ ОДОБРЕННОГО</w:t>
      </w:r>
    </w:p>
    <w:p w:rsidR="00BA2E9F" w:rsidRDefault="00BA2E9F">
      <w:pPr>
        <w:pStyle w:val="ConsPlusTitle"/>
        <w:jc w:val="center"/>
      </w:pPr>
      <w:r>
        <w:t>ИНВЕСТИЦИОННОГО ПРОЕКТА СМОЛЕНСКОЙ ОБЛАСТИ</w:t>
      </w:r>
    </w:p>
    <w:p w:rsidR="00BA2E9F" w:rsidRDefault="00BA2E9F">
      <w:pPr>
        <w:pStyle w:val="ConsPlusTitle"/>
        <w:jc w:val="center"/>
      </w:pPr>
      <w:r>
        <w:t>С КОРРЕКТИРОВКАМИ, ВНЕСЕННЫМИ ИНВЕСТОРОМ</w:t>
      </w:r>
    </w:p>
    <w:p w:rsidR="00BA2E9F" w:rsidRDefault="00BA2E9F">
      <w:pPr>
        <w:pStyle w:val="ConsPlusTitle"/>
        <w:jc w:val="center"/>
      </w:pPr>
      <w:r>
        <w:t>В ХОДЕ РЕАЛИЗАЦИИ УКАЗАННОГО ПРОЕКТА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ind w:firstLine="540"/>
        <w:jc w:val="both"/>
      </w:pPr>
      <w:r>
        <w:t>1. Настоящий Порядок определяет механизм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 (далее соответственно - одобренный проект с корректировками, одобренный проект).</w:t>
      </w:r>
    </w:p>
    <w:p w:rsidR="00BA2E9F" w:rsidRDefault="00BA2E9F">
      <w:pPr>
        <w:pStyle w:val="ConsPlusNormal"/>
        <w:ind w:firstLine="540"/>
        <w:jc w:val="both"/>
      </w:pPr>
      <w:r>
        <w:t>2. Одобренный проект с корректировками представляется инвестором в срок, не превышающий 30 дней со дня внесения инвестором корректировок в одобренный проект, в орган исполнительной власти Смоленской области, осуществляющий единую инвестиционную политику на территории Смоленской области (далее - уполномоченный орган), для проведения экономической экспертизы.</w:t>
      </w:r>
    </w:p>
    <w:p w:rsidR="00BA2E9F" w:rsidRDefault="00BA2E9F">
      <w:pPr>
        <w:pStyle w:val="ConsPlusNormal"/>
        <w:ind w:firstLine="540"/>
        <w:jc w:val="both"/>
      </w:pPr>
      <w:r>
        <w:t xml:space="preserve">3. Уполномоченный орган при необходимости может привлекать к экономической экспертизе одобренного проекта с корректировками иные </w:t>
      </w:r>
      <w:r>
        <w:lastRenderedPageBreak/>
        <w:t>государственные органы и приобщать их заключения к материалам экономической экспертизы.</w:t>
      </w:r>
    </w:p>
    <w:p w:rsidR="00BA2E9F" w:rsidRDefault="00BA2E9F">
      <w:pPr>
        <w:pStyle w:val="ConsPlusNormal"/>
        <w:ind w:firstLine="540"/>
        <w:jc w:val="both"/>
      </w:pPr>
      <w:r>
        <w:t>4. Общий срок проведения экономической экспертизы одобренного проекта с корректировками не должен превышать 10 рабочих дней.</w:t>
      </w:r>
    </w:p>
    <w:p w:rsidR="00BA2E9F" w:rsidRDefault="00BA2E9F">
      <w:pPr>
        <w:pStyle w:val="ConsPlusNormal"/>
        <w:ind w:firstLine="540"/>
        <w:jc w:val="both"/>
      </w:pPr>
      <w:bookmarkStart w:id="1" w:name="P38"/>
      <w:bookmarkEnd w:id="1"/>
      <w:r>
        <w:t xml:space="preserve">5. Экономическая экспертиза одобренного проекта с корректировками осуществляется в соответствии с Методическими </w:t>
      </w:r>
      <w:hyperlink r:id="rId6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N ВК 477, а также в соответствии с настоящим Порядком.</w:t>
      </w:r>
    </w:p>
    <w:p w:rsidR="00BA2E9F" w:rsidRDefault="00BA2E9F">
      <w:pPr>
        <w:pStyle w:val="ConsPlusNormal"/>
        <w:ind w:firstLine="540"/>
        <w:jc w:val="both"/>
      </w:pPr>
      <w:r>
        <w:t>В ходе экономической экспертизы проводится оценка одобренного проекта с корректировками по нижеприведенным критериям.</w:t>
      </w:r>
    </w:p>
    <w:p w:rsidR="00BA2E9F" w:rsidRDefault="00BA2E9F">
      <w:pPr>
        <w:pStyle w:val="ConsPlusNormal"/>
        <w:ind w:firstLine="540"/>
        <w:jc w:val="both"/>
      </w:pPr>
      <w:r>
        <w:t>Социальная значимость одобренного проекта с корректировками:</w:t>
      </w:r>
    </w:p>
    <w:p w:rsidR="00BA2E9F" w:rsidRDefault="00BA2E9F">
      <w:pPr>
        <w:pStyle w:val="ConsPlusNormal"/>
        <w:ind w:firstLine="540"/>
        <w:jc w:val="both"/>
      </w:pPr>
      <w:r>
        <w:t>- количество создаваемых новых либо сохранение имеющихся рабочих мест;</w:t>
      </w:r>
    </w:p>
    <w:p w:rsidR="00BA2E9F" w:rsidRDefault="00BA2E9F">
      <w:pPr>
        <w:pStyle w:val="ConsPlusNormal"/>
        <w:ind w:firstLine="540"/>
        <w:jc w:val="both"/>
      </w:pPr>
      <w:r>
        <w:t>- иной социальный эффект от реализации одобренного проекта с корректировками, в том числе улучшение экологической обстановки, повышение качества продукции (работ, услуг), положительно влияющие на здоровье населения; решение транспортных, жилищно-коммунальных и иных проблем на территории Смоленской области.</w:t>
      </w:r>
    </w:p>
    <w:p w:rsidR="00BA2E9F" w:rsidRDefault="00BA2E9F">
      <w:pPr>
        <w:pStyle w:val="ConsPlusNormal"/>
        <w:ind w:firstLine="540"/>
        <w:jc w:val="both"/>
      </w:pPr>
      <w:proofErr w:type="gramStart"/>
      <w:r>
        <w:t xml:space="preserve">Бюджетный эффект от реализации одобренного проекта с корректировками - превышение сумм налогов и иных обязательных платежей, уплаченных инвестором в консолидированный бюджет Смоленской области в результате реализации одобренного проекта с корректировками, над расходами областного бюджета на оказание инвестору государственной поддержки инвестиционной деятельности 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(далее - областной закон).</w:t>
      </w:r>
      <w:proofErr w:type="gramEnd"/>
      <w:r>
        <w:t xml:space="preserve"> Бюджетный эффект от реализации одобренного проекта с корректировками рассчитывается за период времени, равный расчетному сроку окупаемости одобренного проекта с корректировками, но не превышающий последний день месяца, в котором заканчивается период предоставления государственной поддержки инвестиционной деятельности.</w:t>
      </w:r>
    </w:p>
    <w:p w:rsidR="00BA2E9F" w:rsidRDefault="00BA2E9F">
      <w:pPr>
        <w:pStyle w:val="ConsPlusNormal"/>
        <w:ind w:firstLine="540"/>
        <w:jc w:val="both"/>
      </w:pPr>
      <w:r>
        <w:t>Расчетный срок окупаемости одобренного проекта с корректировками - продолжительность периода от начального момента до момента окупаемости. Начальным моментом считается первый день месяца начала финансирования инвестиционных затрат согласно бизнес-плану одобренного проекта с корректировками. Моментом окупаемости является последний день месяца в расчетном периоде, после которого текущий чистый доход становится и в дальнейшем остается неотрицательным согласно бизнес-плану одобренного проекта с корректировками. Под инвестиционными затратами следует понимать сумму фактически произведенных в соответствии с одобренным проектом с корректировками вложений во внеоборотный и оборотный капитал. Вложения в оборотный капитал засчитываются на уровне экономически обоснованных расчетов потребности в оборотных средствах.</w:t>
      </w:r>
    </w:p>
    <w:p w:rsidR="00BA2E9F" w:rsidRDefault="00BA2E9F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выявления при проведении экономической экспертизы одобренного проекта с корректировками ошибок в расчетах и расхождений в представленных инвестором сведениях в бизнес-плане одобренного проекта с корректировками и прилагаемых к нему формах уполномоченный орган уведомляет инвестора о приостановлении проведения экономической экспертизы одобренного проекта с корректировками до момента устранения замечаний с приложением замечаний.</w:t>
      </w:r>
      <w:proofErr w:type="gramEnd"/>
    </w:p>
    <w:p w:rsidR="00BA2E9F" w:rsidRDefault="00BA2E9F">
      <w:pPr>
        <w:pStyle w:val="ConsPlusNormal"/>
        <w:ind w:firstLine="540"/>
        <w:jc w:val="both"/>
      </w:pPr>
      <w:r>
        <w:t xml:space="preserve">Если в течение 10 рабочих дней с момента направления инвестору уведомления о приостановлении экономической экспертизы одобренного проекта с </w:t>
      </w:r>
      <w:r>
        <w:lastRenderedPageBreak/>
        <w:t xml:space="preserve">корректировками инвестор не устранил все замечания уполномоченного органа, экономическая экспертиза одобренного проекта с корректировками прекращается, заключение на одобренный проект с корректировками не составляется. Вопрос </w:t>
      </w:r>
      <w:proofErr w:type="gramStart"/>
      <w:r>
        <w:t>о рассмотрении одобренного проекта с корректировками на заседании Комиссии по инвестиционной политике при Администрации</w:t>
      </w:r>
      <w:proofErr w:type="gramEnd"/>
      <w:r>
        <w:t xml:space="preserve"> Смоленской области (далее - Комиссия) не выносится.</w:t>
      </w:r>
    </w:p>
    <w:p w:rsidR="00BA2E9F" w:rsidRDefault="00BA2E9F">
      <w:pPr>
        <w:pStyle w:val="ConsPlusNormal"/>
        <w:ind w:firstLine="540"/>
        <w:jc w:val="both"/>
      </w:pPr>
      <w:r>
        <w:t>7. По результатам экономической экспертизы одобренного проекта с корректировками уполномоченный орган в течение 2 рабочих дней составляет заключение на одобренный проект с корректировками, которое подписывается руководителем уполномоченного органа, а также должно иметь дату и регистрационный номер.</w:t>
      </w:r>
    </w:p>
    <w:p w:rsidR="00BA2E9F" w:rsidRDefault="00BA2E9F">
      <w:pPr>
        <w:pStyle w:val="ConsPlusNormal"/>
        <w:ind w:firstLine="540"/>
        <w:jc w:val="both"/>
      </w:pPr>
      <w:r>
        <w:t xml:space="preserve">8. Уполномоченный орган на основании заключения на одобренный проект с корректировками готовит материалы для рассмотрения их на Комиссии, в которых указываются результаты оценки одобренного проекта с корректировками по критериям, указанным в </w:t>
      </w:r>
      <w:hyperlink w:anchor="P3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A2E9F" w:rsidRDefault="00BA2E9F">
      <w:pPr>
        <w:pStyle w:val="ConsPlusNormal"/>
        <w:ind w:firstLine="540"/>
        <w:jc w:val="both"/>
      </w:pPr>
      <w:r>
        <w:t>9. Комиссией рассматриваются материалы, подготовленные уполномоченным органом, в целях согласования или отклонения корректировок, внесенных инвестором в ходе реализации одобренного проекта.</w:t>
      </w:r>
    </w:p>
    <w:p w:rsidR="00BA2E9F" w:rsidRDefault="00BA2E9F">
      <w:pPr>
        <w:pStyle w:val="ConsPlusNormal"/>
        <w:ind w:firstLine="540"/>
        <w:jc w:val="both"/>
      </w:pPr>
      <w:r>
        <w:t xml:space="preserve">В случае если внесенные инвестором в ходе реализации одобренного проекта корректировки в одобренный проект </w:t>
      </w:r>
      <w:proofErr w:type="gramStart"/>
      <w:r>
        <w:t>повлекут</w:t>
      </w:r>
      <w:proofErr w:type="gramEnd"/>
      <w:r>
        <w:t xml:space="preserve"> хотя бы одно из условий, предусмотренных </w:t>
      </w:r>
      <w:hyperlink r:id="rId8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отклоняет корректировки, внесенные инвестором в ходе реализации одобренного проекта, и подготавливает предложения Администрации Смоленской области об исключении данного инвестиционного проекта из перечня одобренных инвестиционных проектов Смоленской области (далее - перечень одобренных проектов).</w:t>
      </w:r>
    </w:p>
    <w:p w:rsidR="00BA2E9F" w:rsidRDefault="00BA2E9F">
      <w:pPr>
        <w:pStyle w:val="ConsPlusNormal"/>
        <w:ind w:firstLine="540"/>
        <w:jc w:val="both"/>
      </w:pPr>
      <w:proofErr w:type="gramStart"/>
      <w:r>
        <w:t xml:space="preserve">В случае если внесенные инвестором в ходе реализации одобренного проекта корректировки в одобренный проект не повлекут ни одного из условий, предусмотренных </w:t>
      </w:r>
      <w:hyperlink r:id="rId9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согласовывает корректировки, внесенные инвестором в ходе реализации одобренного проекта, и в случае необходимости подготавливает предложения Администрации Смоленской области о внесении в перечень одобренных проектов изменений, соответствующих внесенным инвестором корректировкам в</w:t>
      </w:r>
      <w:proofErr w:type="gramEnd"/>
      <w:r>
        <w:t xml:space="preserve"> одобренный проект.</w:t>
      </w:r>
    </w:p>
    <w:p w:rsidR="00BA2E9F" w:rsidRDefault="00BA2E9F">
      <w:pPr>
        <w:pStyle w:val="ConsPlusNormal"/>
        <w:ind w:firstLine="540"/>
        <w:jc w:val="both"/>
      </w:pPr>
      <w:r>
        <w:t>Проект распоряжения Администрации Смоленской области о внесении изменений в перечень одобренных проектов подготавливается уполномоченным органом.</w:t>
      </w:r>
    </w:p>
    <w:p w:rsidR="00BA2E9F" w:rsidRDefault="00BA2E9F">
      <w:pPr>
        <w:pStyle w:val="ConsPlusNormal"/>
        <w:ind w:firstLine="540"/>
        <w:jc w:val="both"/>
      </w:pPr>
      <w:r>
        <w:t>10. Уполномоченный орган письменно извещает инвестора о решении Комиссии о согласовании или об отклонении корректировок, внесенных инвестором в ходе реализации одобренного проекта, одним из следующих способов:</w:t>
      </w:r>
    </w:p>
    <w:p w:rsidR="00BA2E9F" w:rsidRDefault="00BA2E9F">
      <w:pPr>
        <w:pStyle w:val="ConsPlusNormal"/>
        <w:ind w:firstLine="540"/>
        <w:jc w:val="both"/>
      </w:pPr>
      <w:proofErr w:type="gramStart"/>
      <w:r>
        <w:t>- в течение 3 рабочих дней после издания распоряжения Администрации Смоленской области о внесении изменений в перечень одобренных проектов с приложением выписки из перечня одобренных проектов, заверенной уполномоченным органом (в случае если внесенные инвестором корректировки были согласованы Комиссией и издано распоряжение Администрации Смоленской области о внесении в перечень одобренных проектов изменений, соответствующих указанным корректировкам);</w:t>
      </w:r>
      <w:proofErr w:type="gramEnd"/>
    </w:p>
    <w:p w:rsidR="00BA2E9F" w:rsidRDefault="00BA2E9F">
      <w:pPr>
        <w:pStyle w:val="ConsPlusNormal"/>
        <w:ind w:firstLine="540"/>
        <w:jc w:val="both"/>
      </w:pPr>
      <w:r>
        <w:t>- в течение 3 рабочих дней после издания распоряжения Администрации Смоленской области о внесении изменений в перечень одобренных проектов (в случае если внесенные инвестором корректировки были отклонены Комиссией и издано распоряжение Администрации Смоленской области, предусматривающее исключение инвестиционного проекта из перечня одобренных проектов);</w:t>
      </w:r>
    </w:p>
    <w:p w:rsidR="00BA2E9F" w:rsidRDefault="00BA2E9F">
      <w:pPr>
        <w:pStyle w:val="ConsPlusNormal"/>
        <w:ind w:firstLine="540"/>
        <w:jc w:val="both"/>
      </w:pPr>
      <w:r>
        <w:lastRenderedPageBreak/>
        <w:t xml:space="preserve">- в течение 10 рабочих дней после подписания протокола Комиссии (в случае если внесенные инвестором корректировки </w:t>
      </w:r>
      <w:proofErr w:type="gramStart"/>
      <w:r>
        <w:t>были согласованы Комиссией и не потребовалось</w:t>
      </w:r>
      <w:proofErr w:type="gramEnd"/>
      <w:r>
        <w:t xml:space="preserve"> издания распоряжения Администрации Смоленской области о внесении изменений в перечень одобренных проектов).</w:t>
      </w: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jc w:val="both"/>
      </w:pPr>
    </w:p>
    <w:p w:rsidR="00BA2E9F" w:rsidRDefault="00BA2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BA2E9F" w:rsidRDefault="00E556D7">
      <w:pPr>
        <w:rPr>
          <w:lang w:val="ru-RU"/>
        </w:rPr>
      </w:pPr>
    </w:p>
    <w:sectPr w:rsidR="00E556D7" w:rsidRPr="00BA2E9F" w:rsidSect="004E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9F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108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34A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2E9F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BA2E9F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BA2E9F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BA2E9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EA2E124C45D6B6F0BC66B14C6EBD57C62FF3CFE861C7853D8A5F755023ECDF4FD8112D7B7B7589D8774C8p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EA2E124C45D6B6F0BC66B14C6EBD57C62FF3CFE861C7853D8A5F755023ECDCF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EA2E124C45D6B6F0BD86602AAB6DF7861A333FD8A4D240FDEF2A8C0p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EEA2E124C45D6B6F0BC66B14C6EBD57C62FF3CFE861C7853D8A5F755023ECDF4FD8112D7B7B7589D8775C8p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EEA2E124C45D6B6F0BC66B14C6EBD57C62FF3CFE861C7853D8A5F755023ECDF4FD8112D7B7B7589D8774C8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8145</Characters>
  <Application>Microsoft Office Word</Application>
  <DocSecurity>0</DocSecurity>
  <Lines>67</Lines>
  <Paragraphs>19</Paragraphs>
  <ScaleCrop>false</ScaleCrop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2017-09-19T08:07:00Z</dcterms:created>
  <dcterms:modified xsi:type="dcterms:W3CDTF">2017-09-19T08:07:00Z</dcterms:modified>
</cp:coreProperties>
</file>