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81" w:rsidRDefault="00FB5981">
      <w:pPr>
        <w:pStyle w:val="ConsPlusTitlePage"/>
      </w:pPr>
      <w:r>
        <w:t xml:space="preserve">Документ предоставлен </w:t>
      </w:r>
      <w:hyperlink r:id="rId4" w:history="1">
        <w:r>
          <w:rPr>
            <w:color w:val="0000FF"/>
          </w:rPr>
          <w:t>КонсультантПлюс</w:t>
        </w:r>
      </w:hyperlink>
      <w:r>
        <w:br/>
      </w:r>
    </w:p>
    <w:p w:rsidR="00FB5981" w:rsidRDefault="00FB5981">
      <w:pPr>
        <w:pStyle w:val="ConsPlusNormal"/>
        <w:jc w:val="both"/>
      </w:pPr>
    </w:p>
    <w:p w:rsidR="00FB5981" w:rsidRDefault="00FB5981">
      <w:pPr>
        <w:pStyle w:val="ConsPlusTitle"/>
        <w:jc w:val="center"/>
      </w:pPr>
      <w:r>
        <w:t>АДМИНИСТРАЦИЯ СМОЛЕНСКОЙ ОБЛАСТИ</w:t>
      </w:r>
    </w:p>
    <w:p w:rsidR="00FB5981" w:rsidRDefault="00FB5981">
      <w:pPr>
        <w:pStyle w:val="ConsPlusTitle"/>
        <w:jc w:val="center"/>
      </w:pPr>
    </w:p>
    <w:p w:rsidR="00FB5981" w:rsidRDefault="00FB5981">
      <w:pPr>
        <w:pStyle w:val="ConsPlusTitle"/>
        <w:jc w:val="center"/>
      </w:pPr>
      <w:r>
        <w:t>ПОСТАНОВЛЕНИЕ</w:t>
      </w:r>
    </w:p>
    <w:p w:rsidR="00FB5981" w:rsidRDefault="00FB5981">
      <w:pPr>
        <w:pStyle w:val="ConsPlusTitle"/>
        <w:jc w:val="center"/>
      </w:pPr>
      <w:r>
        <w:t>от 28 января 2008 г. N 25</w:t>
      </w:r>
    </w:p>
    <w:p w:rsidR="00FB5981" w:rsidRDefault="00FB5981">
      <w:pPr>
        <w:pStyle w:val="ConsPlusTitle"/>
        <w:jc w:val="center"/>
      </w:pPr>
    </w:p>
    <w:p w:rsidR="00FB5981" w:rsidRDefault="00FB5981">
      <w:pPr>
        <w:pStyle w:val="ConsPlusTitle"/>
        <w:jc w:val="center"/>
      </w:pPr>
      <w:r>
        <w:t>ОБ УТВЕРЖДЕНИИ ПОЛОЖЕНИЯ, РЕГУЛИРУЮЩЕГО ПРЕДОСТАВЛЕНИЕ</w:t>
      </w:r>
    </w:p>
    <w:p w:rsidR="00FB5981" w:rsidRDefault="00FB5981">
      <w:pPr>
        <w:pStyle w:val="ConsPlusTitle"/>
        <w:jc w:val="center"/>
      </w:pPr>
      <w:r>
        <w:t>ИЗ ОБЛАСТНОГО БЮДЖЕТА СУБСИДИЙ ЮРИДИЧЕСКИМ ЛИЦАМ</w:t>
      </w:r>
    </w:p>
    <w:p w:rsidR="00FB5981" w:rsidRDefault="00FB5981">
      <w:pPr>
        <w:pStyle w:val="ConsPlusTitle"/>
        <w:jc w:val="center"/>
      </w:pPr>
      <w:r>
        <w:t>(ЗА ИСКЛЮЧЕНИЕМ ГОСУДАРСТВЕННЫХ (МУНИЦИПАЛЬНЫХ) УЧРЕЖДЕНИЙ),</w:t>
      </w:r>
    </w:p>
    <w:p w:rsidR="00FB5981" w:rsidRDefault="00FB5981">
      <w:pPr>
        <w:pStyle w:val="ConsPlusTitle"/>
        <w:jc w:val="center"/>
      </w:pPr>
      <w:r>
        <w:t>ИНДИВИДУАЛЬНЫМ ПРЕДПРИНИМАТЕЛЯМ В ЦЕЛЯХ ВОЗМЕЩЕНИЯ ЧАСТИ</w:t>
      </w:r>
    </w:p>
    <w:p w:rsidR="00FB5981" w:rsidRDefault="00FB5981">
      <w:pPr>
        <w:pStyle w:val="ConsPlusTitle"/>
        <w:jc w:val="center"/>
      </w:pPr>
      <w:r>
        <w:t>ЗАТРАТ НА УПЛАТУ ПРОЦЕНТОВ ПО КРЕДИТАМ, ПОЛУЧЕННЫМ</w:t>
      </w:r>
    </w:p>
    <w:p w:rsidR="00FB5981" w:rsidRDefault="00FB5981">
      <w:pPr>
        <w:pStyle w:val="ConsPlusTitle"/>
        <w:jc w:val="center"/>
      </w:pPr>
      <w:r>
        <w:t>ДЛЯ РЕАЛИЗАЦИИ ОДОБРЕННЫХ ИНВЕСТИЦИОННЫХ ПРОЕКТОВ</w:t>
      </w:r>
    </w:p>
    <w:p w:rsidR="00FB5981" w:rsidRDefault="00FB5981">
      <w:pPr>
        <w:pStyle w:val="ConsPlusTitle"/>
        <w:jc w:val="center"/>
      </w:pPr>
      <w:r>
        <w:t>СМОЛЕНСКОЙ ОБЛАСТИ</w:t>
      </w:r>
    </w:p>
    <w:p w:rsidR="00FB5981" w:rsidRDefault="00FB5981">
      <w:pPr>
        <w:pStyle w:val="ConsPlusNormal"/>
        <w:jc w:val="center"/>
      </w:pPr>
      <w:r>
        <w:t>Список изменяющих документов</w:t>
      </w:r>
    </w:p>
    <w:p w:rsidR="00FB5981" w:rsidRDefault="00FB5981">
      <w:pPr>
        <w:pStyle w:val="ConsPlusNormal"/>
        <w:jc w:val="center"/>
      </w:pPr>
      <w:r>
        <w:t>(в ред. постановлений Администрации Смоленской области</w:t>
      </w:r>
    </w:p>
    <w:p w:rsidR="00FB5981" w:rsidRDefault="00FB5981">
      <w:pPr>
        <w:pStyle w:val="ConsPlusNormal"/>
        <w:jc w:val="center"/>
      </w:pPr>
      <w:r>
        <w:t xml:space="preserve">от 21.10.2008 </w:t>
      </w:r>
      <w:hyperlink r:id="rId5" w:history="1">
        <w:r>
          <w:rPr>
            <w:color w:val="0000FF"/>
          </w:rPr>
          <w:t>N 591</w:t>
        </w:r>
      </w:hyperlink>
      <w:r>
        <w:t xml:space="preserve">, от 24.08.2009 </w:t>
      </w:r>
      <w:hyperlink r:id="rId6" w:history="1">
        <w:r>
          <w:rPr>
            <w:color w:val="0000FF"/>
          </w:rPr>
          <w:t>N 487</w:t>
        </w:r>
      </w:hyperlink>
      <w:r>
        <w:t>,</w:t>
      </w:r>
    </w:p>
    <w:p w:rsidR="00FB5981" w:rsidRDefault="00FB5981">
      <w:pPr>
        <w:pStyle w:val="ConsPlusNormal"/>
        <w:jc w:val="center"/>
      </w:pPr>
      <w:r>
        <w:t xml:space="preserve">от 16.12.2009 </w:t>
      </w:r>
      <w:hyperlink r:id="rId7" w:history="1">
        <w:r>
          <w:rPr>
            <w:color w:val="0000FF"/>
          </w:rPr>
          <w:t>N 760</w:t>
        </w:r>
      </w:hyperlink>
      <w:r>
        <w:t xml:space="preserve">, от 30.10.2010 </w:t>
      </w:r>
      <w:hyperlink r:id="rId8" w:history="1">
        <w:r>
          <w:rPr>
            <w:color w:val="0000FF"/>
          </w:rPr>
          <w:t>N 644</w:t>
        </w:r>
      </w:hyperlink>
      <w:r>
        <w:t>,</w:t>
      </w:r>
    </w:p>
    <w:p w:rsidR="00FB5981" w:rsidRDefault="00FB5981">
      <w:pPr>
        <w:pStyle w:val="ConsPlusNormal"/>
        <w:jc w:val="center"/>
      </w:pPr>
      <w:r>
        <w:t xml:space="preserve">от 06.07.2012 </w:t>
      </w:r>
      <w:hyperlink r:id="rId9" w:history="1">
        <w:r>
          <w:rPr>
            <w:color w:val="0000FF"/>
          </w:rPr>
          <w:t>N 404</w:t>
        </w:r>
      </w:hyperlink>
      <w:r>
        <w:t xml:space="preserve">, от 12.09.2014 </w:t>
      </w:r>
      <w:hyperlink r:id="rId10" w:history="1">
        <w:r>
          <w:rPr>
            <w:color w:val="0000FF"/>
          </w:rPr>
          <w:t>N 644</w:t>
        </w:r>
      </w:hyperlink>
      <w:r>
        <w:t>)</w:t>
      </w:r>
    </w:p>
    <w:p w:rsidR="00FB5981" w:rsidRDefault="00FB5981">
      <w:pPr>
        <w:pStyle w:val="ConsPlusNormal"/>
        <w:jc w:val="both"/>
      </w:pPr>
    </w:p>
    <w:p w:rsidR="00FB5981" w:rsidRDefault="00FB5981">
      <w:pPr>
        <w:pStyle w:val="ConsPlusNormal"/>
        <w:ind w:firstLine="540"/>
        <w:jc w:val="both"/>
      </w:pPr>
      <w:r>
        <w:t xml:space="preserve">В соответствии с Бюджетным </w:t>
      </w:r>
      <w:hyperlink r:id="rId11" w:history="1">
        <w:r>
          <w:rPr>
            <w:color w:val="0000FF"/>
          </w:rPr>
          <w:t>кодексом</w:t>
        </w:r>
      </w:hyperlink>
      <w:r>
        <w:t xml:space="preserve"> Российской Федерации Администрация Смоленской области постановляет:</w:t>
      </w:r>
    </w:p>
    <w:p w:rsidR="00FB5981" w:rsidRDefault="00FB5981">
      <w:pPr>
        <w:pStyle w:val="ConsPlusNormal"/>
        <w:ind w:firstLine="540"/>
        <w:jc w:val="both"/>
      </w:pPr>
      <w:r>
        <w:t xml:space="preserve">1. Утвердить прилагаемое </w:t>
      </w:r>
      <w:hyperlink w:anchor="P40" w:history="1">
        <w:r>
          <w:rPr>
            <w:color w:val="0000FF"/>
          </w:rPr>
          <w:t>Положение</w:t>
        </w:r>
      </w:hyperlink>
      <w:r>
        <w:t>, регулирующее предоставление из областного бюджета субсидий юридическим лицам (за исключением государственных (муниципальных) учреждений), индивидуальным предпринимателям в целях возмещения части затрат на уплату процентов по кредитам, полученным для реализации одобренных инвестиционных проектов Смоленской области.</w:t>
      </w:r>
    </w:p>
    <w:p w:rsidR="00FB5981" w:rsidRDefault="00FB5981">
      <w:pPr>
        <w:pStyle w:val="ConsPlusNormal"/>
        <w:ind w:firstLine="540"/>
        <w:jc w:val="both"/>
      </w:pPr>
      <w:r>
        <w:t>2. Признать утратившими силу:</w:t>
      </w:r>
    </w:p>
    <w:p w:rsidR="00FB5981" w:rsidRDefault="00FB5981">
      <w:pPr>
        <w:pStyle w:val="ConsPlusNormal"/>
        <w:ind w:firstLine="540"/>
        <w:jc w:val="both"/>
      </w:pPr>
      <w:r>
        <w:t xml:space="preserve">- </w:t>
      </w:r>
      <w:hyperlink r:id="rId12" w:history="1">
        <w:r>
          <w:rPr>
            <w:color w:val="0000FF"/>
          </w:rPr>
          <w:t>постановление</w:t>
        </w:r>
      </w:hyperlink>
      <w:r>
        <w:t xml:space="preserve"> Администрации Смоленской области от 21.03.2005 N 72 "Об утверждении Порядка предоставления инвесторам субсидий на возмещение части затрат на уплату процентов по кредитам, полученным для реализации одобренных инвестиционных проектов Смоленской области";</w:t>
      </w:r>
    </w:p>
    <w:p w:rsidR="00FB5981" w:rsidRDefault="00FB5981">
      <w:pPr>
        <w:pStyle w:val="ConsPlusNormal"/>
        <w:ind w:firstLine="540"/>
        <w:jc w:val="both"/>
      </w:pPr>
      <w:r>
        <w:t xml:space="preserve">- </w:t>
      </w:r>
      <w:hyperlink r:id="rId13" w:history="1">
        <w:r>
          <w:rPr>
            <w:color w:val="0000FF"/>
          </w:rPr>
          <w:t>постановление</w:t>
        </w:r>
      </w:hyperlink>
      <w:r>
        <w:t xml:space="preserve"> Администрации Смоленской области от 12.04.2006 N 103 "О внесении изменений в Порядок предоставления инвесторам субсидий на возмещение части затрат на уплату процентов по кредитам, полученным для реализации одобренных инвестиционных проектов Смоленской области";</w:t>
      </w:r>
    </w:p>
    <w:p w:rsidR="00FB5981" w:rsidRDefault="00FB5981">
      <w:pPr>
        <w:pStyle w:val="ConsPlusNormal"/>
        <w:ind w:firstLine="540"/>
        <w:jc w:val="both"/>
      </w:pPr>
      <w:r>
        <w:t xml:space="preserve">- </w:t>
      </w:r>
      <w:hyperlink r:id="rId14" w:history="1">
        <w:r>
          <w:rPr>
            <w:color w:val="0000FF"/>
          </w:rPr>
          <w:t>постановление</w:t>
        </w:r>
      </w:hyperlink>
      <w:r>
        <w:t xml:space="preserve"> Администрации Смоленской области от 28.11.2006 N 421 "О внесении изменений в Порядок предоставления инвесторам субсидий на возмещение части затрат на уплату процентов по кредитам, полученным для реализации одобренных инвестиционных проектов Смоленской области".</w:t>
      </w:r>
    </w:p>
    <w:p w:rsidR="00FB5981" w:rsidRDefault="00FB5981">
      <w:pPr>
        <w:pStyle w:val="ConsPlusNormal"/>
        <w:jc w:val="both"/>
      </w:pPr>
    </w:p>
    <w:p w:rsidR="00FB5981" w:rsidRDefault="00FB5981">
      <w:pPr>
        <w:pStyle w:val="ConsPlusNormal"/>
        <w:jc w:val="right"/>
      </w:pPr>
      <w:r>
        <w:t>Губернатор</w:t>
      </w:r>
    </w:p>
    <w:p w:rsidR="00FB5981" w:rsidRDefault="00FB5981">
      <w:pPr>
        <w:pStyle w:val="ConsPlusNormal"/>
        <w:jc w:val="right"/>
      </w:pPr>
      <w:r>
        <w:t>Смоленской области</w:t>
      </w:r>
    </w:p>
    <w:p w:rsidR="00FB5981" w:rsidRDefault="00FB5981">
      <w:pPr>
        <w:pStyle w:val="ConsPlusNormal"/>
        <w:jc w:val="right"/>
      </w:pPr>
      <w:r>
        <w:t>С.В.АНТУФЬЕВ</w:t>
      </w: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right"/>
      </w:pPr>
      <w:r>
        <w:lastRenderedPageBreak/>
        <w:t>Утверждено</w:t>
      </w:r>
    </w:p>
    <w:p w:rsidR="00FB5981" w:rsidRDefault="00FB5981">
      <w:pPr>
        <w:pStyle w:val="ConsPlusNormal"/>
        <w:jc w:val="right"/>
      </w:pPr>
      <w:r>
        <w:t>постановлением</w:t>
      </w:r>
    </w:p>
    <w:p w:rsidR="00FB5981" w:rsidRDefault="00FB5981">
      <w:pPr>
        <w:pStyle w:val="ConsPlusNormal"/>
        <w:jc w:val="right"/>
      </w:pPr>
      <w:r>
        <w:t>Администрации</w:t>
      </w:r>
    </w:p>
    <w:p w:rsidR="00FB5981" w:rsidRDefault="00FB5981">
      <w:pPr>
        <w:pStyle w:val="ConsPlusNormal"/>
        <w:jc w:val="right"/>
      </w:pPr>
      <w:r>
        <w:t>Смоленской области</w:t>
      </w:r>
    </w:p>
    <w:p w:rsidR="00FB5981" w:rsidRDefault="00FB5981">
      <w:pPr>
        <w:pStyle w:val="ConsPlusNormal"/>
        <w:jc w:val="right"/>
      </w:pPr>
      <w:r>
        <w:t>от 28.01.2008 N 25</w:t>
      </w:r>
    </w:p>
    <w:p w:rsidR="00FB5981" w:rsidRDefault="00FB5981">
      <w:pPr>
        <w:pStyle w:val="ConsPlusNormal"/>
        <w:jc w:val="both"/>
      </w:pPr>
    </w:p>
    <w:p w:rsidR="00FB5981" w:rsidRDefault="00FB5981">
      <w:pPr>
        <w:pStyle w:val="ConsPlusTitle"/>
        <w:jc w:val="center"/>
      </w:pPr>
      <w:bookmarkStart w:id="0" w:name="P40"/>
      <w:bookmarkEnd w:id="0"/>
      <w:r>
        <w:t>ПОЛОЖЕНИЕ,</w:t>
      </w:r>
    </w:p>
    <w:p w:rsidR="00FB5981" w:rsidRDefault="00FB5981">
      <w:pPr>
        <w:pStyle w:val="ConsPlusTitle"/>
        <w:jc w:val="center"/>
      </w:pPr>
      <w:r>
        <w:t>РЕГУЛИРУЮЩЕЕ ПРЕДОСТАВЛЕНИЕ ИЗ ОБЛАСТНОГО БЮДЖЕТА СУБСИДИЙ</w:t>
      </w:r>
    </w:p>
    <w:p w:rsidR="00FB5981" w:rsidRDefault="00FB5981">
      <w:pPr>
        <w:pStyle w:val="ConsPlusTitle"/>
        <w:jc w:val="center"/>
      </w:pPr>
      <w:r>
        <w:t>ЮРИДИЧЕСКИМ ЛИЦАМ (ЗА ИСКЛЮЧЕНИЕМ ГОСУДАРСТВЕННЫХ</w:t>
      </w:r>
    </w:p>
    <w:p w:rsidR="00FB5981" w:rsidRDefault="00FB5981">
      <w:pPr>
        <w:pStyle w:val="ConsPlusTitle"/>
        <w:jc w:val="center"/>
      </w:pPr>
      <w:r>
        <w:t>(МУНИЦИПАЛЬНЫХ) УЧРЕЖДЕНИЙ), ИНДИВИДУАЛЬНЫМ</w:t>
      </w:r>
    </w:p>
    <w:p w:rsidR="00FB5981" w:rsidRDefault="00FB5981">
      <w:pPr>
        <w:pStyle w:val="ConsPlusTitle"/>
        <w:jc w:val="center"/>
      </w:pPr>
      <w:r>
        <w:t>ПРЕДПРИНИМАТЕЛЯМ В ЦЕЛЯХ ВОЗМЕЩЕНИЯ ЧАСТИ ЗАТРАТ НА УПЛАТУ</w:t>
      </w:r>
    </w:p>
    <w:p w:rsidR="00FB5981" w:rsidRDefault="00FB5981">
      <w:pPr>
        <w:pStyle w:val="ConsPlusTitle"/>
        <w:jc w:val="center"/>
      </w:pPr>
      <w:r>
        <w:t>ПРОЦЕНТОВ ПО КРЕДИТАМ, ПОЛУЧЕННЫМ ДЛЯ РЕАЛИЗАЦИИ ОДОБРЕННЫХ</w:t>
      </w:r>
    </w:p>
    <w:p w:rsidR="00FB5981" w:rsidRDefault="00FB5981">
      <w:pPr>
        <w:pStyle w:val="ConsPlusTitle"/>
        <w:jc w:val="center"/>
      </w:pPr>
      <w:r>
        <w:t>ИНВЕСТИЦИОННЫХ ПРОЕКТОВ СМОЛЕНСКОЙ ОБЛАСТИ</w:t>
      </w:r>
    </w:p>
    <w:p w:rsidR="00FB5981" w:rsidRDefault="00FB5981">
      <w:pPr>
        <w:pStyle w:val="ConsPlusNormal"/>
        <w:jc w:val="center"/>
      </w:pPr>
      <w:r>
        <w:t>Список изменяющих документов</w:t>
      </w:r>
    </w:p>
    <w:p w:rsidR="00FB5981" w:rsidRDefault="00FB5981">
      <w:pPr>
        <w:pStyle w:val="ConsPlusNormal"/>
        <w:jc w:val="center"/>
      </w:pPr>
      <w:r>
        <w:t>(в ред. постановлений Администрации Смоленской области</w:t>
      </w:r>
    </w:p>
    <w:p w:rsidR="00FB5981" w:rsidRDefault="00FB5981">
      <w:pPr>
        <w:pStyle w:val="ConsPlusNormal"/>
        <w:jc w:val="center"/>
      </w:pPr>
      <w:r>
        <w:t xml:space="preserve">от 21.10.2008 </w:t>
      </w:r>
      <w:hyperlink r:id="rId15" w:history="1">
        <w:r>
          <w:rPr>
            <w:color w:val="0000FF"/>
          </w:rPr>
          <w:t>N 591</w:t>
        </w:r>
      </w:hyperlink>
      <w:r>
        <w:t xml:space="preserve">, от 24.08.2009 </w:t>
      </w:r>
      <w:hyperlink r:id="rId16" w:history="1">
        <w:r>
          <w:rPr>
            <w:color w:val="0000FF"/>
          </w:rPr>
          <w:t>N 487</w:t>
        </w:r>
      </w:hyperlink>
      <w:r>
        <w:t>,</w:t>
      </w:r>
    </w:p>
    <w:p w:rsidR="00FB5981" w:rsidRDefault="00FB5981">
      <w:pPr>
        <w:pStyle w:val="ConsPlusNormal"/>
        <w:jc w:val="center"/>
      </w:pPr>
      <w:r>
        <w:t xml:space="preserve">от 16.12.2009 </w:t>
      </w:r>
      <w:hyperlink r:id="rId17" w:history="1">
        <w:r>
          <w:rPr>
            <w:color w:val="0000FF"/>
          </w:rPr>
          <w:t>N 760</w:t>
        </w:r>
      </w:hyperlink>
      <w:r>
        <w:t xml:space="preserve">, от 30.10.2010 </w:t>
      </w:r>
      <w:hyperlink r:id="rId18" w:history="1">
        <w:r>
          <w:rPr>
            <w:color w:val="0000FF"/>
          </w:rPr>
          <w:t>N 644</w:t>
        </w:r>
      </w:hyperlink>
      <w:r>
        <w:t>,</w:t>
      </w:r>
    </w:p>
    <w:p w:rsidR="00FB5981" w:rsidRDefault="00FB5981">
      <w:pPr>
        <w:pStyle w:val="ConsPlusNormal"/>
        <w:jc w:val="center"/>
      </w:pPr>
      <w:r>
        <w:t xml:space="preserve">от 06.07.2012 </w:t>
      </w:r>
      <w:hyperlink r:id="rId19" w:history="1">
        <w:r>
          <w:rPr>
            <w:color w:val="0000FF"/>
          </w:rPr>
          <w:t>N 404</w:t>
        </w:r>
      </w:hyperlink>
      <w:r>
        <w:t xml:space="preserve">, от 12.09.2014 </w:t>
      </w:r>
      <w:hyperlink r:id="rId20" w:history="1">
        <w:r>
          <w:rPr>
            <w:color w:val="0000FF"/>
          </w:rPr>
          <w:t>N 644</w:t>
        </w:r>
      </w:hyperlink>
      <w:r>
        <w:t>)</w:t>
      </w:r>
    </w:p>
    <w:p w:rsidR="00FB5981" w:rsidRDefault="00FB5981">
      <w:pPr>
        <w:pStyle w:val="ConsPlusNormal"/>
        <w:jc w:val="both"/>
      </w:pPr>
    </w:p>
    <w:p w:rsidR="00FB5981" w:rsidRDefault="00FB5981">
      <w:pPr>
        <w:pStyle w:val="ConsPlusNormal"/>
        <w:ind w:firstLine="540"/>
        <w:jc w:val="both"/>
      </w:pPr>
      <w:r>
        <w:t>1. Настоящее Положение определяет цели, условия и порядок предоставления из областного бюджета юридическим лицам (за исключением государственных (муниципальных) учреждений), индивидуальным предпринимателям (далее также - инвесторы) субсидий в целях возмещения части затрат на уплату процентов по кредитам, полученным для реализации одобренных инвестиционных проектов Смоленской области (далее также - субсидии по кредитам), а также порядок возврата указанных субсидий в случае нарушения условий, установленных при их предоставлении.</w:t>
      </w:r>
    </w:p>
    <w:p w:rsidR="00FB5981" w:rsidRDefault="00FB5981">
      <w:pPr>
        <w:pStyle w:val="ConsPlusNormal"/>
        <w:ind w:firstLine="540"/>
        <w:jc w:val="both"/>
      </w:pPr>
      <w:r>
        <w:t xml:space="preserve">Критерии отбора инвестиционных проектов определены в </w:t>
      </w:r>
      <w:hyperlink r:id="rId21" w:history="1">
        <w:r>
          <w:rPr>
            <w:color w:val="0000FF"/>
          </w:rPr>
          <w:t>постановлении</w:t>
        </w:r>
      </w:hyperlink>
      <w:r>
        <w:t xml:space="preserve"> Администрации Смоленской области от 04.05.2009 N 258 "Об утверждении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FB5981" w:rsidRDefault="00FB5981">
      <w:pPr>
        <w:pStyle w:val="ConsPlusNormal"/>
        <w:jc w:val="both"/>
      </w:pPr>
      <w:r>
        <w:t xml:space="preserve">(в ред. </w:t>
      </w:r>
      <w:hyperlink r:id="rId22" w:history="1">
        <w:r>
          <w:rPr>
            <w:color w:val="0000FF"/>
          </w:rPr>
          <w:t>постановления</w:t>
        </w:r>
      </w:hyperlink>
      <w:r>
        <w:t xml:space="preserve"> Администрации Смоленской области от 24.08.2009 N 487)</w:t>
      </w:r>
    </w:p>
    <w:p w:rsidR="00FB5981" w:rsidRDefault="00FB5981">
      <w:pPr>
        <w:pStyle w:val="ConsPlusNormal"/>
        <w:ind w:firstLine="540"/>
        <w:jc w:val="both"/>
      </w:pPr>
      <w:r>
        <w:t>Целью предоставления субсидий по кредитам является возмещение инвесторам части затрат на уплату процентов по кредитам, полученным для реализации одобренных инвестиционных проектов Смоленской области (далее также - одобренные проекты).</w:t>
      </w:r>
    </w:p>
    <w:p w:rsidR="00FB5981" w:rsidRDefault="00FB5981">
      <w:pPr>
        <w:pStyle w:val="ConsPlusNormal"/>
        <w:jc w:val="both"/>
      </w:pPr>
      <w:r>
        <w:t xml:space="preserve">(в ред. </w:t>
      </w:r>
      <w:hyperlink r:id="rId23" w:history="1">
        <w:r>
          <w:rPr>
            <w:color w:val="0000FF"/>
          </w:rPr>
          <w:t>постановления</w:t>
        </w:r>
      </w:hyperlink>
      <w:r>
        <w:t xml:space="preserve"> Администрации Смоленской области от 06.07.2012 N 404)</w:t>
      </w:r>
    </w:p>
    <w:p w:rsidR="00FB5981" w:rsidRDefault="00FB5981">
      <w:pPr>
        <w:pStyle w:val="ConsPlusNormal"/>
        <w:ind w:firstLine="540"/>
        <w:jc w:val="both"/>
      </w:pPr>
      <w:r>
        <w:t>2. Субсидии по кредитам предоставляются при условии:</w:t>
      </w:r>
    </w:p>
    <w:p w:rsidR="00FB5981" w:rsidRDefault="00FB5981">
      <w:pPr>
        <w:pStyle w:val="ConsPlusNormal"/>
        <w:ind w:firstLine="540"/>
        <w:jc w:val="both"/>
      </w:pPr>
      <w:r>
        <w:t>- реализации инвестором одобренного проекта;</w:t>
      </w:r>
    </w:p>
    <w:p w:rsidR="00FB5981" w:rsidRDefault="00FB5981">
      <w:pPr>
        <w:pStyle w:val="ConsPlusNormal"/>
        <w:ind w:firstLine="540"/>
        <w:jc w:val="both"/>
      </w:pPr>
      <w:r>
        <w:t xml:space="preserve">- заключения инвестором с российскими кредитными организациями, имеющими лицензию Центрального банка Российской Федерации, одного или нескольких кредитных договоров, оформленных в рублях Российской Федерации, в которых определен целевой характер использования кредитных ресурсов в соответствии с инвестиционным проектом. При этом если для участия в отборе инвестиционных проектов для включения их в перечень одобренных инвестиционных проектов Смоленской области инвестором был представлен проект кредитного договора, то условия кредитного договора, впоследствии заключенного инвестором с кредитной организацией, должны соответствовать условиям проекта данного договора (а именно: кредитная организация, сумма кредита (кредитной линии), график получения и погашения основного долга по кредиту (не должен быть </w:t>
      </w:r>
      <w:r>
        <w:lastRenderedPageBreak/>
        <w:t>смещен более чем на 30 дней));</w:t>
      </w:r>
    </w:p>
    <w:p w:rsidR="00FB5981" w:rsidRDefault="00FB5981">
      <w:pPr>
        <w:pStyle w:val="ConsPlusNormal"/>
        <w:jc w:val="both"/>
      </w:pPr>
      <w:r>
        <w:t xml:space="preserve">(в ред. </w:t>
      </w:r>
      <w:hyperlink r:id="rId24" w:history="1">
        <w:r>
          <w:rPr>
            <w:color w:val="0000FF"/>
          </w:rPr>
          <w:t>постановления</w:t>
        </w:r>
      </w:hyperlink>
      <w:r>
        <w:t xml:space="preserve"> Администрации Смоленской области от 21.10.2008 N 591)</w:t>
      </w:r>
    </w:p>
    <w:p w:rsidR="00FB5981" w:rsidRDefault="00FB5981">
      <w:pPr>
        <w:pStyle w:val="ConsPlusNormal"/>
        <w:ind w:firstLine="540"/>
        <w:jc w:val="both"/>
      </w:pPr>
      <w:r>
        <w:t>- заключения инвестором с уполномоченным органом исполнительной власти Смоленской области в сфере инвестиционной деятельности (далее также - уполномоченный орган) договора о предоставлении субсидий в целях возмещения части затрат на уплату процентов по кредиту, полученному для реализации одобренного инвестиционного проекта Смоленской области (далее - договор);</w:t>
      </w:r>
    </w:p>
    <w:p w:rsidR="00FB5981" w:rsidRDefault="00FB5981">
      <w:pPr>
        <w:pStyle w:val="ConsPlusNormal"/>
        <w:ind w:firstLine="540"/>
        <w:jc w:val="both"/>
      </w:pPr>
      <w:r>
        <w:t xml:space="preserve">- представления инвестором документов в соответствии с </w:t>
      </w:r>
      <w:hyperlink w:anchor="P99" w:history="1">
        <w:r>
          <w:rPr>
            <w:color w:val="0000FF"/>
          </w:rPr>
          <w:t>пунктом 8</w:t>
        </w:r>
      </w:hyperlink>
      <w:r>
        <w:t xml:space="preserve"> настоящего Положения.</w:t>
      </w:r>
    </w:p>
    <w:p w:rsidR="00FB5981" w:rsidRDefault="00FB5981">
      <w:pPr>
        <w:pStyle w:val="ConsPlusNormal"/>
        <w:ind w:firstLine="540"/>
        <w:jc w:val="both"/>
      </w:pPr>
      <w:r>
        <w:t xml:space="preserve">3. Субсидии по кредитам предоставляются инвестору в размере 2/3 фактически произведенных инвестором затрат на уплату процентов по кредиту, но не более 2/3 действующей </w:t>
      </w:r>
      <w:hyperlink r:id="rId25" w:history="1">
        <w:r>
          <w:rPr>
            <w:color w:val="0000FF"/>
          </w:rPr>
          <w:t>ставки рефинансирования</w:t>
        </w:r>
      </w:hyperlink>
      <w:r>
        <w:t xml:space="preserve"> Центрального банка Российской Федерации на дату уплаты инвестором процентов в пределах лимитов, предусмотренных областным законом об областном бюджете на соответствующий финансовый год. Субсидии по кредитам рассчитываются в пределах сумм, подтверждающих целевое использование кредита. При этом в расчетах субсидий по кредитам часть основного долга, направленная на цели, не предусмотренные инвестиционным проектом, считается погашенной в последнюю очередь.</w:t>
      </w:r>
    </w:p>
    <w:p w:rsidR="00FB5981" w:rsidRDefault="00FB5981">
      <w:pPr>
        <w:pStyle w:val="ConsPlusNormal"/>
        <w:jc w:val="both"/>
      </w:pPr>
      <w:r>
        <w:t xml:space="preserve">(в ред. постановлений Администрации Смоленской области от 21.10.2008 </w:t>
      </w:r>
      <w:hyperlink r:id="rId26" w:history="1">
        <w:r>
          <w:rPr>
            <w:color w:val="0000FF"/>
          </w:rPr>
          <w:t>N 591</w:t>
        </w:r>
      </w:hyperlink>
      <w:r>
        <w:t xml:space="preserve">, от 06.07.2012 </w:t>
      </w:r>
      <w:hyperlink r:id="rId27" w:history="1">
        <w:r>
          <w:rPr>
            <w:color w:val="0000FF"/>
          </w:rPr>
          <w:t>N 404</w:t>
        </w:r>
      </w:hyperlink>
      <w:r>
        <w:t>)</w:t>
      </w:r>
    </w:p>
    <w:p w:rsidR="00FB5981" w:rsidRDefault="00FB5981">
      <w:pPr>
        <w:pStyle w:val="ConsPlusNormal"/>
        <w:ind w:firstLine="540"/>
        <w:jc w:val="both"/>
      </w:pPr>
      <w:r>
        <w:t>При расчете субсидий по кредитам суммы, подтверждающие целевое использование кредита, учитываются с учетом налога на добавленную стоимость.</w:t>
      </w:r>
    </w:p>
    <w:p w:rsidR="00FB5981" w:rsidRDefault="00FB5981">
      <w:pPr>
        <w:pStyle w:val="ConsPlusNormal"/>
        <w:jc w:val="both"/>
      </w:pPr>
      <w:r>
        <w:t xml:space="preserve">(абзац введен </w:t>
      </w:r>
      <w:hyperlink r:id="rId28" w:history="1">
        <w:r>
          <w:rPr>
            <w:color w:val="0000FF"/>
          </w:rPr>
          <w:t>постановлением</w:t>
        </w:r>
      </w:hyperlink>
      <w:r>
        <w:t xml:space="preserve"> Администрации Смоленской области от 16.12.2009 N 760)</w:t>
      </w:r>
    </w:p>
    <w:p w:rsidR="00FB5981" w:rsidRDefault="00FB5981">
      <w:pPr>
        <w:pStyle w:val="ConsPlusNormal"/>
        <w:ind w:firstLine="540"/>
        <w:jc w:val="both"/>
      </w:pPr>
      <w:r>
        <w:t>4. Для возмещения процентов, начисленных и уплаченных по просроченной ссудной задолженности, а также пеней, штрафов, платы за открытие кредитной линии, за проведение операций по ссудному счету, за резервирование ресурсов, за финансирование и подтверждение аккредитива, иных комиссий и платежей, уплачиваемых инвестором, за исключением процентов за пользование кредитом, субсидии по кредитам не предоставляются.</w:t>
      </w:r>
    </w:p>
    <w:p w:rsidR="00FB5981" w:rsidRDefault="00FB5981">
      <w:pPr>
        <w:pStyle w:val="ConsPlusNormal"/>
        <w:jc w:val="both"/>
      </w:pPr>
      <w:r>
        <w:t xml:space="preserve">(в ред. </w:t>
      </w:r>
      <w:hyperlink r:id="rId29" w:history="1">
        <w:r>
          <w:rPr>
            <w:color w:val="0000FF"/>
          </w:rPr>
          <w:t>постановления</w:t>
        </w:r>
      </w:hyperlink>
      <w:r>
        <w:t xml:space="preserve"> Администрации Смоленской области от 21.10.2008 N 591)</w:t>
      </w:r>
    </w:p>
    <w:p w:rsidR="00FB5981" w:rsidRDefault="00FB5981">
      <w:pPr>
        <w:pStyle w:val="ConsPlusNormal"/>
        <w:ind w:firstLine="540"/>
        <w:jc w:val="both"/>
      </w:pPr>
      <w:r>
        <w:t>Распорядителем средств областного бюджета, направляемых на предоставление инвесторам субсидий по кредитам, является уполномоченный орган.</w:t>
      </w:r>
    </w:p>
    <w:p w:rsidR="00FB5981" w:rsidRDefault="00FB5981">
      <w:pPr>
        <w:pStyle w:val="ConsPlusNormal"/>
        <w:ind w:firstLine="540"/>
        <w:jc w:val="both"/>
      </w:pPr>
      <w:r>
        <w:t xml:space="preserve">5. Уполномоченный орган заключает с инвестором договор (форма примерного </w:t>
      </w:r>
      <w:hyperlink w:anchor="P231" w:history="1">
        <w:r>
          <w:rPr>
            <w:color w:val="0000FF"/>
          </w:rPr>
          <w:t>договора</w:t>
        </w:r>
      </w:hyperlink>
      <w:r>
        <w:t xml:space="preserve"> приведена в приложении N 1 к настоящему Положению) в течение 20 дней после представления инвестором в уполномоченный орган следующих документов:</w:t>
      </w:r>
    </w:p>
    <w:p w:rsidR="00FB5981" w:rsidRDefault="00FB5981">
      <w:pPr>
        <w:pStyle w:val="ConsPlusNormal"/>
        <w:jc w:val="both"/>
      </w:pPr>
      <w:r>
        <w:t xml:space="preserve">(в ред. </w:t>
      </w:r>
      <w:hyperlink r:id="rId30" w:history="1">
        <w:r>
          <w:rPr>
            <w:color w:val="0000FF"/>
          </w:rPr>
          <w:t>постановления</w:t>
        </w:r>
      </w:hyperlink>
      <w:r>
        <w:t xml:space="preserve"> Администрации Смоленской области от 06.07.2012 N 404)</w:t>
      </w:r>
    </w:p>
    <w:p w:rsidR="00FB5981" w:rsidRDefault="00FB5981">
      <w:pPr>
        <w:pStyle w:val="ConsPlusNormal"/>
        <w:ind w:firstLine="540"/>
        <w:jc w:val="both"/>
      </w:pPr>
      <w:bookmarkStart w:id="1" w:name="P73"/>
      <w:bookmarkEnd w:id="1"/>
      <w:r>
        <w:t>- заверенной инвестором копии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 выданной не ранее 30 дней до даты представления документов для заключения договора (представляется инвестором по собственной инициативе);</w:t>
      </w:r>
    </w:p>
    <w:p w:rsidR="00FB5981" w:rsidRDefault="00FB5981">
      <w:pPr>
        <w:pStyle w:val="ConsPlusNormal"/>
        <w:jc w:val="both"/>
      </w:pPr>
      <w:r>
        <w:t xml:space="preserve">(в ред. постановлений Администрации Смоленской области от 06.07.2012 </w:t>
      </w:r>
      <w:hyperlink r:id="rId31" w:history="1">
        <w:r>
          <w:rPr>
            <w:color w:val="0000FF"/>
          </w:rPr>
          <w:t>N 404</w:t>
        </w:r>
      </w:hyperlink>
      <w:r>
        <w:t xml:space="preserve">, от 12.09.2014 </w:t>
      </w:r>
      <w:hyperlink r:id="rId32" w:history="1">
        <w:r>
          <w:rPr>
            <w:color w:val="0000FF"/>
          </w:rPr>
          <w:t>N 644</w:t>
        </w:r>
      </w:hyperlink>
      <w:r>
        <w:t>)</w:t>
      </w:r>
    </w:p>
    <w:p w:rsidR="00FB5981" w:rsidRDefault="00FB5981">
      <w:pPr>
        <w:pStyle w:val="ConsPlusNormal"/>
        <w:ind w:firstLine="540"/>
        <w:jc w:val="both"/>
      </w:pPr>
      <w:bookmarkStart w:id="2" w:name="P75"/>
      <w:bookmarkEnd w:id="2"/>
      <w:r>
        <w:t>- заверенных инвестором копий документов, подтверждающих полномочия представителя инвестора, уполномоченного на подписание договора;</w:t>
      </w:r>
    </w:p>
    <w:p w:rsidR="00FB5981" w:rsidRDefault="00FB5981">
      <w:pPr>
        <w:pStyle w:val="ConsPlusNormal"/>
        <w:jc w:val="both"/>
      </w:pPr>
      <w:r>
        <w:t xml:space="preserve">(в ред. </w:t>
      </w:r>
      <w:hyperlink r:id="rId33" w:history="1">
        <w:r>
          <w:rPr>
            <w:color w:val="0000FF"/>
          </w:rPr>
          <w:t>постановления</w:t>
        </w:r>
      </w:hyperlink>
      <w:r>
        <w:t xml:space="preserve"> Администрации Смоленской области от 12.09.2014 N 644)</w:t>
      </w:r>
    </w:p>
    <w:p w:rsidR="00FB5981" w:rsidRDefault="00FB5981">
      <w:pPr>
        <w:pStyle w:val="ConsPlusNormal"/>
        <w:ind w:firstLine="540"/>
        <w:jc w:val="both"/>
      </w:pPr>
      <w:r>
        <w:t>- копии кредитного договора, заверенной кредитной организацией на каждом листе;</w:t>
      </w:r>
    </w:p>
    <w:p w:rsidR="00FB5981" w:rsidRDefault="00FB5981">
      <w:pPr>
        <w:pStyle w:val="ConsPlusNormal"/>
        <w:ind w:firstLine="540"/>
        <w:jc w:val="both"/>
      </w:pPr>
      <w:r>
        <w:t>- планируемого графика получения и погашения основного долга и процентов по кредиту;</w:t>
      </w:r>
    </w:p>
    <w:p w:rsidR="00FB5981" w:rsidRDefault="00FB5981">
      <w:pPr>
        <w:pStyle w:val="ConsPlusNormal"/>
        <w:ind w:firstLine="540"/>
        <w:jc w:val="both"/>
      </w:pPr>
      <w:r>
        <w:t xml:space="preserve">- заверенных кредитной организацией выписок из ссудного счета инвестора, </w:t>
      </w:r>
      <w:r>
        <w:lastRenderedPageBreak/>
        <w:t>подтверждающих получение кредита (если по условиям кредитного договора кредит предоставляется частями - соответствующей части кредита);</w:t>
      </w:r>
    </w:p>
    <w:p w:rsidR="00FB5981" w:rsidRDefault="00FB5981">
      <w:pPr>
        <w:pStyle w:val="ConsPlusNormal"/>
        <w:ind w:firstLine="540"/>
        <w:jc w:val="both"/>
      </w:pPr>
      <w:bookmarkStart w:id="3" w:name="P80"/>
      <w:bookmarkEnd w:id="3"/>
      <w:r>
        <w:t>- сведений о расчетном счете инвестора.</w:t>
      </w:r>
    </w:p>
    <w:p w:rsidR="00FB5981" w:rsidRDefault="00FB5981">
      <w:pPr>
        <w:pStyle w:val="ConsPlusNormal"/>
        <w:ind w:firstLine="540"/>
        <w:jc w:val="both"/>
      </w:pPr>
      <w:r>
        <w:t>Указанные документы направляются в уполномоченный орган с сопроводительным письмом на имя руководителя уполномоченного органа.</w:t>
      </w:r>
    </w:p>
    <w:p w:rsidR="00FB5981" w:rsidRDefault="00FB5981">
      <w:pPr>
        <w:pStyle w:val="ConsPlusNormal"/>
        <w:ind w:firstLine="540"/>
        <w:jc w:val="both"/>
      </w:pPr>
      <w:r>
        <w:t xml:space="preserve">В отношении инвесторов, представивших документы, указанные в </w:t>
      </w:r>
      <w:hyperlink w:anchor="P75" w:history="1">
        <w:r>
          <w:rPr>
            <w:color w:val="0000FF"/>
          </w:rPr>
          <w:t>абзацах третьем</w:t>
        </w:r>
      </w:hyperlink>
      <w:r>
        <w:t xml:space="preserve"> - </w:t>
      </w:r>
      <w:hyperlink w:anchor="P80" w:history="1">
        <w:r>
          <w:rPr>
            <w:color w:val="0000FF"/>
          </w:rPr>
          <w:t>седьмом</w:t>
        </w:r>
      </w:hyperlink>
      <w:r>
        <w:t xml:space="preserve"> настоящего пункта, и не представивших документ, указанный в </w:t>
      </w:r>
      <w:hyperlink w:anchor="P73" w:history="1">
        <w:r>
          <w:rPr>
            <w:color w:val="0000FF"/>
          </w:rPr>
          <w:t>абзаце втором</w:t>
        </w:r>
      </w:hyperlink>
      <w:r>
        <w:t xml:space="preserve"> настоящего пункта, уполномоченный орган запрашивает в органе исполнительной власти Смоленской области, осуществляющем исполнительно-распорядительные функции в сфере информационных технологий, сведения из Единого государственного реестра юридических лиц или из Единого государственного реестра индивидуальных предпринимателей.</w:t>
      </w:r>
    </w:p>
    <w:p w:rsidR="00FB5981" w:rsidRDefault="00FB5981">
      <w:pPr>
        <w:pStyle w:val="ConsPlusNormal"/>
        <w:jc w:val="both"/>
      </w:pPr>
      <w:r>
        <w:t xml:space="preserve">(абзац введен </w:t>
      </w:r>
      <w:hyperlink r:id="rId34" w:history="1">
        <w:r>
          <w:rPr>
            <w:color w:val="0000FF"/>
          </w:rPr>
          <w:t>постановлением</w:t>
        </w:r>
      </w:hyperlink>
      <w:r>
        <w:t xml:space="preserve"> Администрации Смоленской области от 12.09.2014 N 644)</w:t>
      </w:r>
    </w:p>
    <w:p w:rsidR="00FB5981" w:rsidRDefault="00FB5981">
      <w:pPr>
        <w:pStyle w:val="ConsPlusNormal"/>
        <w:ind w:firstLine="540"/>
        <w:jc w:val="both"/>
      </w:pPr>
      <w:r>
        <w:t>При выявлении несоответствия условий кредитного договора условиям проекта кредитного договора или кредитного договора, который был представлен инвестором для участия в отборе инвестиционных проектов для включения их в перечень одобренных инвестиционных проектов Смоленской области (а именно: сумма кредита (кредитной линии), график получения и погашения основного долга по кредиту (не должен быть смещен более чем на 30 дней), договор не заключается.</w:t>
      </w:r>
    </w:p>
    <w:p w:rsidR="00FB5981" w:rsidRDefault="00FB5981">
      <w:pPr>
        <w:pStyle w:val="ConsPlusNormal"/>
        <w:jc w:val="both"/>
      </w:pPr>
      <w:r>
        <w:t xml:space="preserve">(в ред. постановлений Администрации Смоленской области от 21.10.2008 </w:t>
      </w:r>
      <w:hyperlink r:id="rId35" w:history="1">
        <w:r>
          <w:rPr>
            <w:color w:val="0000FF"/>
          </w:rPr>
          <w:t>N 591</w:t>
        </w:r>
      </w:hyperlink>
      <w:r>
        <w:t xml:space="preserve">, от 06.07.2012 </w:t>
      </w:r>
      <w:hyperlink r:id="rId36" w:history="1">
        <w:r>
          <w:rPr>
            <w:color w:val="0000FF"/>
          </w:rPr>
          <w:t>N 404</w:t>
        </w:r>
      </w:hyperlink>
      <w:r>
        <w:t>)</w:t>
      </w:r>
    </w:p>
    <w:p w:rsidR="00FB5981" w:rsidRDefault="00FB5981">
      <w:pPr>
        <w:pStyle w:val="ConsPlusNormal"/>
        <w:ind w:firstLine="540"/>
        <w:jc w:val="both"/>
      </w:pPr>
      <w:r>
        <w:t>В этом случае инвестор вносит корректировки в одобренный инвестиционный проект Смоленской области, учитывающие изменившиеся условия кредитного договора, и представляет указанный инвестиционный проект в уполномоченный орган для проведения его экономической экспертизы. Одобренный инвестиционный проект Смоленской области с корректировками, внесенными инвестором, рассматривается Комиссией по инвестиционной политике при Администрации Смоленской области (далее - Комиссия).</w:t>
      </w:r>
    </w:p>
    <w:p w:rsidR="00FB5981" w:rsidRDefault="00FB5981">
      <w:pPr>
        <w:pStyle w:val="ConsPlusNormal"/>
        <w:jc w:val="both"/>
      </w:pPr>
      <w:r>
        <w:t xml:space="preserve">(в ред. </w:t>
      </w:r>
      <w:hyperlink r:id="rId37" w:history="1">
        <w:r>
          <w:rPr>
            <w:color w:val="0000FF"/>
          </w:rPr>
          <w:t>постановления</w:t>
        </w:r>
      </w:hyperlink>
      <w:r>
        <w:t xml:space="preserve"> Администрации Смоленской области от 06.07.2012 N 404)</w:t>
      </w:r>
    </w:p>
    <w:p w:rsidR="00FB5981" w:rsidRDefault="00FB5981">
      <w:pPr>
        <w:pStyle w:val="ConsPlusNormal"/>
        <w:ind w:firstLine="540"/>
        <w:jc w:val="both"/>
      </w:pPr>
      <w:r>
        <w:t xml:space="preserve">В случае, если договор заключен в срок более чем на 100 дней позднее даты присвоения инвестиционному проекту статуса одобренного инвестиционного проекта Смоленской области, за инвестором сохраняется право на получение субсидий по кредитам за квартал (кварталы), предшествующий (предшествующие) кварталу, в котором заключен договор, при условии представления в уполномоченный орган указанных в </w:t>
      </w:r>
      <w:hyperlink w:anchor="P99" w:history="1">
        <w:r>
          <w:rPr>
            <w:color w:val="0000FF"/>
          </w:rPr>
          <w:t>пункте 8</w:t>
        </w:r>
      </w:hyperlink>
      <w:r>
        <w:t xml:space="preserve"> настоящего Положения документов в течение 30 дней со дня заключения договора.</w:t>
      </w:r>
    </w:p>
    <w:p w:rsidR="00FB5981" w:rsidRDefault="00FB5981">
      <w:pPr>
        <w:pStyle w:val="ConsPlusNormal"/>
        <w:jc w:val="both"/>
      </w:pPr>
      <w:r>
        <w:t xml:space="preserve">(абзац введен </w:t>
      </w:r>
      <w:hyperlink r:id="rId38" w:history="1">
        <w:r>
          <w:rPr>
            <w:color w:val="0000FF"/>
          </w:rPr>
          <w:t>постановлением</w:t>
        </w:r>
      </w:hyperlink>
      <w:r>
        <w:t xml:space="preserve"> Администрации Смоленской области от 24.08.2009 N 487; в ред. </w:t>
      </w:r>
      <w:hyperlink r:id="rId39" w:history="1">
        <w:r>
          <w:rPr>
            <w:color w:val="0000FF"/>
          </w:rPr>
          <w:t>постановления</w:t>
        </w:r>
      </w:hyperlink>
      <w:r>
        <w:t xml:space="preserve"> Администрации Смоленской области от 16.12.2009 N 760)</w:t>
      </w:r>
    </w:p>
    <w:p w:rsidR="00FB5981" w:rsidRDefault="00FB5981">
      <w:pPr>
        <w:pStyle w:val="ConsPlusNormal"/>
        <w:ind w:firstLine="540"/>
        <w:jc w:val="both"/>
      </w:pPr>
      <w:r>
        <w:t>Договор прекращает свое действие (расторгается) в случае исключения инвестиционного проекта из перечня одобренных инвестиционных проектов Смоленской области.</w:t>
      </w:r>
    </w:p>
    <w:p w:rsidR="00FB5981" w:rsidRDefault="00FB5981">
      <w:pPr>
        <w:pStyle w:val="ConsPlusNormal"/>
        <w:pBdr>
          <w:top w:val="single" w:sz="6" w:space="0" w:color="auto"/>
        </w:pBdr>
        <w:spacing w:before="100" w:after="100"/>
        <w:jc w:val="both"/>
        <w:rPr>
          <w:sz w:val="2"/>
          <w:szCs w:val="2"/>
        </w:rPr>
      </w:pPr>
    </w:p>
    <w:p w:rsidR="00FB5981" w:rsidRDefault="00FB5981">
      <w:pPr>
        <w:pStyle w:val="ConsPlusNormal"/>
        <w:ind w:firstLine="540"/>
        <w:jc w:val="both"/>
      </w:pPr>
      <w:r>
        <w:rPr>
          <w:color w:val="0A2666"/>
        </w:rPr>
        <w:t>КонсультантПлюс: примечание.</w:t>
      </w:r>
    </w:p>
    <w:p w:rsidR="00FB5981" w:rsidRDefault="00FB5981">
      <w:pPr>
        <w:pStyle w:val="ConsPlusNormal"/>
        <w:ind w:firstLine="540"/>
        <w:jc w:val="both"/>
      </w:pPr>
      <w:r>
        <w:rPr>
          <w:color w:val="0A2666"/>
        </w:rPr>
        <w:t>В официальном тексте документа, видимо, допущена опечатка: закон Смоленской области N 95-з принят 23.12.2002, а не 23.12.2003.</w:t>
      </w:r>
    </w:p>
    <w:p w:rsidR="00FB5981" w:rsidRDefault="00FB5981">
      <w:pPr>
        <w:pStyle w:val="ConsPlusNormal"/>
        <w:pBdr>
          <w:top w:val="single" w:sz="6" w:space="0" w:color="auto"/>
        </w:pBdr>
        <w:spacing w:before="100" w:after="100"/>
        <w:jc w:val="both"/>
        <w:rPr>
          <w:sz w:val="2"/>
          <w:szCs w:val="2"/>
        </w:rPr>
      </w:pPr>
    </w:p>
    <w:p w:rsidR="00FB5981" w:rsidRDefault="00FB5981">
      <w:pPr>
        <w:pStyle w:val="ConsPlusNormal"/>
        <w:ind w:firstLine="540"/>
        <w:jc w:val="both"/>
      </w:pPr>
      <w:r>
        <w:t xml:space="preserve">6. Субсидии по кредитам предоставляются инвестору с даты заключения им кредитного договора, но не ранее даты присвоения инвестиционному проекту статуса одобренного инвестиционного проекта Смоленской области. Субсидии по кредитам предоставляются инвестору на срок действия кредитного договора, но не свыше предельного периода предоставления государственной поддержки инвестиционной деятельности, определенного областным </w:t>
      </w:r>
      <w:hyperlink r:id="rId40" w:history="1">
        <w:r>
          <w:rPr>
            <w:color w:val="0000FF"/>
          </w:rPr>
          <w:t>законом</w:t>
        </w:r>
      </w:hyperlink>
      <w:r>
        <w:t xml:space="preserve"> от 23.12.2003 N 95-</w:t>
      </w:r>
      <w:r>
        <w:lastRenderedPageBreak/>
        <w:t>з "О государственной поддержке инвестиционной деятельности на территории Смоленской области".</w:t>
      </w:r>
    </w:p>
    <w:p w:rsidR="00FB5981" w:rsidRDefault="00FB5981">
      <w:pPr>
        <w:pStyle w:val="ConsPlusNormal"/>
        <w:jc w:val="both"/>
      </w:pPr>
      <w:r>
        <w:t xml:space="preserve">(в ред. </w:t>
      </w:r>
      <w:hyperlink r:id="rId41" w:history="1">
        <w:r>
          <w:rPr>
            <w:color w:val="0000FF"/>
          </w:rPr>
          <w:t>постановления</w:t>
        </w:r>
      </w:hyperlink>
      <w:r>
        <w:t xml:space="preserve"> Администрации Смоленской области от 12.09.2014 N 644)</w:t>
      </w:r>
    </w:p>
    <w:p w:rsidR="00FB5981" w:rsidRDefault="00FB5981">
      <w:pPr>
        <w:pStyle w:val="ConsPlusNormal"/>
        <w:ind w:firstLine="540"/>
        <w:jc w:val="both"/>
      </w:pPr>
      <w:r>
        <w:t xml:space="preserve">Субсидии по кредитам предоставляются инвесторам во II - IV кварталах (после представления инвесторами отчетности о реализации одобренных инвестиционных проектов за соответствующий отчетный период в соответствии с </w:t>
      </w:r>
      <w:hyperlink r:id="rId42" w:history="1">
        <w:r>
          <w:rPr>
            <w:color w:val="0000FF"/>
          </w:rPr>
          <w:t>Положением</w:t>
        </w:r>
      </w:hyperlink>
      <w:r>
        <w:t xml:space="preserve">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 утвержденным постановлением Администрации Смоленской области от 20.01.2005 N 11) в пределах денежных средств, предусмотренных на эти цели областным законом об областном бюджете на соответствующий финансовый год, по представлении документов, указанных в </w:t>
      </w:r>
      <w:hyperlink w:anchor="P99" w:history="1">
        <w:r>
          <w:rPr>
            <w:color w:val="0000FF"/>
          </w:rPr>
          <w:t>пункте 8</w:t>
        </w:r>
      </w:hyperlink>
      <w:r>
        <w:t xml:space="preserve"> настоящего Положения.</w:t>
      </w:r>
    </w:p>
    <w:p w:rsidR="00FB5981" w:rsidRDefault="00FB5981">
      <w:pPr>
        <w:pStyle w:val="ConsPlusNormal"/>
        <w:ind w:firstLine="540"/>
        <w:jc w:val="both"/>
      </w:pPr>
      <w:r>
        <w:t>7. Если срок действия кредитного договора выходит за пределы одного финансового года, за инвестором сохраняется право на получение субсидий по кредитам в следующем финансовом году при условии, что областным законом об областном бюджете на соответствующий финансовый год предусмотрены денежные средства на предоставление указанных субсидий.</w:t>
      </w:r>
    </w:p>
    <w:p w:rsidR="00FB5981" w:rsidRDefault="00FB5981">
      <w:pPr>
        <w:pStyle w:val="ConsPlusNormal"/>
        <w:ind w:firstLine="540"/>
        <w:jc w:val="both"/>
      </w:pPr>
      <w:bookmarkStart w:id="4" w:name="P99"/>
      <w:bookmarkEnd w:id="4"/>
      <w:r>
        <w:t>8. Субсидии по кредитам предоставляются инвестору при условии представления в уполномоченный орган за первый, второй, третий кварталы текущего года в срок до 30-го числа включительно месяца, следующего за истекшим кварталом, за четвертый квартал текущего года - до 20 февраля включительно следующего года:</w:t>
      </w:r>
    </w:p>
    <w:p w:rsidR="00FB5981" w:rsidRDefault="00FB5981">
      <w:pPr>
        <w:pStyle w:val="ConsPlusNormal"/>
        <w:jc w:val="both"/>
      </w:pPr>
      <w:r>
        <w:t xml:space="preserve">(в ред. постановлений Администрации Смоленской области от 21.10.2008 </w:t>
      </w:r>
      <w:hyperlink r:id="rId43" w:history="1">
        <w:r>
          <w:rPr>
            <w:color w:val="0000FF"/>
          </w:rPr>
          <w:t>N 591</w:t>
        </w:r>
      </w:hyperlink>
      <w:r>
        <w:t xml:space="preserve">, от 30.10.2010 </w:t>
      </w:r>
      <w:hyperlink r:id="rId44" w:history="1">
        <w:r>
          <w:rPr>
            <w:color w:val="0000FF"/>
          </w:rPr>
          <w:t>N 644</w:t>
        </w:r>
      </w:hyperlink>
      <w:r>
        <w:t xml:space="preserve">, от 06.07.2012 </w:t>
      </w:r>
      <w:hyperlink r:id="rId45" w:history="1">
        <w:r>
          <w:rPr>
            <w:color w:val="0000FF"/>
          </w:rPr>
          <w:t>N 404</w:t>
        </w:r>
      </w:hyperlink>
      <w:r>
        <w:t xml:space="preserve">, от 12.09.2014 </w:t>
      </w:r>
      <w:hyperlink r:id="rId46" w:history="1">
        <w:r>
          <w:rPr>
            <w:color w:val="0000FF"/>
          </w:rPr>
          <w:t>N 644</w:t>
        </w:r>
      </w:hyperlink>
      <w:r>
        <w:t>)</w:t>
      </w:r>
    </w:p>
    <w:p w:rsidR="00FB5981" w:rsidRDefault="00FB5981">
      <w:pPr>
        <w:pStyle w:val="ConsPlusNormal"/>
        <w:ind w:firstLine="540"/>
        <w:jc w:val="both"/>
      </w:pPr>
      <w:r>
        <w:t>- заверенных инвестором копий уведомления или расчета кредитной организации о начисленных процентах (если к основному долгу применяется единая процентная ставка по кредиту);</w:t>
      </w:r>
    </w:p>
    <w:p w:rsidR="00FB5981" w:rsidRDefault="00FB5981">
      <w:pPr>
        <w:pStyle w:val="ConsPlusNormal"/>
        <w:jc w:val="both"/>
      </w:pPr>
      <w:r>
        <w:t xml:space="preserve">(в ред. </w:t>
      </w:r>
      <w:hyperlink r:id="rId47" w:history="1">
        <w:r>
          <w:rPr>
            <w:color w:val="0000FF"/>
          </w:rPr>
          <w:t>постановления</w:t>
        </w:r>
      </w:hyperlink>
      <w:r>
        <w:t xml:space="preserve"> Администрации Смоленской области от 30.10.2010 N 644)</w:t>
      </w:r>
    </w:p>
    <w:p w:rsidR="00FB5981" w:rsidRDefault="00FB5981">
      <w:pPr>
        <w:pStyle w:val="ConsPlusNormal"/>
        <w:ind w:firstLine="540"/>
        <w:jc w:val="both"/>
      </w:pPr>
      <w:r>
        <w:t>- заверенных инвестором копий расчета кредитной организации о начисленных процентах (если к основному долгу применяются несколько процентных ставок по кредиту);</w:t>
      </w:r>
    </w:p>
    <w:p w:rsidR="00FB5981" w:rsidRDefault="00FB5981">
      <w:pPr>
        <w:pStyle w:val="ConsPlusNormal"/>
        <w:jc w:val="both"/>
      </w:pPr>
      <w:r>
        <w:t xml:space="preserve">(абзац введен </w:t>
      </w:r>
      <w:hyperlink r:id="rId48" w:history="1">
        <w:r>
          <w:rPr>
            <w:color w:val="0000FF"/>
          </w:rPr>
          <w:t>постановлением</w:t>
        </w:r>
      </w:hyperlink>
      <w:r>
        <w:t xml:space="preserve"> Администрации Смоленской области от 30.10.2010 N 644)</w:t>
      </w:r>
    </w:p>
    <w:p w:rsidR="00FB5981" w:rsidRDefault="00FB5981">
      <w:pPr>
        <w:pStyle w:val="ConsPlusNormal"/>
        <w:ind w:firstLine="540"/>
        <w:jc w:val="both"/>
      </w:pPr>
      <w:r>
        <w:t>- заверенных инвестором копий платежных (расчетных) документов и выписок из расчетного счета инвестора, подтверждающих погашение основного долга и (или) уплату процентов за пользование кредитом;</w:t>
      </w:r>
    </w:p>
    <w:p w:rsidR="00FB5981" w:rsidRDefault="00FB5981">
      <w:pPr>
        <w:pStyle w:val="ConsPlusNormal"/>
        <w:jc w:val="both"/>
      </w:pPr>
      <w:r>
        <w:t xml:space="preserve">(в ред. постановлений Администрации Смоленской области от 21.10.2008 </w:t>
      </w:r>
      <w:hyperlink r:id="rId49" w:history="1">
        <w:r>
          <w:rPr>
            <w:color w:val="0000FF"/>
          </w:rPr>
          <w:t>N 591</w:t>
        </w:r>
      </w:hyperlink>
      <w:r>
        <w:t xml:space="preserve">, от 06.07.2012 </w:t>
      </w:r>
      <w:hyperlink r:id="rId50" w:history="1">
        <w:r>
          <w:rPr>
            <w:color w:val="0000FF"/>
          </w:rPr>
          <w:t>N 404</w:t>
        </w:r>
      </w:hyperlink>
      <w:r>
        <w:t>)</w:t>
      </w:r>
    </w:p>
    <w:p w:rsidR="00FB5981" w:rsidRDefault="00FB5981">
      <w:pPr>
        <w:pStyle w:val="ConsPlusNormal"/>
        <w:ind w:firstLine="540"/>
        <w:jc w:val="both"/>
      </w:pPr>
      <w:r>
        <w:t xml:space="preserve">- </w:t>
      </w:r>
      <w:hyperlink w:anchor="P442" w:history="1">
        <w:r>
          <w:rPr>
            <w:color w:val="0000FF"/>
          </w:rPr>
          <w:t>расчета</w:t>
        </w:r>
      </w:hyperlink>
      <w:r>
        <w:t xml:space="preserve"> субсидий по кредиту, подлежащих возмещению, с учетом начисленных и фактически уплаченных кредитной организации платежей по форме согласно приложению N 2 к настоящему Положению;</w:t>
      </w:r>
    </w:p>
    <w:p w:rsidR="00FB5981" w:rsidRDefault="00FB5981">
      <w:pPr>
        <w:pStyle w:val="ConsPlusNormal"/>
        <w:ind w:firstLine="540"/>
        <w:jc w:val="both"/>
      </w:pPr>
      <w:r>
        <w:t>- документов, подтверждающих целевое использование кредита (по мере использования кредита) в соответствии с пунктом 8 настоящего Положения;</w:t>
      </w:r>
    </w:p>
    <w:p w:rsidR="00FB5981" w:rsidRDefault="00FB5981">
      <w:pPr>
        <w:pStyle w:val="ConsPlusNormal"/>
        <w:jc w:val="both"/>
      </w:pPr>
      <w:r>
        <w:t xml:space="preserve">(в ред. </w:t>
      </w:r>
      <w:hyperlink r:id="rId51" w:history="1">
        <w:r>
          <w:rPr>
            <w:color w:val="0000FF"/>
          </w:rPr>
          <w:t>постановления</w:t>
        </w:r>
      </w:hyperlink>
      <w:r>
        <w:t xml:space="preserve"> Администрации Смоленской области от 21.10.2008 N 591)</w:t>
      </w:r>
    </w:p>
    <w:p w:rsidR="00FB5981" w:rsidRDefault="00FB5981">
      <w:pPr>
        <w:pStyle w:val="ConsPlusNormal"/>
        <w:ind w:firstLine="540"/>
        <w:jc w:val="both"/>
      </w:pPr>
      <w:bookmarkStart w:id="5" w:name="P110"/>
      <w:bookmarkEnd w:id="5"/>
      <w:r>
        <w:t>- справки налогового органа о состоянии расчетов по налогам, сборам, пеням, штрафам, процентам организаций и индивидуальных предпринимателей или справки налогового органа об исполнении инвестором обязанности по уплате налогов, сборов, пеней, штрафов, процентов, выданной по состоянию не ранее первого и не позднее двадцать пятого числа месяца, следующего за отчетным кварталом. Организации, имеющие филиалы, представительства, иные обособленные подразделения, представляют справку по каждому из своих филиалов, представительств, иных обособленных подразделений;</w:t>
      </w:r>
    </w:p>
    <w:p w:rsidR="00FB5981" w:rsidRDefault="00FB5981">
      <w:pPr>
        <w:pStyle w:val="ConsPlusNormal"/>
        <w:jc w:val="both"/>
      </w:pPr>
      <w:r>
        <w:lastRenderedPageBreak/>
        <w:t xml:space="preserve">(в ред. </w:t>
      </w:r>
      <w:hyperlink r:id="rId52" w:history="1">
        <w:r>
          <w:rPr>
            <w:color w:val="0000FF"/>
          </w:rPr>
          <w:t>постановления</w:t>
        </w:r>
      </w:hyperlink>
      <w:r>
        <w:t xml:space="preserve"> Администрации Смоленской области от 12.09.2014 N 644)</w:t>
      </w:r>
    </w:p>
    <w:p w:rsidR="00FB5981" w:rsidRDefault="00FB5981">
      <w:pPr>
        <w:pStyle w:val="ConsPlusNormal"/>
        <w:ind w:firstLine="540"/>
        <w:jc w:val="both"/>
      </w:pPr>
      <w:r>
        <w:t xml:space="preserve">- абзацы восьмой - одиннадцатый утратили силу. - </w:t>
      </w:r>
      <w:hyperlink r:id="rId53" w:history="1">
        <w:r>
          <w:rPr>
            <w:color w:val="0000FF"/>
          </w:rPr>
          <w:t>Постановление</w:t>
        </w:r>
      </w:hyperlink>
      <w:r>
        <w:t xml:space="preserve"> Администрации Смоленской области от 12.09.2014 N 644;</w:t>
      </w:r>
    </w:p>
    <w:p w:rsidR="00FB5981" w:rsidRDefault="00FB5981">
      <w:pPr>
        <w:pStyle w:val="ConsPlusNormal"/>
        <w:ind w:firstLine="540"/>
        <w:jc w:val="both"/>
      </w:pPr>
      <w:r>
        <w:t>- заверенных кредитной организацией выписок из ссудного счета инвестора, подтверждающих получение части кредита (представляются по мере получения соответствующей части кредита, если по условиям кредитного договора кредит предоставляется частями);</w:t>
      </w:r>
    </w:p>
    <w:p w:rsidR="00FB5981" w:rsidRDefault="00FB5981">
      <w:pPr>
        <w:pStyle w:val="ConsPlusNormal"/>
        <w:jc w:val="both"/>
      </w:pPr>
      <w:r>
        <w:t xml:space="preserve">(абзац введен </w:t>
      </w:r>
      <w:hyperlink r:id="rId54" w:history="1">
        <w:r>
          <w:rPr>
            <w:color w:val="0000FF"/>
          </w:rPr>
          <w:t>постановлением</w:t>
        </w:r>
      </w:hyperlink>
      <w:r>
        <w:t xml:space="preserve"> Администрации Смоленской области от 21.10.2008 N 591)</w:t>
      </w:r>
    </w:p>
    <w:p w:rsidR="00FB5981" w:rsidRDefault="00FB5981">
      <w:pPr>
        <w:pStyle w:val="ConsPlusNormal"/>
        <w:ind w:firstLine="540"/>
        <w:jc w:val="both"/>
      </w:pPr>
      <w:r>
        <w:t>- информации о наличии филиалов, представительств и иных обособленных подразделений в свободной форме;</w:t>
      </w:r>
    </w:p>
    <w:p w:rsidR="00FB5981" w:rsidRDefault="00FB5981">
      <w:pPr>
        <w:pStyle w:val="ConsPlusNormal"/>
        <w:jc w:val="both"/>
      </w:pPr>
      <w:r>
        <w:t xml:space="preserve">(абзац введен </w:t>
      </w:r>
      <w:hyperlink r:id="rId55" w:history="1">
        <w:r>
          <w:rPr>
            <w:color w:val="0000FF"/>
          </w:rPr>
          <w:t>постановлением</w:t>
        </w:r>
      </w:hyperlink>
      <w:r>
        <w:t xml:space="preserve"> Администрации Смоленской области от 12.09.2014 N 644)</w:t>
      </w:r>
    </w:p>
    <w:p w:rsidR="00FB5981" w:rsidRDefault="00FB5981">
      <w:pPr>
        <w:pStyle w:val="ConsPlusNormal"/>
        <w:ind w:firstLine="540"/>
        <w:jc w:val="both"/>
      </w:pPr>
      <w:r>
        <w:t xml:space="preserve">- сопроводительного </w:t>
      </w:r>
      <w:hyperlink w:anchor="P524" w:history="1">
        <w:r>
          <w:rPr>
            <w:color w:val="0000FF"/>
          </w:rPr>
          <w:t>письма</w:t>
        </w:r>
      </w:hyperlink>
      <w:r>
        <w:t xml:space="preserve"> по форме согласно приложению N 2.1 к настоящему Положению.</w:t>
      </w:r>
    </w:p>
    <w:p w:rsidR="00FB5981" w:rsidRDefault="00FB5981">
      <w:pPr>
        <w:pStyle w:val="ConsPlusNormal"/>
        <w:jc w:val="both"/>
      </w:pPr>
      <w:r>
        <w:t xml:space="preserve">(абзац введен </w:t>
      </w:r>
      <w:hyperlink r:id="rId56" w:history="1">
        <w:r>
          <w:rPr>
            <w:color w:val="0000FF"/>
          </w:rPr>
          <w:t>постановлением</w:t>
        </w:r>
      </w:hyperlink>
      <w:r>
        <w:t xml:space="preserve"> Администрации Смоленской области от 12.09.2014 N 644)</w:t>
      </w:r>
    </w:p>
    <w:p w:rsidR="00FB5981" w:rsidRDefault="00FB5981">
      <w:pPr>
        <w:pStyle w:val="ConsPlusNormal"/>
        <w:ind w:firstLine="540"/>
        <w:jc w:val="both"/>
      </w:pPr>
      <w:r>
        <w:t>Сопроводительное письмо инвестора передается специалисту, ответственному за делопроизводство в уполномоченном органе, для регистрации в установленном порядке.</w:t>
      </w:r>
    </w:p>
    <w:p w:rsidR="00FB5981" w:rsidRDefault="00FB5981">
      <w:pPr>
        <w:pStyle w:val="ConsPlusNormal"/>
        <w:jc w:val="both"/>
      </w:pPr>
      <w:r>
        <w:t xml:space="preserve">(абзац введен </w:t>
      </w:r>
      <w:hyperlink r:id="rId57" w:history="1">
        <w:r>
          <w:rPr>
            <w:color w:val="0000FF"/>
          </w:rPr>
          <w:t>постановлением</w:t>
        </w:r>
      </w:hyperlink>
      <w:r>
        <w:t xml:space="preserve"> Администрации Смоленской области от 12.09.2014 N 644)</w:t>
      </w:r>
    </w:p>
    <w:p w:rsidR="00FB5981" w:rsidRDefault="00FB5981">
      <w:pPr>
        <w:pStyle w:val="ConsPlusNormal"/>
        <w:ind w:firstLine="540"/>
        <w:jc w:val="both"/>
      </w:pPr>
      <w:r>
        <w:t>Все представляемые инвестором для получения субсидий по кредиту копии платежных (расчетных) документов и выписок из расчетного счета инвестора должны иметь отметку кредитной организации.</w:t>
      </w:r>
    </w:p>
    <w:p w:rsidR="00FB5981" w:rsidRDefault="00FB5981">
      <w:pPr>
        <w:pStyle w:val="ConsPlusNormal"/>
        <w:jc w:val="both"/>
      </w:pPr>
      <w:r>
        <w:t xml:space="preserve">(абзац введен </w:t>
      </w:r>
      <w:hyperlink r:id="rId58" w:history="1">
        <w:r>
          <w:rPr>
            <w:color w:val="0000FF"/>
          </w:rPr>
          <w:t>постановлением</w:t>
        </w:r>
      </w:hyperlink>
      <w:r>
        <w:t xml:space="preserve"> Администрации Смоленской области от 30.10.2010 N 644)</w:t>
      </w:r>
    </w:p>
    <w:p w:rsidR="00FB5981" w:rsidRDefault="00FB5981">
      <w:pPr>
        <w:pStyle w:val="ConsPlusNormal"/>
        <w:ind w:firstLine="540"/>
        <w:jc w:val="both"/>
      </w:pPr>
      <w:r>
        <w:t>Все документы, представленные в уполномоченный орган для получения субсидий по кредитам, принимаются по перечню, копия которого вручается инвестору с отметкой о дате приема.</w:t>
      </w:r>
    </w:p>
    <w:p w:rsidR="00FB5981" w:rsidRDefault="00FB5981">
      <w:pPr>
        <w:pStyle w:val="ConsPlusNormal"/>
        <w:ind w:firstLine="540"/>
        <w:jc w:val="both"/>
      </w:pPr>
      <w:r>
        <w:t>В перечне указываются:</w:t>
      </w:r>
    </w:p>
    <w:p w:rsidR="00FB5981" w:rsidRDefault="00FB5981">
      <w:pPr>
        <w:pStyle w:val="ConsPlusNormal"/>
        <w:ind w:firstLine="540"/>
        <w:jc w:val="both"/>
      </w:pPr>
      <w:r>
        <w:t>- список представленных документов;</w:t>
      </w:r>
    </w:p>
    <w:p w:rsidR="00FB5981" w:rsidRDefault="00FB5981">
      <w:pPr>
        <w:pStyle w:val="ConsPlusNormal"/>
        <w:ind w:firstLine="540"/>
        <w:jc w:val="both"/>
      </w:pPr>
      <w:r>
        <w:t>- количество экземпляров с указанием количества листов;</w:t>
      </w:r>
    </w:p>
    <w:p w:rsidR="00FB5981" w:rsidRDefault="00FB5981">
      <w:pPr>
        <w:pStyle w:val="ConsPlusNormal"/>
        <w:ind w:firstLine="540"/>
        <w:jc w:val="both"/>
      </w:pPr>
      <w:r>
        <w:t xml:space="preserve">- абзац утратил силу. - </w:t>
      </w:r>
      <w:hyperlink r:id="rId59" w:history="1">
        <w:r>
          <w:rPr>
            <w:color w:val="0000FF"/>
          </w:rPr>
          <w:t>Постановление</w:t>
        </w:r>
      </w:hyperlink>
      <w:r>
        <w:t xml:space="preserve"> Администрации Смоленской области от 21.10.2008 N 591;</w:t>
      </w:r>
    </w:p>
    <w:p w:rsidR="00FB5981" w:rsidRDefault="00FB5981">
      <w:pPr>
        <w:pStyle w:val="ConsPlusNormal"/>
        <w:ind w:firstLine="540"/>
        <w:jc w:val="both"/>
      </w:pPr>
      <w:r>
        <w:t>- дата и время представления документов;</w:t>
      </w:r>
    </w:p>
    <w:p w:rsidR="00FB5981" w:rsidRDefault="00FB5981">
      <w:pPr>
        <w:pStyle w:val="ConsPlusNormal"/>
        <w:ind w:firstLine="540"/>
        <w:jc w:val="both"/>
      </w:pPr>
      <w:r>
        <w:t>- фамилия и инициалы специалиста, принявшего документы, а также его подпись;</w:t>
      </w:r>
    </w:p>
    <w:p w:rsidR="00FB5981" w:rsidRDefault="00FB5981">
      <w:pPr>
        <w:pStyle w:val="ConsPlusNormal"/>
        <w:jc w:val="both"/>
      </w:pPr>
      <w:r>
        <w:t xml:space="preserve">(в ред. </w:t>
      </w:r>
      <w:hyperlink r:id="rId60" w:history="1">
        <w:r>
          <w:rPr>
            <w:color w:val="0000FF"/>
          </w:rPr>
          <w:t>постановления</w:t>
        </w:r>
      </w:hyperlink>
      <w:r>
        <w:t xml:space="preserve"> Администрации Смоленской области от 24.08.2009 N 487)</w:t>
      </w:r>
    </w:p>
    <w:p w:rsidR="00FB5981" w:rsidRDefault="00FB5981">
      <w:pPr>
        <w:pStyle w:val="ConsPlusNormal"/>
        <w:ind w:firstLine="540"/>
        <w:jc w:val="both"/>
      </w:pPr>
      <w:r>
        <w:t>- фамилия и инициалы, подпись инвестора или его представителя.</w:t>
      </w:r>
    </w:p>
    <w:p w:rsidR="00FB5981" w:rsidRDefault="00FB5981">
      <w:pPr>
        <w:pStyle w:val="ConsPlusNormal"/>
        <w:jc w:val="both"/>
      </w:pPr>
      <w:r>
        <w:t xml:space="preserve">(в ред. </w:t>
      </w:r>
      <w:hyperlink r:id="rId61" w:history="1">
        <w:r>
          <w:rPr>
            <w:color w:val="0000FF"/>
          </w:rPr>
          <w:t>постановления</w:t>
        </w:r>
      </w:hyperlink>
      <w:r>
        <w:t xml:space="preserve"> Администрации Смоленской области от 24.08.2009 N 487)</w:t>
      </w:r>
    </w:p>
    <w:p w:rsidR="00FB5981" w:rsidRDefault="00FB5981">
      <w:pPr>
        <w:pStyle w:val="ConsPlusNormal"/>
        <w:ind w:firstLine="540"/>
        <w:jc w:val="both"/>
      </w:pPr>
      <w:r>
        <w:t xml:space="preserve">Абзац утратил силу. - </w:t>
      </w:r>
      <w:hyperlink r:id="rId62" w:history="1">
        <w:r>
          <w:rPr>
            <w:color w:val="0000FF"/>
          </w:rPr>
          <w:t>Постановление</w:t>
        </w:r>
      </w:hyperlink>
      <w:r>
        <w:t xml:space="preserve"> Администрации Смоленской области от 16.12.2009 N 760.</w:t>
      </w:r>
    </w:p>
    <w:p w:rsidR="00FB5981" w:rsidRDefault="00FB5981">
      <w:pPr>
        <w:pStyle w:val="ConsPlusNormal"/>
        <w:ind w:firstLine="540"/>
        <w:jc w:val="both"/>
      </w:pPr>
      <w:r>
        <w:t>В исключительных случаях при нарушении установленного срока представления документов в соответствии с настоящим пунктом решение о предоставлении инвестору субсидий по кредитам за соответствующий квартал (соответствующие кварталы) может быть принято Комиссией по инвестиционной политике при Администрации Смоленской области.</w:t>
      </w:r>
    </w:p>
    <w:p w:rsidR="00FB5981" w:rsidRDefault="00FB5981">
      <w:pPr>
        <w:pStyle w:val="ConsPlusNormal"/>
        <w:jc w:val="both"/>
      </w:pPr>
      <w:r>
        <w:t xml:space="preserve">(абзац введен </w:t>
      </w:r>
      <w:hyperlink r:id="rId63" w:history="1">
        <w:r>
          <w:rPr>
            <w:color w:val="0000FF"/>
          </w:rPr>
          <w:t>постановлением</w:t>
        </w:r>
      </w:hyperlink>
      <w:r>
        <w:t xml:space="preserve"> Администрации Смоленской области от 21.10.2008 N 591; в ред. </w:t>
      </w:r>
      <w:hyperlink r:id="rId64" w:history="1">
        <w:r>
          <w:rPr>
            <w:color w:val="0000FF"/>
          </w:rPr>
          <w:t>постановления</w:t>
        </w:r>
      </w:hyperlink>
      <w:r>
        <w:t xml:space="preserve"> Администрации Смоленской области от 30.10.2010 N 644)</w:t>
      </w:r>
    </w:p>
    <w:p w:rsidR="00FB5981" w:rsidRDefault="00FB5981">
      <w:pPr>
        <w:pStyle w:val="ConsPlusNormal"/>
        <w:ind w:firstLine="540"/>
        <w:jc w:val="both"/>
      </w:pPr>
      <w:r>
        <w:t>8.1. Для подтверждения целевого использования кредита инвестор представляет:</w:t>
      </w:r>
    </w:p>
    <w:p w:rsidR="00FB5981" w:rsidRDefault="00FB5981">
      <w:pPr>
        <w:pStyle w:val="ConsPlusNormal"/>
        <w:ind w:firstLine="540"/>
        <w:jc w:val="both"/>
      </w:pPr>
      <w:r>
        <w:lastRenderedPageBreak/>
        <w:t>1) документы, подтверждающие целевое использование кредита, полученного на приобретение активов за рубли Российской Федерации:</w:t>
      </w:r>
    </w:p>
    <w:p w:rsidR="00FB5981" w:rsidRDefault="00FB5981">
      <w:pPr>
        <w:pStyle w:val="ConsPlusNormal"/>
        <w:ind w:firstLine="540"/>
        <w:jc w:val="both"/>
      </w:pPr>
      <w:r>
        <w:t>- заверенные инвестором копии договоров (контрактов) на приобретение активов и в случае наличия выполненных работ, оказанных услуг, относимых на первоначальную стоимость приобретаемых активов, копии договоров (контрактов) на их выполнение, оказание;</w:t>
      </w:r>
    </w:p>
    <w:p w:rsidR="00FB5981" w:rsidRDefault="00FB5981">
      <w:pPr>
        <w:pStyle w:val="ConsPlusNormal"/>
        <w:jc w:val="both"/>
      </w:pPr>
      <w:r>
        <w:t xml:space="preserve">(в ред. </w:t>
      </w:r>
      <w:hyperlink r:id="rId65" w:history="1">
        <w:r>
          <w:rPr>
            <w:color w:val="0000FF"/>
          </w:rPr>
          <w:t>постановления</w:t>
        </w:r>
      </w:hyperlink>
      <w:r>
        <w:t xml:space="preserve"> Администрации Смоленской области от 24.08.2009 N 487)</w:t>
      </w:r>
    </w:p>
    <w:p w:rsidR="00FB5981" w:rsidRDefault="00FB5981">
      <w:pPr>
        <w:pStyle w:val="ConsPlusNormal"/>
        <w:ind w:firstLine="540"/>
        <w:jc w:val="both"/>
      </w:pPr>
      <w:r>
        <w:t>- заверенные инвестором копии платежных (расчетных) документов и выписок из расчетного счета инвестора, подтверждающих оплату приобретаемых активов, и в случае наличия иных затрат, выполненных работ, оказанных услуг, относимых на первоначальную стоимость приобретаемых активов, копии платежных документов и выписок из расчетного счета инвестора, подтверждающих их оплату (за исключением расчетов в порядке аккредитива);</w:t>
      </w:r>
    </w:p>
    <w:p w:rsidR="00FB5981" w:rsidRDefault="00FB5981">
      <w:pPr>
        <w:pStyle w:val="ConsPlusNormal"/>
        <w:jc w:val="both"/>
      </w:pPr>
      <w:r>
        <w:t xml:space="preserve">(в ред. постановлений Администрации Смоленской области от 24.08.2009 </w:t>
      </w:r>
      <w:hyperlink r:id="rId66" w:history="1">
        <w:r>
          <w:rPr>
            <w:color w:val="0000FF"/>
          </w:rPr>
          <w:t>N 487</w:t>
        </w:r>
      </w:hyperlink>
      <w:r>
        <w:t xml:space="preserve">, от 06.07.2012 </w:t>
      </w:r>
      <w:hyperlink r:id="rId67" w:history="1">
        <w:r>
          <w:rPr>
            <w:color w:val="0000FF"/>
          </w:rPr>
          <w:t>N 404</w:t>
        </w:r>
      </w:hyperlink>
      <w:r>
        <w:t>)</w:t>
      </w:r>
    </w:p>
    <w:p w:rsidR="00FB5981" w:rsidRDefault="00FB5981">
      <w:pPr>
        <w:pStyle w:val="ConsPlusNormal"/>
        <w:ind w:firstLine="540"/>
        <w:jc w:val="both"/>
      </w:pPr>
      <w:r>
        <w:t>- заверенная инвестором копия договора (соглашения) между банком и инвестором об открытии аккредитива и (или) заверенная инвестором копия заявления на открытие аккредитива (по расчетам в порядке аккредитива);</w:t>
      </w:r>
    </w:p>
    <w:p w:rsidR="00FB5981" w:rsidRDefault="00FB5981">
      <w:pPr>
        <w:pStyle w:val="ConsPlusNormal"/>
        <w:ind w:firstLine="540"/>
        <w:jc w:val="both"/>
      </w:pPr>
      <w:r>
        <w:t>- заверенная инвестором копия платежного поручения исполняющего банка, подтверждающего оплату приобретаемых активов, и в случае наличия иных затрат, выполненных работ, оказанных услуг, относимых на первоначальную стоимость приобретаемых активов, копии платежных поручений исполняющего банка, подтверждающих их оплату (по расчетам в порядке аккредитива);</w:t>
      </w:r>
    </w:p>
    <w:p w:rsidR="00FB5981" w:rsidRDefault="00FB5981">
      <w:pPr>
        <w:pStyle w:val="ConsPlusNormal"/>
        <w:jc w:val="both"/>
      </w:pPr>
      <w:r>
        <w:t xml:space="preserve">(в ред. </w:t>
      </w:r>
      <w:hyperlink r:id="rId68" w:history="1">
        <w:r>
          <w:rPr>
            <w:color w:val="0000FF"/>
          </w:rPr>
          <w:t>постановления</w:t>
        </w:r>
      </w:hyperlink>
      <w:r>
        <w:t xml:space="preserve"> Администрации Смоленской области от 24.08.2009 N 487)</w:t>
      </w:r>
    </w:p>
    <w:p w:rsidR="00FB5981" w:rsidRDefault="00FB5981">
      <w:pPr>
        <w:pStyle w:val="ConsPlusNormal"/>
        <w:ind w:firstLine="540"/>
        <w:jc w:val="both"/>
      </w:pPr>
      <w:r>
        <w:t>2) документы, подтверждающие целевое использование кредита, полученного на приобретение активов за иностранную валюту:</w:t>
      </w:r>
    </w:p>
    <w:p w:rsidR="00FB5981" w:rsidRDefault="00FB5981">
      <w:pPr>
        <w:pStyle w:val="ConsPlusNormal"/>
        <w:ind w:firstLine="540"/>
        <w:jc w:val="both"/>
      </w:pPr>
      <w:r>
        <w:t>- заверенные инвестором копии договоров (контрактов) на приобретение активов и в случае наличия выполненных работ, оказанных услуг, относимых на первоначальную стоимость приобретаемых активов, копии договоров (контрактов) на их выполнение, оказание;</w:t>
      </w:r>
    </w:p>
    <w:p w:rsidR="00FB5981" w:rsidRDefault="00FB5981">
      <w:pPr>
        <w:pStyle w:val="ConsPlusNormal"/>
        <w:jc w:val="both"/>
      </w:pPr>
      <w:r>
        <w:t xml:space="preserve">(в ред. </w:t>
      </w:r>
      <w:hyperlink r:id="rId69" w:history="1">
        <w:r>
          <w:rPr>
            <w:color w:val="0000FF"/>
          </w:rPr>
          <w:t>постановления</w:t>
        </w:r>
      </w:hyperlink>
      <w:r>
        <w:t xml:space="preserve"> Администрации Смоленской области от 24.08.2009 N 487)</w:t>
      </w:r>
    </w:p>
    <w:p w:rsidR="00FB5981" w:rsidRDefault="00FB5981">
      <w:pPr>
        <w:pStyle w:val="ConsPlusNormal"/>
        <w:ind w:firstLine="540"/>
        <w:jc w:val="both"/>
      </w:pPr>
      <w:r>
        <w:t>- заверенные инвестором копии платежных (расчетных) документов и выписок из расчетного счета инвестора, подтверждающих приобретение иностранной валюты;</w:t>
      </w:r>
    </w:p>
    <w:p w:rsidR="00FB5981" w:rsidRDefault="00FB5981">
      <w:pPr>
        <w:pStyle w:val="ConsPlusNormal"/>
        <w:jc w:val="both"/>
      </w:pPr>
      <w:r>
        <w:t xml:space="preserve">(в ред. </w:t>
      </w:r>
      <w:hyperlink r:id="rId70" w:history="1">
        <w:r>
          <w:rPr>
            <w:color w:val="0000FF"/>
          </w:rPr>
          <w:t>постановления</w:t>
        </w:r>
      </w:hyperlink>
      <w:r>
        <w:t xml:space="preserve"> Администрации Смоленской области от 06.07.2012 N 404)</w:t>
      </w:r>
    </w:p>
    <w:p w:rsidR="00FB5981" w:rsidRDefault="00FB5981">
      <w:pPr>
        <w:pStyle w:val="ConsPlusNormal"/>
        <w:ind w:firstLine="540"/>
        <w:jc w:val="both"/>
      </w:pPr>
      <w:r>
        <w:t>- заверенные инвестором копии платежных (расчетных) документов и выписок из расчетного счета инвестора, подтверждающих оплату приобретаемых активов, и в случае наличия иных затрат, выполненных работ, оказанных услуг, относимых на первоначальную стоимость приобретаемых активов, копии платежных документов и выписок из расчетного счета инвестора, подтверждающих их оплату (за исключением расчетов в порядке аккредитива);</w:t>
      </w:r>
    </w:p>
    <w:p w:rsidR="00FB5981" w:rsidRDefault="00FB5981">
      <w:pPr>
        <w:pStyle w:val="ConsPlusNormal"/>
        <w:jc w:val="both"/>
      </w:pPr>
      <w:r>
        <w:t xml:space="preserve">(в ред. постановлений Администрации Смоленской области от 24.08.2009 </w:t>
      </w:r>
      <w:hyperlink r:id="rId71" w:history="1">
        <w:r>
          <w:rPr>
            <w:color w:val="0000FF"/>
          </w:rPr>
          <w:t>N 487</w:t>
        </w:r>
      </w:hyperlink>
      <w:r>
        <w:t xml:space="preserve">, от 06.07.2012 </w:t>
      </w:r>
      <w:hyperlink r:id="rId72" w:history="1">
        <w:r>
          <w:rPr>
            <w:color w:val="0000FF"/>
          </w:rPr>
          <w:t>N 404</w:t>
        </w:r>
      </w:hyperlink>
      <w:r>
        <w:t>)</w:t>
      </w:r>
    </w:p>
    <w:p w:rsidR="00FB5981" w:rsidRDefault="00FB5981">
      <w:pPr>
        <w:pStyle w:val="ConsPlusNormal"/>
        <w:ind w:firstLine="540"/>
        <w:jc w:val="both"/>
      </w:pPr>
      <w:r>
        <w:t>- заверенная инвестором копия договора (соглашения) между банком и инвестором об открытии аккредитива и (или) заверенная инвестором копия заявления на открытие аккредитива (по расчетам в порядке аккредитива);</w:t>
      </w:r>
    </w:p>
    <w:p w:rsidR="00FB5981" w:rsidRDefault="00FB5981">
      <w:pPr>
        <w:pStyle w:val="ConsPlusNormal"/>
        <w:ind w:firstLine="540"/>
        <w:jc w:val="both"/>
      </w:pPr>
      <w:r>
        <w:t xml:space="preserve">- заверенные инвестором копии платежных (расчетных) документов и выписок из расчетного счета инвестора, подтверждающих оплату приобретаемых активов, и в случае наличия иных затрат, выполненных работ, оказанных услуг, относимых на первоначальную стоимость приобретаемых активов, копии платежных документов и выписок из расчетного счета инвестора, подтверждающих их оплату, и (или) заверенные инвестором копии платежных (расчетных) документов и выписок из </w:t>
      </w:r>
      <w:r>
        <w:lastRenderedPageBreak/>
        <w:t>расчетного счета инвестора, подтверждающих факт формирования покрытия по аккредитиву (по расчетам в порядке аккредитива);</w:t>
      </w:r>
    </w:p>
    <w:p w:rsidR="00FB5981" w:rsidRDefault="00FB5981">
      <w:pPr>
        <w:pStyle w:val="ConsPlusNormal"/>
        <w:jc w:val="both"/>
      </w:pPr>
      <w:r>
        <w:t xml:space="preserve">(в ред. постановлений Администрации Смоленской области от 24.08.2009 </w:t>
      </w:r>
      <w:hyperlink r:id="rId73" w:history="1">
        <w:r>
          <w:rPr>
            <w:color w:val="0000FF"/>
          </w:rPr>
          <w:t>N 487</w:t>
        </w:r>
      </w:hyperlink>
      <w:r>
        <w:t xml:space="preserve">, от 06.07.2012 </w:t>
      </w:r>
      <w:hyperlink r:id="rId74" w:history="1">
        <w:r>
          <w:rPr>
            <w:color w:val="0000FF"/>
          </w:rPr>
          <w:t>N 404</w:t>
        </w:r>
      </w:hyperlink>
      <w:r>
        <w:t>)</w:t>
      </w:r>
    </w:p>
    <w:p w:rsidR="00FB5981" w:rsidRDefault="00FB5981">
      <w:pPr>
        <w:pStyle w:val="ConsPlusNormal"/>
        <w:ind w:firstLine="540"/>
        <w:jc w:val="both"/>
      </w:pPr>
      <w:bookmarkStart w:id="6" w:name="P155"/>
      <w:bookmarkEnd w:id="6"/>
      <w:r>
        <w:t>- заверенные инвестором копии свифтовых сообщений о подтверждении перевода иностранной валюты банком-эмитентом (или исполняющим банком) и (или) заверенные инвестором копии свифтовых сообщений, подтверждающих осуществление платежа по аккредитиву исполняющим банком (по расчетам в порядке аккредитива);</w:t>
      </w:r>
    </w:p>
    <w:p w:rsidR="00FB5981" w:rsidRDefault="00FB5981">
      <w:pPr>
        <w:pStyle w:val="ConsPlusNormal"/>
        <w:ind w:firstLine="540"/>
        <w:jc w:val="both"/>
      </w:pPr>
      <w:r>
        <w:t>3) документы, подтверждающие целевое использование кредита, полученного на строительство (реконструкцию, расширение, техническое перевооружение, модернизацию) объектов основных средств (при проведении работ подрядным способом):</w:t>
      </w:r>
    </w:p>
    <w:p w:rsidR="00FB5981" w:rsidRDefault="00FB5981">
      <w:pPr>
        <w:pStyle w:val="ConsPlusNormal"/>
        <w:ind w:firstLine="540"/>
        <w:jc w:val="both"/>
      </w:pPr>
      <w:r>
        <w:t>- заверенные инвестором копии договоров (контрактов) на поставку оборудования, на выполнение работ, оказание услуг;</w:t>
      </w:r>
    </w:p>
    <w:p w:rsidR="00FB5981" w:rsidRDefault="00FB5981">
      <w:pPr>
        <w:pStyle w:val="ConsPlusNormal"/>
        <w:ind w:firstLine="540"/>
        <w:jc w:val="both"/>
      </w:pPr>
      <w:r>
        <w:t>- заверенные инвестором копии платежных (расчетных) документов и выписок из расчетного счета инвестора, подтверждающих оплату оборудования, перечисление средств на выполнение работ, оказание услуг;</w:t>
      </w:r>
    </w:p>
    <w:p w:rsidR="00FB5981" w:rsidRDefault="00FB5981">
      <w:pPr>
        <w:pStyle w:val="ConsPlusNormal"/>
        <w:jc w:val="both"/>
      </w:pPr>
      <w:r>
        <w:t xml:space="preserve">(в ред. </w:t>
      </w:r>
      <w:hyperlink r:id="rId75" w:history="1">
        <w:r>
          <w:rPr>
            <w:color w:val="0000FF"/>
          </w:rPr>
          <w:t>постановления</w:t>
        </w:r>
      </w:hyperlink>
      <w:r>
        <w:t xml:space="preserve"> Администрации Смоленской области от 06.07.2012 N 404)</w:t>
      </w:r>
    </w:p>
    <w:p w:rsidR="00FB5981" w:rsidRDefault="00FB5981">
      <w:pPr>
        <w:pStyle w:val="ConsPlusNormal"/>
        <w:ind w:firstLine="540"/>
        <w:jc w:val="both"/>
      </w:pPr>
      <w:r>
        <w:t>- заверенные инвестором копии договоров (контрактов) на поставку строительных материалов (в случае оплаты строительных материалов инвестором);</w:t>
      </w:r>
    </w:p>
    <w:p w:rsidR="00FB5981" w:rsidRDefault="00FB5981">
      <w:pPr>
        <w:pStyle w:val="ConsPlusNormal"/>
        <w:ind w:firstLine="540"/>
        <w:jc w:val="both"/>
      </w:pPr>
      <w:r>
        <w:t>- заверенные инвестором копии платежных (расчетных) документов и выписок из расчетного счета инвестора, подтверждающих оплату строительных материалов (в случае оплаты строительных материалов инвестором);</w:t>
      </w:r>
    </w:p>
    <w:p w:rsidR="00FB5981" w:rsidRDefault="00FB5981">
      <w:pPr>
        <w:pStyle w:val="ConsPlusNormal"/>
        <w:jc w:val="both"/>
      </w:pPr>
      <w:r>
        <w:t xml:space="preserve">(в ред. </w:t>
      </w:r>
      <w:hyperlink r:id="rId76" w:history="1">
        <w:r>
          <w:rPr>
            <w:color w:val="0000FF"/>
          </w:rPr>
          <w:t>постановления</w:t>
        </w:r>
      </w:hyperlink>
      <w:r>
        <w:t xml:space="preserve"> Администрации Смоленской области от 06.07.2012 N 404)</w:t>
      </w:r>
    </w:p>
    <w:p w:rsidR="00FB5981" w:rsidRDefault="00FB5981">
      <w:pPr>
        <w:pStyle w:val="ConsPlusNormal"/>
        <w:ind w:firstLine="540"/>
        <w:jc w:val="both"/>
      </w:pPr>
      <w:r>
        <w:t>- заверенные инвестором копии документов на передачу подрядчикам строительных материалов (в случае оплаты строительных материалов инвестором);</w:t>
      </w:r>
    </w:p>
    <w:p w:rsidR="00FB5981" w:rsidRDefault="00FB5981">
      <w:pPr>
        <w:pStyle w:val="ConsPlusNormal"/>
        <w:ind w:firstLine="540"/>
        <w:jc w:val="both"/>
      </w:pPr>
      <w:r>
        <w:t>4) документы, подтверждающие целевое использование кредита, полученного на строительство (реконструкцию, расширение, техническое перевооружение, модернизацию) объектов основных средств (при проведении работ хозяйственным или смешанным способом):</w:t>
      </w:r>
    </w:p>
    <w:p w:rsidR="00FB5981" w:rsidRDefault="00FB5981">
      <w:pPr>
        <w:pStyle w:val="ConsPlusNormal"/>
        <w:ind w:firstLine="540"/>
        <w:jc w:val="both"/>
      </w:pPr>
      <w:r>
        <w:t>- заверенные инвестором копии распорядительных документов инвестора об организации, проведении работ хозяйственным способом и создании подразделения по выполнению работ хозяйственным способом;</w:t>
      </w:r>
    </w:p>
    <w:p w:rsidR="00FB5981" w:rsidRDefault="00FB5981">
      <w:pPr>
        <w:pStyle w:val="ConsPlusNormal"/>
        <w:ind w:firstLine="540"/>
        <w:jc w:val="both"/>
      </w:pPr>
      <w:r>
        <w:t>- заверенные инвестором копии договоров (контрактов) на поставку оборудования, строительных материалов, на выполнение отдельных работ подрядным способом, оказание услуг;</w:t>
      </w:r>
    </w:p>
    <w:p w:rsidR="00FB5981" w:rsidRDefault="00FB5981">
      <w:pPr>
        <w:pStyle w:val="ConsPlusNormal"/>
        <w:ind w:firstLine="540"/>
        <w:jc w:val="both"/>
      </w:pPr>
      <w:r>
        <w:t>- заверенные инвестором копии платежных (расчетных) документов и выписок из расчетного счета инвестора, подтверждающих оплату оборудования, строительных материалов, перечисление средств на выполнение отдельных работ подрядным способом, оказание услуг;</w:t>
      </w:r>
    </w:p>
    <w:p w:rsidR="00FB5981" w:rsidRDefault="00FB5981">
      <w:pPr>
        <w:pStyle w:val="ConsPlusNormal"/>
        <w:jc w:val="both"/>
      </w:pPr>
      <w:r>
        <w:t xml:space="preserve">(в ред. </w:t>
      </w:r>
      <w:hyperlink r:id="rId77" w:history="1">
        <w:r>
          <w:rPr>
            <w:color w:val="0000FF"/>
          </w:rPr>
          <w:t>постановления</w:t>
        </w:r>
      </w:hyperlink>
      <w:r>
        <w:t xml:space="preserve"> Администрации Смоленской области от 06.07.2012 N 404)</w:t>
      </w:r>
    </w:p>
    <w:p w:rsidR="00FB5981" w:rsidRDefault="00FB5981">
      <w:pPr>
        <w:pStyle w:val="ConsPlusNormal"/>
        <w:ind w:firstLine="540"/>
        <w:jc w:val="both"/>
      </w:pPr>
      <w:r>
        <w:t>- выписка из ведомости на выдачу зарплаты работникам подразделения по выполнению работ хозяйственным способом.</w:t>
      </w:r>
    </w:p>
    <w:p w:rsidR="00FB5981" w:rsidRDefault="00FB5981">
      <w:pPr>
        <w:pStyle w:val="ConsPlusNormal"/>
        <w:jc w:val="both"/>
      </w:pPr>
      <w:r>
        <w:t xml:space="preserve">(п. 8.1 введен </w:t>
      </w:r>
      <w:hyperlink r:id="rId78" w:history="1">
        <w:r>
          <w:rPr>
            <w:color w:val="0000FF"/>
          </w:rPr>
          <w:t>постановлением</w:t>
        </w:r>
      </w:hyperlink>
      <w:r>
        <w:t xml:space="preserve"> Администрации Смоленской области от 21.10.2008 N 591)</w:t>
      </w:r>
    </w:p>
    <w:p w:rsidR="00FB5981" w:rsidRDefault="00FB5981">
      <w:pPr>
        <w:pStyle w:val="ConsPlusNormal"/>
        <w:ind w:firstLine="540"/>
        <w:jc w:val="both"/>
      </w:pPr>
      <w:r>
        <w:t>8.2. Уполномоченный орган в срок до 20-го числа второго месяца, следующего за отчетным кварталом, запрашивает:</w:t>
      </w:r>
    </w:p>
    <w:p w:rsidR="00FB5981" w:rsidRDefault="00FB5981">
      <w:pPr>
        <w:pStyle w:val="ConsPlusNormal"/>
        <w:ind w:firstLine="540"/>
        <w:jc w:val="both"/>
      </w:pPr>
      <w:bookmarkStart w:id="7" w:name="P172"/>
      <w:bookmarkEnd w:id="7"/>
      <w:r>
        <w:t xml:space="preserve">- информацию Пенсионного фонда Российской Федерации о наличии (об отсутствии) у инвестора задолженности (недоимки) за отчетный период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w:t>
      </w:r>
      <w:r>
        <w:lastRenderedPageBreak/>
        <w:t>страхование, уплачиваемых в фонды обязательного медицинского страхования;</w:t>
      </w:r>
    </w:p>
    <w:p w:rsidR="00FB5981" w:rsidRDefault="00FB5981">
      <w:pPr>
        <w:pStyle w:val="ConsPlusNormal"/>
        <w:ind w:firstLine="540"/>
        <w:jc w:val="both"/>
      </w:pPr>
      <w:r>
        <w:t>- информацию Федеральной службы по надзору в сфере природопользования о наличии (об отсутствии) просроченной задолженности за отчетный период у инвестора по плате за негативное воздействие на окружающую среду либо информацию о том, что инвестор не состоит на учете плательщиков платы за негативное воздействие на окружающую среду и не уплачивает указанные платежи;</w:t>
      </w:r>
    </w:p>
    <w:p w:rsidR="00FB5981" w:rsidRDefault="00FB5981">
      <w:pPr>
        <w:pStyle w:val="ConsPlusNormal"/>
        <w:ind w:firstLine="540"/>
        <w:jc w:val="both"/>
      </w:pPr>
      <w:r>
        <w:t>- информацию Фонда социального страхования Российской Федерации о наличии (об отсутствии) у инвестора задолженности (недоимки) за отчетный период по уплате страховых взносов, уплачиваемых в Фонд социального страхования Российской Федерации;</w:t>
      </w:r>
    </w:p>
    <w:p w:rsidR="00FB5981" w:rsidRDefault="00FB5981">
      <w:pPr>
        <w:pStyle w:val="ConsPlusNormal"/>
        <w:ind w:firstLine="540"/>
        <w:jc w:val="both"/>
      </w:pPr>
      <w:bookmarkStart w:id="8" w:name="P175"/>
      <w:bookmarkEnd w:id="8"/>
      <w:r>
        <w:t>- информацию главного администратора доходов областного бюджета и (или) главных администраторов доходов бюджетов муниципальных районов и (или) городских округов Смоленской области, на территории которых инвестор осуществляет реализацию инвестиционного проекта, об отсутствии (о наличии) за отчетный период просроченной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районов и (или) городских округов Смоленской области (если инвестор уплачивает арендные платежи) либо информацию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районов и (или) городских округов Смоленской области в сфере управления и распоряжения муниципальной собственностью, на территории которых инвестор реализует инвестиционный проект, и не уплачивает соответствующие арендные платежи в областной бюджет и (или) бюджеты муниципальных районов и (или) городских округов Смоленской области.</w:t>
      </w:r>
    </w:p>
    <w:p w:rsidR="00FB5981" w:rsidRDefault="00FB5981">
      <w:pPr>
        <w:pStyle w:val="ConsPlusNormal"/>
        <w:ind w:firstLine="540"/>
        <w:jc w:val="both"/>
      </w:pPr>
      <w:r>
        <w:t xml:space="preserve">В случае если в результате анализа полученной информации будет выявлено наличие у инвестора просроченной задолженности (недоимки) по одному или нескольким платежам (взносам), указанным в </w:t>
      </w:r>
      <w:hyperlink w:anchor="P172" w:history="1">
        <w:r>
          <w:rPr>
            <w:color w:val="0000FF"/>
          </w:rPr>
          <w:t>абзацах втором</w:t>
        </w:r>
      </w:hyperlink>
      <w:r>
        <w:t xml:space="preserve"> - </w:t>
      </w:r>
      <w:hyperlink w:anchor="P175" w:history="1">
        <w:r>
          <w:rPr>
            <w:color w:val="0000FF"/>
          </w:rPr>
          <w:t>пятом</w:t>
        </w:r>
      </w:hyperlink>
      <w:r>
        <w:t xml:space="preserve"> настоящего пункта, уполномоченный орган в течение 3 рабочих дней сообщает об этом инвестору посредством письменного уведомления.</w:t>
      </w:r>
    </w:p>
    <w:p w:rsidR="00FB5981" w:rsidRDefault="00FB5981">
      <w:pPr>
        <w:pStyle w:val="ConsPlusNormal"/>
        <w:ind w:firstLine="540"/>
        <w:jc w:val="both"/>
      </w:pPr>
      <w:bookmarkStart w:id="9" w:name="P177"/>
      <w:bookmarkEnd w:id="9"/>
      <w:r>
        <w:t>Инвестор представляет в уполномоченный орган справку соответствующего органа (организации) с указанием размера просроченной задолженности (недоимки) либо справку соответствующего органа (организации) об отсутствии задолженности (недоимки) за отчетный период в срок не позднее последнего дня третьего месяца квартала, следующего за отчетным периодом.</w:t>
      </w:r>
    </w:p>
    <w:p w:rsidR="00FB5981" w:rsidRDefault="00FB5981">
      <w:pPr>
        <w:pStyle w:val="ConsPlusNormal"/>
        <w:ind w:firstLine="540"/>
        <w:jc w:val="both"/>
      </w:pPr>
      <w:r>
        <w:t xml:space="preserve">При этом под размером задолженности (недоимки) по уплате налогов и иных обязательных платежей в бюджетную систему Российской Федерации понимается сумма задолженности (недоимки) по уплате налогов согласно справке, указанной в </w:t>
      </w:r>
      <w:hyperlink w:anchor="P110" w:history="1">
        <w:r>
          <w:rPr>
            <w:color w:val="0000FF"/>
          </w:rPr>
          <w:t>абзаце седьмом пункта 8</w:t>
        </w:r>
      </w:hyperlink>
      <w:r>
        <w:t xml:space="preserve"> настоящего Положения, и задолженности (недоимки) согласно справкам, указанным в абзаце седьмом настоящего пункта.</w:t>
      </w:r>
    </w:p>
    <w:p w:rsidR="00FB5981" w:rsidRDefault="00FB5981">
      <w:pPr>
        <w:pStyle w:val="ConsPlusNormal"/>
        <w:jc w:val="both"/>
      </w:pPr>
      <w:r>
        <w:t xml:space="preserve">(п. 8.2. введен </w:t>
      </w:r>
      <w:hyperlink r:id="rId79" w:history="1">
        <w:r>
          <w:rPr>
            <w:color w:val="0000FF"/>
          </w:rPr>
          <w:t>постановлением</w:t>
        </w:r>
      </w:hyperlink>
      <w:r>
        <w:t xml:space="preserve"> Администрации Смоленской области от 12.09.2014 N 644)</w:t>
      </w:r>
    </w:p>
    <w:p w:rsidR="00FB5981" w:rsidRDefault="00FB5981">
      <w:pPr>
        <w:pStyle w:val="ConsPlusNormal"/>
        <w:ind w:firstLine="540"/>
        <w:jc w:val="both"/>
      </w:pPr>
      <w:r>
        <w:t xml:space="preserve">9. Уполномоченный орган проверяет представленные инвесторами документы и составляет на каждый квартал года сводный </w:t>
      </w:r>
      <w:hyperlink w:anchor="P582" w:history="1">
        <w:r>
          <w:rPr>
            <w:color w:val="0000FF"/>
          </w:rPr>
          <w:t>реестр</w:t>
        </w:r>
      </w:hyperlink>
      <w:r>
        <w:t xml:space="preserve"> инвесторов, реализующих одобренные инвестиционные проекты Смоленской области, для предоставления субсидий по кредитам (далее также - сводный реестр) по форме согласно приложению N 3 к настоящему Положению.</w:t>
      </w:r>
    </w:p>
    <w:p w:rsidR="00FB5981" w:rsidRDefault="00FB5981">
      <w:pPr>
        <w:pStyle w:val="ConsPlusNormal"/>
        <w:ind w:firstLine="540"/>
        <w:jc w:val="both"/>
      </w:pPr>
      <w:r>
        <w:t xml:space="preserve">На основании сводного реестра уполномоченный орган исполнительной власти Смоленской области в сфере инвестиционной деятельности перечисляет денежные средства, предусмотренные на предоставление субсидий по кредитам, со своего </w:t>
      </w:r>
      <w:r>
        <w:lastRenderedPageBreak/>
        <w:t>лицевого счета на счета инвесторов.</w:t>
      </w:r>
    </w:p>
    <w:p w:rsidR="00FB5981" w:rsidRDefault="00FB5981">
      <w:pPr>
        <w:pStyle w:val="ConsPlusNormal"/>
        <w:ind w:firstLine="540"/>
        <w:jc w:val="both"/>
      </w:pPr>
      <w:r>
        <w:t>10. Инвесторы лишаются права на получение субсидий по кредитам за квартал в следующих случаях:</w:t>
      </w:r>
    </w:p>
    <w:p w:rsidR="00FB5981" w:rsidRDefault="00FB5981">
      <w:pPr>
        <w:pStyle w:val="ConsPlusNormal"/>
        <w:ind w:firstLine="540"/>
        <w:jc w:val="both"/>
      </w:pPr>
      <w:r>
        <w:t xml:space="preserve">- нарушения срока представления, непредставления и (или) неправильного оформления документов, представленных для выплаты субсидий по кредитам. Субсидии по кредитам за квартал (кварталы), в котором (в которых) инвестор лишился права на получение субсидий по кредитам в связи с непредставлением в уполномоченный орган документов, указанных в </w:t>
      </w:r>
      <w:hyperlink w:anchor="P155" w:history="1">
        <w:r>
          <w:rPr>
            <w:color w:val="0000FF"/>
          </w:rPr>
          <w:t>абзаце седьмом подпункта 2 пункта 8.1</w:t>
        </w:r>
      </w:hyperlink>
      <w:r>
        <w:t xml:space="preserve"> настоящего Положения, по причине неосуществления перевода иностранной валюты банком-эмитентом (или исполняющим банком) и (или) неосуществления платежа по аккредитиву исполняющим банком до истечения установленного в </w:t>
      </w:r>
      <w:hyperlink w:anchor="P99" w:history="1">
        <w:r>
          <w:rPr>
            <w:color w:val="0000FF"/>
          </w:rPr>
          <w:t>абзаце первом пункта 8</w:t>
        </w:r>
      </w:hyperlink>
      <w:r>
        <w:t xml:space="preserve"> настоящего Положения срока представления, непредставления документов, предоставляются инвестору уполномоченным органом после представления инвестором указанных документов;</w:t>
      </w:r>
    </w:p>
    <w:p w:rsidR="00FB5981" w:rsidRDefault="00FB5981">
      <w:pPr>
        <w:pStyle w:val="ConsPlusNormal"/>
        <w:jc w:val="both"/>
      </w:pPr>
      <w:r>
        <w:t xml:space="preserve">(в ред. постановлений Администрации Смоленской области от 30.10.2010 </w:t>
      </w:r>
      <w:hyperlink r:id="rId80" w:history="1">
        <w:r>
          <w:rPr>
            <w:color w:val="0000FF"/>
          </w:rPr>
          <w:t>N 644</w:t>
        </w:r>
      </w:hyperlink>
      <w:r>
        <w:t xml:space="preserve">, от 06.07.2012 </w:t>
      </w:r>
      <w:hyperlink r:id="rId81" w:history="1">
        <w:r>
          <w:rPr>
            <w:color w:val="0000FF"/>
          </w:rPr>
          <w:t>N 404</w:t>
        </w:r>
      </w:hyperlink>
      <w:r>
        <w:t>)</w:t>
      </w:r>
    </w:p>
    <w:p w:rsidR="00FB5981" w:rsidRDefault="00FB5981">
      <w:pPr>
        <w:pStyle w:val="ConsPlusNormal"/>
        <w:ind w:firstLine="540"/>
        <w:jc w:val="both"/>
      </w:pPr>
      <w:r>
        <w:t>- наличия недостоверных сведений в представленных документах.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FB5981" w:rsidRDefault="00FB5981">
      <w:pPr>
        <w:pStyle w:val="ConsPlusNormal"/>
        <w:jc w:val="both"/>
      </w:pPr>
      <w:r>
        <w:t xml:space="preserve">(в ред. </w:t>
      </w:r>
      <w:hyperlink r:id="rId82" w:history="1">
        <w:r>
          <w:rPr>
            <w:color w:val="0000FF"/>
          </w:rPr>
          <w:t>постановления</w:t>
        </w:r>
      </w:hyperlink>
      <w:r>
        <w:t xml:space="preserve"> Администрации Смоленской области от 16.12.2009 N 760)</w:t>
      </w:r>
    </w:p>
    <w:p w:rsidR="00FB5981" w:rsidRDefault="00FB5981">
      <w:pPr>
        <w:pStyle w:val="ConsPlusNormal"/>
        <w:ind w:firstLine="540"/>
        <w:jc w:val="both"/>
      </w:pPr>
      <w:r>
        <w:t>- наличия у инвестора в течение двенадцати месяцев подряд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w:t>
      </w:r>
    </w:p>
    <w:p w:rsidR="00FB5981" w:rsidRDefault="00FB5981">
      <w:pPr>
        <w:pStyle w:val="ConsPlusNormal"/>
        <w:jc w:val="both"/>
      </w:pPr>
      <w:r>
        <w:t xml:space="preserve">(в ред. </w:t>
      </w:r>
      <w:hyperlink r:id="rId83" w:history="1">
        <w:r>
          <w:rPr>
            <w:color w:val="0000FF"/>
          </w:rPr>
          <w:t>постановления</w:t>
        </w:r>
      </w:hyperlink>
      <w:r>
        <w:t xml:space="preserve"> Администрации Смоленской области от 12.09.2014 N 644)</w:t>
      </w:r>
    </w:p>
    <w:p w:rsidR="00FB5981" w:rsidRDefault="00FB5981">
      <w:pPr>
        <w:pStyle w:val="ConsPlusNormal"/>
        <w:ind w:firstLine="540"/>
        <w:jc w:val="both"/>
      </w:pPr>
      <w:r>
        <w:t>- наличия у инвестора за отчетный период задолженности по арендной плате за земельные участки и (или) по арендной плате за использование имущества перед бюджетом Смоленской области и (или) бюджетами муниципальных образований Смоленской области. Субсидии по кредитам за квартал (кварталы), в котором (которых) инвестор лишился права на получение субсидий по кредитам по причине наличия задолженности по арендной плате за земельные участки и (или) по арендной плате за использование имущества перед бюджетом Смоленской области и (или) бюджетами муниципальных образований Смоленской области, выявленной за отчетный период предоставляются инвестору уполномоченным органом после погашения инвестором указанной задолженности.</w:t>
      </w:r>
    </w:p>
    <w:p w:rsidR="00FB5981" w:rsidRDefault="00FB5981">
      <w:pPr>
        <w:pStyle w:val="ConsPlusNormal"/>
        <w:jc w:val="both"/>
      </w:pPr>
      <w:r>
        <w:t xml:space="preserve">(в ред. постановлений Администрации Смоленской области от 06.07.2012 </w:t>
      </w:r>
      <w:hyperlink r:id="rId84" w:history="1">
        <w:r>
          <w:rPr>
            <w:color w:val="0000FF"/>
          </w:rPr>
          <w:t>N 404</w:t>
        </w:r>
      </w:hyperlink>
      <w:r>
        <w:t xml:space="preserve">, от 12.09.2014 </w:t>
      </w:r>
      <w:hyperlink r:id="rId85" w:history="1">
        <w:r>
          <w:rPr>
            <w:color w:val="0000FF"/>
          </w:rPr>
          <w:t>N 644</w:t>
        </w:r>
      </w:hyperlink>
      <w:r>
        <w:t>)</w:t>
      </w:r>
    </w:p>
    <w:p w:rsidR="00FB5981" w:rsidRDefault="00FB5981">
      <w:pPr>
        <w:pStyle w:val="ConsPlusNormal"/>
        <w:ind w:firstLine="540"/>
        <w:jc w:val="both"/>
      </w:pPr>
      <w:r>
        <w:t xml:space="preserve">Абзац утратил силу. - </w:t>
      </w:r>
      <w:hyperlink r:id="rId86" w:history="1">
        <w:r>
          <w:rPr>
            <w:color w:val="0000FF"/>
          </w:rPr>
          <w:t>Постановление</w:t>
        </w:r>
      </w:hyperlink>
      <w:r>
        <w:t xml:space="preserve"> Администрации Смоленской области от 16.12.2009 N 760.</w:t>
      </w:r>
    </w:p>
    <w:p w:rsidR="00FB5981" w:rsidRDefault="00FB5981">
      <w:pPr>
        <w:pStyle w:val="ConsPlusNormal"/>
        <w:ind w:firstLine="540"/>
        <w:jc w:val="both"/>
      </w:pPr>
      <w:r>
        <w:t xml:space="preserve">- если инвестором не представлена в уполномоченный орган в установленный срок справка соответствующего органа (организации), указанная в </w:t>
      </w:r>
      <w:hyperlink w:anchor="P177" w:history="1">
        <w:r>
          <w:rPr>
            <w:color w:val="0000FF"/>
          </w:rPr>
          <w:t>абзаце седьмом пункта 8.2</w:t>
        </w:r>
      </w:hyperlink>
      <w:r>
        <w:t xml:space="preserve"> настоящего Положения, с указанием размера просроченной задолженности (недоимки) или справка соответствующего органа (организации) об отсутствии задолженности (недоимки) за отчетный период.</w:t>
      </w:r>
    </w:p>
    <w:p w:rsidR="00FB5981" w:rsidRDefault="00FB5981">
      <w:pPr>
        <w:pStyle w:val="ConsPlusNormal"/>
        <w:jc w:val="both"/>
      </w:pPr>
      <w:r>
        <w:t xml:space="preserve">(абзац введен </w:t>
      </w:r>
      <w:hyperlink r:id="rId87" w:history="1">
        <w:r>
          <w:rPr>
            <w:color w:val="0000FF"/>
          </w:rPr>
          <w:t>постановлением</w:t>
        </w:r>
      </w:hyperlink>
      <w:r>
        <w:t xml:space="preserve"> Администрации Смоленской области от 12.09.2014 N 644)</w:t>
      </w:r>
    </w:p>
    <w:p w:rsidR="00FB5981" w:rsidRDefault="00FB5981">
      <w:pPr>
        <w:pStyle w:val="ConsPlusNormal"/>
        <w:ind w:firstLine="540"/>
        <w:jc w:val="both"/>
      </w:pPr>
      <w:r>
        <w:t>11. Субсидии по кредитам считаются предоставленными инвестору в день перечисления денежных средств на расчетный счет инвестора.</w:t>
      </w:r>
    </w:p>
    <w:p w:rsidR="00FB5981" w:rsidRDefault="00FB5981">
      <w:pPr>
        <w:pStyle w:val="ConsPlusNormal"/>
        <w:ind w:firstLine="540"/>
        <w:jc w:val="both"/>
      </w:pPr>
      <w:r>
        <w:lastRenderedPageBreak/>
        <w:t>Субсидии по кредитам перечисляются на расчетные счета инвесторов в пределах текущего финансового года.</w:t>
      </w:r>
    </w:p>
    <w:p w:rsidR="00FB5981" w:rsidRDefault="00FB5981">
      <w:pPr>
        <w:pStyle w:val="ConsPlusNormal"/>
        <w:ind w:firstLine="540"/>
        <w:jc w:val="both"/>
      </w:pPr>
      <w:r>
        <w:t>12. В случае изменения условий кредитного договора и (или) планируемого графика получения и погашения основного долга и процентов по кредиту инвестор обязан представить в уполномоченный орган:</w:t>
      </w:r>
    </w:p>
    <w:p w:rsidR="00FB5981" w:rsidRDefault="00FB5981">
      <w:pPr>
        <w:pStyle w:val="ConsPlusNormal"/>
        <w:jc w:val="both"/>
      </w:pPr>
      <w:r>
        <w:t xml:space="preserve">(в ред. </w:t>
      </w:r>
      <w:hyperlink r:id="rId88" w:history="1">
        <w:r>
          <w:rPr>
            <w:color w:val="0000FF"/>
          </w:rPr>
          <w:t>постановления</w:t>
        </w:r>
      </w:hyperlink>
      <w:r>
        <w:t xml:space="preserve"> Администрации Смоленской области от 21.10.2008 N 591)</w:t>
      </w:r>
    </w:p>
    <w:p w:rsidR="00FB5981" w:rsidRDefault="00FB5981">
      <w:pPr>
        <w:pStyle w:val="ConsPlusNormal"/>
        <w:ind w:firstLine="540"/>
        <w:jc w:val="both"/>
      </w:pPr>
      <w:r>
        <w:t>- заверенную кредитной организацией копию кредитного договора (с изменениями и дополнениями) либо заверенную кредитной организацией копию дополнительного соглашения об изменении (дополнении) указанного договора (в случае изменения условий кредитного договора);</w:t>
      </w:r>
    </w:p>
    <w:p w:rsidR="00FB5981" w:rsidRDefault="00FB5981">
      <w:pPr>
        <w:pStyle w:val="ConsPlusNormal"/>
        <w:jc w:val="both"/>
      </w:pPr>
      <w:r>
        <w:t xml:space="preserve">(в ред. </w:t>
      </w:r>
      <w:hyperlink r:id="rId89" w:history="1">
        <w:r>
          <w:rPr>
            <w:color w:val="0000FF"/>
          </w:rPr>
          <w:t>постановления</w:t>
        </w:r>
      </w:hyperlink>
      <w:r>
        <w:t xml:space="preserve"> Администрации Смоленской области от 21.10.2008 N 591)</w:t>
      </w:r>
    </w:p>
    <w:p w:rsidR="00FB5981" w:rsidRDefault="00FB5981">
      <w:pPr>
        <w:pStyle w:val="ConsPlusNormal"/>
        <w:ind w:firstLine="540"/>
        <w:jc w:val="both"/>
      </w:pPr>
      <w:r>
        <w:t>- планируемый график получения и погашения основного долга и процентов по кредиту;</w:t>
      </w:r>
    </w:p>
    <w:p w:rsidR="00FB5981" w:rsidRDefault="00FB5981">
      <w:pPr>
        <w:pStyle w:val="ConsPlusNormal"/>
        <w:ind w:firstLine="540"/>
        <w:jc w:val="both"/>
      </w:pPr>
      <w:r>
        <w:t xml:space="preserve">- </w:t>
      </w:r>
      <w:hyperlink w:anchor="P442" w:history="1">
        <w:r>
          <w:rPr>
            <w:color w:val="0000FF"/>
          </w:rPr>
          <w:t>расчет</w:t>
        </w:r>
      </w:hyperlink>
      <w:r>
        <w:t xml:space="preserve"> субсидий по кредиту по форме согласно приложению N 2 к настоящему Положению.</w:t>
      </w:r>
    </w:p>
    <w:p w:rsidR="00FB5981" w:rsidRDefault="00FB5981">
      <w:pPr>
        <w:pStyle w:val="ConsPlusNormal"/>
        <w:ind w:firstLine="540"/>
        <w:jc w:val="both"/>
      </w:pPr>
      <w:r>
        <w:t>При этом если размер субсидий по кредиту, рассчитанный на основании вновь представленного инвестором графика получения и погашения основного долга и процентов по кредиту, превышает размер субсидий по кредиту, рассчитанный на основании ранее представленного графика получения и погашения основного долга и процентов по кредиту, уполномоченный орган приостанавливает выплату инвестору субсидий по кредиту и уведомляет об этом в письменной форме. Инвестор имеет право в течение 30 дней с момента получения уведомления о приостановлении выплаты субсидий по кредиту представить в уполномоченный орган одобренный проект с корректировками, учитывающими изменившиеся условия кредитного договора и (или) планируемого графика получения и погашения основного долга и процентов по кредиту, для проведения его экономической экспертизы. Одобренный инвестиционный проект Смоленской области с корректировками, внесенными инвестором, рассматривается Комиссией. В случае непредставления одобренного инвестиционного проекта Смоленской области с корректировками по истечении 30 дней с момента получения указанного уведомления договор расторгается.</w:t>
      </w:r>
    </w:p>
    <w:p w:rsidR="00FB5981" w:rsidRDefault="00FB5981">
      <w:pPr>
        <w:pStyle w:val="ConsPlusNormal"/>
        <w:jc w:val="both"/>
      </w:pPr>
      <w:r>
        <w:t xml:space="preserve">(в ред. </w:t>
      </w:r>
      <w:hyperlink r:id="rId90" w:history="1">
        <w:r>
          <w:rPr>
            <w:color w:val="0000FF"/>
          </w:rPr>
          <w:t>постановления</w:t>
        </w:r>
      </w:hyperlink>
      <w:r>
        <w:t xml:space="preserve"> Администрации Смоленской области от 06.07.2012 N 404)</w:t>
      </w:r>
    </w:p>
    <w:p w:rsidR="00FB5981" w:rsidRDefault="00FB5981">
      <w:pPr>
        <w:pStyle w:val="ConsPlusNormal"/>
        <w:ind w:firstLine="540"/>
        <w:jc w:val="both"/>
      </w:pPr>
      <w:r>
        <w:t xml:space="preserve">13. Утратил силу. - </w:t>
      </w:r>
      <w:hyperlink r:id="rId91" w:history="1">
        <w:r>
          <w:rPr>
            <w:color w:val="0000FF"/>
          </w:rPr>
          <w:t>Постановление</w:t>
        </w:r>
      </w:hyperlink>
      <w:r>
        <w:t xml:space="preserve"> Администрации Смоленской области от 16.12.2009 N 760.</w:t>
      </w:r>
    </w:p>
    <w:p w:rsidR="00FB5981" w:rsidRDefault="00FB5981">
      <w:pPr>
        <w:pStyle w:val="ConsPlusNormal"/>
        <w:ind w:firstLine="540"/>
        <w:jc w:val="both"/>
      </w:pPr>
      <w:r>
        <w:t xml:space="preserve">14. Уполномоченный орган осуществляет контроль за исполнением инвестором условий договора. Инвестор представляет в уполномоченный орган отчет о реализации инвестиционного проекта в соответствии с </w:t>
      </w:r>
      <w:hyperlink r:id="rId92" w:history="1">
        <w:r>
          <w:rPr>
            <w:color w:val="0000FF"/>
          </w:rPr>
          <w:t>Положением</w:t>
        </w:r>
      </w:hyperlink>
      <w:r>
        <w:t xml:space="preserve">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 утвержденным постановлением Администрации Смоленской области от 20.01.2005 N 11.</w:t>
      </w:r>
    </w:p>
    <w:p w:rsidR="00FB5981" w:rsidRDefault="00FB5981">
      <w:pPr>
        <w:pStyle w:val="ConsPlusNormal"/>
        <w:ind w:firstLine="540"/>
        <w:jc w:val="both"/>
      </w:pPr>
      <w:r>
        <w:t>15. Финансовый контроль за целевым использованием бюджетных средств, предоставляемых инвесторам в соответствии с настоящим Положением, осуществляют уполномоченный орган исполнительной власти Смоленской области в сфере финансов и уполномоченный орган.</w:t>
      </w:r>
    </w:p>
    <w:p w:rsidR="00FB5981" w:rsidRDefault="00FB5981">
      <w:pPr>
        <w:pStyle w:val="ConsPlusNormal"/>
        <w:ind w:firstLine="540"/>
        <w:jc w:val="both"/>
      </w:pPr>
      <w:r>
        <w:t>16. Возврат в областной бюджет субсидий по кредитам в случае нарушения условий, установленных при их предоставлении, производится инвесторами добровольно. При отказе инвестора от добровольного возврата субсидий по кредитам их возврат производится в судебном порядке по иску уполномоченного органа в соответствии с законодательством Российской Федерации.</w:t>
      </w:r>
    </w:p>
    <w:p w:rsidR="00FB5981" w:rsidRDefault="00FB5981">
      <w:pPr>
        <w:pStyle w:val="ConsPlusNormal"/>
        <w:jc w:val="both"/>
      </w:pPr>
      <w:r>
        <w:t xml:space="preserve">(в ред. </w:t>
      </w:r>
      <w:hyperlink r:id="rId93" w:history="1">
        <w:r>
          <w:rPr>
            <w:color w:val="0000FF"/>
          </w:rPr>
          <w:t>постановления</w:t>
        </w:r>
      </w:hyperlink>
      <w:r>
        <w:t xml:space="preserve"> Администрации Смоленской области от 21.10.2008 N 591)</w:t>
      </w: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right"/>
      </w:pPr>
      <w:r>
        <w:t>Приложение N 1</w:t>
      </w:r>
    </w:p>
    <w:p w:rsidR="00FB5981" w:rsidRDefault="00FB5981">
      <w:pPr>
        <w:pStyle w:val="ConsPlusNormal"/>
        <w:jc w:val="right"/>
      </w:pPr>
      <w:r>
        <w:t>к Положению,</w:t>
      </w:r>
    </w:p>
    <w:p w:rsidR="00FB5981" w:rsidRDefault="00FB5981">
      <w:pPr>
        <w:pStyle w:val="ConsPlusNormal"/>
        <w:jc w:val="right"/>
      </w:pPr>
      <w:r>
        <w:t>регулирующему предоставление из областного</w:t>
      </w:r>
    </w:p>
    <w:p w:rsidR="00FB5981" w:rsidRDefault="00FB5981">
      <w:pPr>
        <w:pStyle w:val="ConsPlusNormal"/>
        <w:jc w:val="right"/>
      </w:pPr>
      <w:r>
        <w:t>бюджета субсидий юридическим лицам (за</w:t>
      </w:r>
    </w:p>
    <w:p w:rsidR="00FB5981" w:rsidRDefault="00FB5981">
      <w:pPr>
        <w:pStyle w:val="ConsPlusNormal"/>
        <w:jc w:val="right"/>
      </w:pPr>
      <w:r>
        <w:t>исключением государственных (муниципальных)</w:t>
      </w:r>
    </w:p>
    <w:p w:rsidR="00FB5981" w:rsidRDefault="00FB5981">
      <w:pPr>
        <w:pStyle w:val="ConsPlusNormal"/>
        <w:jc w:val="right"/>
      </w:pPr>
      <w:r>
        <w:t>учреждений), индивидуальным предпринимателям</w:t>
      </w:r>
    </w:p>
    <w:p w:rsidR="00FB5981" w:rsidRDefault="00FB5981">
      <w:pPr>
        <w:pStyle w:val="ConsPlusNormal"/>
        <w:jc w:val="right"/>
      </w:pPr>
      <w:r>
        <w:t>в целях возмещения части затрат на уплату</w:t>
      </w:r>
    </w:p>
    <w:p w:rsidR="00FB5981" w:rsidRDefault="00FB5981">
      <w:pPr>
        <w:pStyle w:val="ConsPlusNormal"/>
        <w:jc w:val="right"/>
      </w:pPr>
      <w:r>
        <w:t>процентов по кредитам, полученным для</w:t>
      </w:r>
    </w:p>
    <w:p w:rsidR="00FB5981" w:rsidRDefault="00FB5981">
      <w:pPr>
        <w:pStyle w:val="ConsPlusNormal"/>
        <w:jc w:val="right"/>
      </w:pPr>
      <w:r>
        <w:t>реализации одобренных инвестиционных проектов</w:t>
      </w:r>
    </w:p>
    <w:p w:rsidR="00FB5981" w:rsidRDefault="00FB5981">
      <w:pPr>
        <w:pStyle w:val="ConsPlusNormal"/>
        <w:jc w:val="right"/>
      </w:pPr>
      <w:r>
        <w:t>Смоленской области</w:t>
      </w:r>
    </w:p>
    <w:p w:rsidR="00FB5981" w:rsidRDefault="00FB5981">
      <w:pPr>
        <w:pStyle w:val="ConsPlusNormal"/>
        <w:jc w:val="center"/>
      </w:pPr>
      <w:r>
        <w:t>Список изменяющих документов</w:t>
      </w:r>
    </w:p>
    <w:p w:rsidR="00FB5981" w:rsidRDefault="00FB5981">
      <w:pPr>
        <w:pStyle w:val="ConsPlusNormal"/>
        <w:jc w:val="center"/>
      </w:pPr>
      <w:r>
        <w:t>(в ред. постановлений Администрации Смоленской области</w:t>
      </w:r>
    </w:p>
    <w:p w:rsidR="00FB5981" w:rsidRDefault="00FB5981">
      <w:pPr>
        <w:pStyle w:val="ConsPlusNormal"/>
        <w:jc w:val="center"/>
      </w:pPr>
      <w:r>
        <w:t xml:space="preserve">от 21.10.2008 </w:t>
      </w:r>
      <w:hyperlink r:id="rId94" w:history="1">
        <w:r>
          <w:rPr>
            <w:color w:val="0000FF"/>
          </w:rPr>
          <w:t>N 591</w:t>
        </w:r>
      </w:hyperlink>
      <w:r>
        <w:t xml:space="preserve">, от 30.10.2010 </w:t>
      </w:r>
      <w:hyperlink r:id="rId95" w:history="1">
        <w:r>
          <w:rPr>
            <w:color w:val="0000FF"/>
          </w:rPr>
          <w:t>N 644</w:t>
        </w:r>
      </w:hyperlink>
      <w:r>
        <w:t>,</w:t>
      </w:r>
    </w:p>
    <w:p w:rsidR="00FB5981" w:rsidRDefault="00FB5981">
      <w:pPr>
        <w:pStyle w:val="ConsPlusNormal"/>
        <w:jc w:val="center"/>
      </w:pPr>
      <w:r>
        <w:t xml:space="preserve">от 06.07.2012 </w:t>
      </w:r>
      <w:hyperlink r:id="rId96" w:history="1">
        <w:r>
          <w:rPr>
            <w:color w:val="0000FF"/>
          </w:rPr>
          <w:t>N 404</w:t>
        </w:r>
      </w:hyperlink>
      <w:r>
        <w:t xml:space="preserve">, от 12.09.2014 </w:t>
      </w:r>
      <w:hyperlink r:id="rId97" w:history="1">
        <w:r>
          <w:rPr>
            <w:color w:val="0000FF"/>
          </w:rPr>
          <w:t>N 644</w:t>
        </w:r>
      </w:hyperlink>
      <w:r>
        <w:t>)</w:t>
      </w:r>
    </w:p>
    <w:p w:rsidR="00FB5981" w:rsidRDefault="00FB5981">
      <w:pPr>
        <w:pStyle w:val="ConsPlusNormal"/>
        <w:jc w:val="both"/>
      </w:pPr>
    </w:p>
    <w:p w:rsidR="00FB5981" w:rsidRDefault="00FB5981">
      <w:pPr>
        <w:pStyle w:val="ConsPlusNormal"/>
        <w:jc w:val="right"/>
      </w:pPr>
      <w:r>
        <w:t>Форма</w:t>
      </w:r>
    </w:p>
    <w:p w:rsidR="00FB5981" w:rsidRDefault="00FB5981">
      <w:pPr>
        <w:pStyle w:val="ConsPlusNormal"/>
        <w:jc w:val="both"/>
      </w:pPr>
    </w:p>
    <w:p w:rsidR="00FB5981" w:rsidRDefault="00FB5981">
      <w:pPr>
        <w:pStyle w:val="ConsPlusNonformat"/>
        <w:jc w:val="both"/>
      </w:pPr>
      <w:bookmarkStart w:id="10" w:name="P231"/>
      <w:bookmarkEnd w:id="10"/>
      <w:r>
        <w:t xml:space="preserve">                             ПРИМЕРНЫЙ ДОГОВОР</w:t>
      </w:r>
    </w:p>
    <w:p w:rsidR="00FB5981" w:rsidRDefault="00FB5981">
      <w:pPr>
        <w:pStyle w:val="ConsPlusNonformat"/>
        <w:jc w:val="both"/>
      </w:pPr>
      <w:r>
        <w:t xml:space="preserve">         о предоставлении субсидий в целях возмещения части затрат</w:t>
      </w:r>
    </w:p>
    <w:p w:rsidR="00FB5981" w:rsidRDefault="00FB5981">
      <w:pPr>
        <w:pStyle w:val="ConsPlusNonformat"/>
        <w:jc w:val="both"/>
      </w:pPr>
      <w:r>
        <w:t xml:space="preserve">        на уплату процентов по кредиту, полученному для реализации</w:t>
      </w:r>
    </w:p>
    <w:p w:rsidR="00FB5981" w:rsidRDefault="00FB5981">
      <w:pPr>
        <w:pStyle w:val="ConsPlusNonformat"/>
        <w:jc w:val="both"/>
      </w:pPr>
      <w:r>
        <w:t xml:space="preserve">          одобренного инвестиционного проекта Смоленской области</w:t>
      </w:r>
    </w:p>
    <w:p w:rsidR="00FB5981" w:rsidRDefault="00FB5981">
      <w:pPr>
        <w:pStyle w:val="ConsPlusNonformat"/>
        <w:jc w:val="both"/>
      </w:pPr>
    </w:p>
    <w:p w:rsidR="00FB5981" w:rsidRDefault="00FB5981">
      <w:pPr>
        <w:pStyle w:val="ConsPlusNonformat"/>
        <w:jc w:val="both"/>
      </w:pPr>
      <w:r>
        <w:t xml:space="preserve">    г. Смоленск                                    "___" __________ 20__ г.</w:t>
      </w:r>
    </w:p>
    <w:p w:rsidR="00FB5981" w:rsidRDefault="00FB5981">
      <w:pPr>
        <w:pStyle w:val="ConsPlusNonformat"/>
        <w:jc w:val="both"/>
      </w:pPr>
    </w:p>
    <w:p w:rsidR="00FB5981" w:rsidRDefault="00FB5981">
      <w:pPr>
        <w:pStyle w:val="ConsPlusNonformat"/>
        <w:jc w:val="both"/>
      </w:pPr>
      <w:r>
        <w:t xml:space="preserve">    Департамент  экономического  развития  Смоленской  области, именуемый в</w:t>
      </w:r>
    </w:p>
    <w:p w:rsidR="00FB5981" w:rsidRDefault="00FB5981">
      <w:pPr>
        <w:pStyle w:val="ConsPlusNonformat"/>
        <w:jc w:val="both"/>
      </w:pPr>
      <w:r>
        <w:t>дальнейшем Департамент, в лице начальника  Департамента, __________________</w:t>
      </w:r>
    </w:p>
    <w:p w:rsidR="00FB5981" w:rsidRDefault="00FB5981">
      <w:pPr>
        <w:pStyle w:val="ConsPlusNonformat"/>
        <w:jc w:val="both"/>
      </w:pPr>
      <w:r>
        <w:t xml:space="preserve">                                                             (Ф.И.О.)</w:t>
      </w:r>
    </w:p>
    <w:p w:rsidR="00FB5981" w:rsidRDefault="00FB5981">
      <w:pPr>
        <w:pStyle w:val="ConsPlusNonformat"/>
        <w:jc w:val="both"/>
      </w:pPr>
      <w:r>
        <w:t xml:space="preserve">______________, действующего на основании </w:t>
      </w:r>
      <w:hyperlink r:id="rId98" w:history="1">
        <w:r>
          <w:rPr>
            <w:color w:val="0000FF"/>
          </w:rPr>
          <w:t>Положения</w:t>
        </w:r>
      </w:hyperlink>
      <w:r>
        <w:t xml:space="preserve"> о Департаменте, с одной</w:t>
      </w:r>
    </w:p>
    <w:p w:rsidR="00FB5981" w:rsidRDefault="00FB5981">
      <w:pPr>
        <w:pStyle w:val="ConsPlusNonformat"/>
        <w:jc w:val="both"/>
      </w:pPr>
      <w:r>
        <w:t>стороны, и _____________________________________,  именуемое  в  дальнейшем</w:t>
      </w:r>
    </w:p>
    <w:p w:rsidR="00FB5981" w:rsidRDefault="00FB5981">
      <w:pPr>
        <w:pStyle w:val="ConsPlusNonformat"/>
        <w:jc w:val="both"/>
      </w:pPr>
      <w:r>
        <w:t xml:space="preserve">                   (наименование организации)</w:t>
      </w:r>
    </w:p>
    <w:p w:rsidR="00FB5981" w:rsidRDefault="00FB5981">
      <w:pPr>
        <w:pStyle w:val="ConsPlusNonformat"/>
        <w:jc w:val="both"/>
      </w:pPr>
      <w:r>
        <w:t>инвестор, в лице его _________________ ___________________________________,</w:t>
      </w:r>
    </w:p>
    <w:p w:rsidR="00FB5981" w:rsidRDefault="00FB5981">
      <w:pPr>
        <w:pStyle w:val="ConsPlusNonformat"/>
        <w:jc w:val="both"/>
      </w:pPr>
      <w:r>
        <w:t xml:space="preserve">                        (должность)                  (Ф.И.О.)</w:t>
      </w:r>
    </w:p>
    <w:p w:rsidR="00FB5981" w:rsidRDefault="00FB5981">
      <w:pPr>
        <w:pStyle w:val="ConsPlusNonformat"/>
        <w:jc w:val="both"/>
      </w:pPr>
      <w:r>
        <w:t>действующего на основании ______________________________, с другой стороны,</w:t>
      </w:r>
    </w:p>
    <w:p w:rsidR="00FB5981" w:rsidRDefault="00FB5981">
      <w:pPr>
        <w:pStyle w:val="ConsPlusNonformat"/>
        <w:jc w:val="both"/>
      </w:pPr>
      <w:r>
        <w:t xml:space="preserve">                              (наименование документа)</w:t>
      </w:r>
    </w:p>
    <w:p w:rsidR="00FB5981" w:rsidRDefault="00FB5981">
      <w:pPr>
        <w:pStyle w:val="ConsPlusNonformat"/>
        <w:jc w:val="both"/>
      </w:pPr>
      <w:r>
        <w:t>вместе именуемые стороны, заключили настоящий договор о нижеследующем:</w:t>
      </w:r>
    </w:p>
    <w:p w:rsidR="00FB5981" w:rsidRDefault="00FB5981">
      <w:pPr>
        <w:pStyle w:val="ConsPlusNormal"/>
        <w:jc w:val="both"/>
      </w:pPr>
    </w:p>
    <w:p w:rsidR="00FB5981" w:rsidRDefault="00FB5981">
      <w:pPr>
        <w:pStyle w:val="ConsPlusNormal"/>
        <w:jc w:val="center"/>
      </w:pPr>
      <w:r>
        <w:t>1. Общие положения</w:t>
      </w:r>
    </w:p>
    <w:p w:rsidR="00FB5981" w:rsidRDefault="00FB5981">
      <w:pPr>
        <w:pStyle w:val="ConsPlusNormal"/>
        <w:jc w:val="both"/>
      </w:pPr>
    </w:p>
    <w:p w:rsidR="00FB5981" w:rsidRDefault="00FB5981">
      <w:pPr>
        <w:pStyle w:val="ConsPlusNormal"/>
        <w:ind w:firstLine="540"/>
        <w:jc w:val="both"/>
      </w:pPr>
      <w:r>
        <w:t xml:space="preserve">Отношения сторон настоящего договора, возникающие при осуществлении инвестором инвестиционной деятельности в отношении объекта инвестиционной деятельности на территории Смоленской области, регулируются законодательством Российской Федерации, областным </w:t>
      </w:r>
      <w:hyperlink r:id="rId99" w:history="1">
        <w:r>
          <w:rPr>
            <w:color w:val="0000FF"/>
          </w:rPr>
          <w:t>законом</w:t>
        </w:r>
      </w:hyperlink>
      <w:r>
        <w:t xml:space="preserve"> "О государственной поддержке инвестиционной деятельности на территории Смоленской области", </w:t>
      </w:r>
      <w:hyperlink r:id="rId100" w:history="1">
        <w:r>
          <w:rPr>
            <w:color w:val="0000FF"/>
          </w:rPr>
          <w:t>распоряжением</w:t>
        </w:r>
      </w:hyperlink>
      <w:r>
        <w:t xml:space="preserve"> Администрации Смоленской области от 29.12.2004 N 1180-р/адм "Об утверждении перечня одобренных инвестиционных проектов Смоленской области".</w:t>
      </w:r>
    </w:p>
    <w:p w:rsidR="00FB5981" w:rsidRDefault="00FB5981">
      <w:pPr>
        <w:pStyle w:val="ConsPlusNormal"/>
        <w:jc w:val="both"/>
      </w:pPr>
    </w:p>
    <w:p w:rsidR="00FB5981" w:rsidRDefault="00FB5981">
      <w:pPr>
        <w:pStyle w:val="ConsPlusNormal"/>
        <w:jc w:val="center"/>
      </w:pPr>
      <w:r>
        <w:t>2. Предмет договора</w:t>
      </w:r>
    </w:p>
    <w:p w:rsidR="00FB5981" w:rsidRDefault="00FB5981">
      <w:pPr>
        <w:pStyle w:val="ConsPlusNormal"/>
        <w:jc w:val="both"/>
      </w:pPr>
    </w:p>
    <w:p w:rsidR="00FB5981" w:rsidRDefault="00FB5981">
      <w:pPr>
        <w:pStyle w:val="ConsPlusNonformat"/>
        <w:jc w:val="both"/>
      </w:pPr>
      <w:r>
        <w:t xml:space="preserve">    2.1. Департамент  предоставляет  инвестору субсидии  в целях возмещения</w:t>
      </w:r>
    </w:p>
    <w:p w:rsidR="00FB5981" w:rsidRDefault="00FB5981">
      <w:pPr>
        <w:pStyle w:val="ConsPlusNonformat"/>
        <w:jc w:val="both"/>
      </w:pPr>
      <w:r>
        <w:t>части  затрат на уплату процентов по кредиту (далее - субсидии по кредиту),</w:t>
      </w:r>
    </w:p>
    <w:p w:rsidR="00FB5981" w:rsidRDefault="00FB5981">
      <w:pPr>
        <w:pStyle w:val="ConsPlusNonformat"/>
        <w:jc w:val="both"/>
      </w:pPr>
      <w:r>
        <w:t>полученному для реализации инвестиционного проекта ________________________</w:t>
      </w:r>
    </w:p>
    <w:p w:rsidR="00FB5981" w:rsidRDefault="00FB5981">
      <w:pPr>
        <w:pStyle w:val="ConsPlusNonformat"/>
        <w:jc w:val="both"/>
      </w:pPr>
      <w:r>
        <w:t xml:space="preserve">                                                        (наименование</w:t>
      </w:r>
    </w:p>
    <w:p w:rsidR="00FB5981" w:rsidRDefault="00FB5981">
      <w:pPr>
        <w:pStyle w:val="ConsPlusNonformat"/>
        <w:jc w:val="both"/>
      </w:pPr>
      <w:r>
        <w:t>________________________ в _____________________________________________ по</w:t>
      </w:r>
    </w:p>
    <w:p w:rsidR="00FB5981" w:rsidRDefault="00FB5981">
      <w:pPr>
        <w:pStyle w:val="ConsPlusNonformat"/>
        <w:jc w:val="both"/>
      </w:pPr>
      <w:r>
        <w:t>инвестиционного проекта)        (наименование кредитной организации)</w:t>
      </w:r>
    </w:p>
    <w:p w:rsidR="00FB5981" w:rsidRDefault="00FB5981">
      <w:pPr>
        <w:pStyle w:val="ConsPlusNonformat"/>
        <w:jc w:val="both"/>
      </w:pPr>
      <w:r>
        <w:lastRenderedPageBreak/>
        <w:t>кредитному договору от "___" ___________ 20__ года N ___.</w:t>
      </w:r>
    </w:p>
    <w:p w:rsidR="00FB5981" w:rsidRDefault="00FB5981">
      <w:pPr>
        <w:pStyle w:val="ConsPlusNonformat"/>
        <w:jc w:val="both"/>
      </w:pPr>
      <w:bookmarkStart w:id="11" w:name="P263"/>
      <w:bookmarkEnd w:id="11"/>
      <w:r>
        <w:t xml:space="preserve">    2.2. Субсидии  по  кредиту  предоставляются  инвестору  в размере двух</w:t>
      </w:r>
    </w:p>
    <w:p w:rsidR="00FB5981" w:rsidRDefault="00FB5981">
      <w:pPr>
        <w:pStyle w:val="ConsPlusNonformat"/>
        <w:jc w:val="both"/>
      </w:pPr>
      <w:r>
        <w:t>третей  фактически  произведенных  инвестором затрат на уплату процентов по</w:t>
      </w:r>
    </w:p>
    <w:p w:rsidR="00FB5981" w:rsidRDefault="00FB5981">
      <w:pPr>
        <w:pStyle w:val="ConsPlusNonformat"/>
        <w:jc w:val="both"/>
      </w:pPr>
      <w:r>
        <w:t xml:space="preserve">кредиту,  но  не  более  двух  третей  действующей  </w:t>
      </w:r>
      <w:hyperlink r:id="rId101" w:history="1">
        <w:r>
          <w:rPr>
            <w:color w:val="0000FF"/>
          </w:rPr>
          <w:t>ставки рефинансирования</w:t>
        </w:r>
      </w:hyperlink>
    </w:p>
    <w:p w:rsidR="00FB5981" w:rsidRDefault="00FB5981">
      <w:pPr>
        <w:pStyle w:val="ConsPlusNonformat"/>
        <w:jc w:val="both"/>
      </w:pPr>
      <w:r>
        <w:t>Центрального   банка   Российской   Федерации  на  дату  уплаты  инвестором</w:t>
      </w:r>
    </w:p>
    <w:p w:rsidR="00FB5981" w:rsidRDefault="00FB5981">
      <w:pPr>
        <w:pStyle w:val="ConsPlusNonformat"/>
        <w:jc w:val="both"/>
      </w:pPr>
      <w:r>
        <w:t>процентов.</w:t>
      </w:r>
    </w:p>
    <w:p w:rsidR="00FB5981" w:rsidRDefault="00FB5981">
      <w:pPr>
        <w:pStyle w:val="ConsPlusNonformat"/>
        <w:jc w:val="both"/>
      </w:pPr>
      <w:r>
        <w:t xml:space="preserve">    2.3.   Субсидии  по  кредиту  предоставляются  инвестору  за  период  с</w:t>
      </w:r>
    </w:p>
    <w:p w:rsidR="00FB5981" w:rsidRDefault="00FB5981">
      <w:pPr>
        <w:pStyle w:val="ConsPlusNonformat"/>
        <w:jc w:val="both"/>
      </w:pPr>
      <w:r>
        <w:t>"___" ____________ 20__ года  по "___" ____________ 20__ года включительно.</w:t>
      </w:r>
    </w:p>
    <w:p w:rsidR="00FB5981" w:rsidRDefault="00FB5981">
      <w:pPr>
        <w:pStyle w:val="ConsPlusNonformat"/>
        <w:jc w:val="both"/>
      </w:pPr>
      <w:r>
        <w:t>Инвестор производит погашение кредита в  соответствии с кредитным договором</w:t>
      </w:r>
    </w:p>
    <w:p w:rsidR="00FB5981" w:rsidRDefault="00FB5981">
      <w:pPr>
        <w:pStyle w:val="ConsPlusNonformat"/>
        <w:jc w:val="both"/>
      </w:pPr>
      <w:r>
        <w:t>от "___" ___________ 20__ года N ____, заключенным   между   инвестором   и</w:t>
      </w:r>
    </w:p>
    <w:p w:rsidR="00FB5981" w:rsidRDefault="00FB5981">
      <w:pPr>
        <w:pStyle w:val="ConsPlusNonformat"/>
        <w:jc w:val="both"/>
      </w:pPr>
      <w:r>
        <w:t>________________________________________ (далее - кредит).</w:t>
      </w:r>
    </w:p>
    <w:p w:rsidR="00FB5981" w:rsidRDefault="00FB5981">
      <w:pPr>
        <w:pStyle w:val="ConsPlusNonformat"/>
        <w:jc w:val="both"/>
      </w:pPr>
      <w:r>
        <w:t xml:space="preserve">  (наименование кредитной организации)</w:t>
      </w:r>
    </w:p>
    <w:p w:rsidR="00FB5981" w:rsidRDefault="00FB5981">
      <w:pPr>
        <w:pStyle w:val="ConsPlusNormal"/>
        <w:jc w:val="both"/>
      </w:pPr>
    </w:p>
    <w:p w:rsidR="00FB5981" w:rsidRDefault="00FB5981">
      <w:pPr>
        <w:pStyle w:val="ConsPlusNormal"/>
        <w:jc w:val="center"/>
      </w:pPr>
      <w:r>
        <w:t>3. Обязанности сторон</w:t>
      </w:r>
    </w:p>
    <w:p w:rsidR="00FB5981" w:rsidRDefault="00FB5981">
      <w:pPr>
        <w:pStyle w:val="ConsPlusNormal"/>
        <w:jc w:val="both"/>
      </w:pPr>
    </w:p>
    <w:p w:rsidR="00FB5981" w:rsidRDefault="00FB5981">
      <w:pPr>
        <w:pStyle w:val="ConsPlusNormal"/>
        <w:ind w:firstLine="540"/>
        <w:jc w:val="both"/>
      </w:pPr>
      <w:r>
        <w:t>3.1. Департамент обязуется:</w:t>
      </w:r>
    </w:p>
    <w:p w:rsidR="00FB5981" w:rsidRDefault="00FB5981">
      <w:pPr>
        <w:pStyle w:val="ConsPlusNormal"/>
        <w:ind w:firstLine="540"/>
        <w:jc w:val="both"/>
      </w:pPr>
      <w:r>
        <w:t>3.1.1. Осуществлять перечисление субсидий по кредиту в размере и порядке, установленных областным законодательством, в объеме, не превышающем предусмотренный областным законом об областном бюджете на очередной финансовый год.</w:t>
      </w:r>
    </w:p>
    <w:p w:rsidR="00FB5981" w:rsidRDefault="00FB5981">
      <w:pPr>
        <w:pStyle w:val="ConsPlusNormal"/>
        <w:ind w:firstLine="540"/>
        <w:jc w:val="both"/>
      </w:pPr>
      <w:r>
        <w:t>3.1.2. По ходатайству инвестора и в сроки, дополнительно оговоренные сторонами, в пределах своей компетенции принимать все необходимые меры по оказанию инвестору содействия в реализации инвестиционного проекта.</w:t>
      </w:r>
    </w:p>
    <w:p w:rsidR="00FB5981" w:rsidRDefault="00FB5981">
      <w:pPr>
        <w:pStyle w:val="ConsPlusNormal"/>
        <w:ind w:firstLine="540"/>
        <w:jc w:val="both"/>
      </w:pPr>
      <w:r>
        <w:t>3.1.3. Осуществлять контроль в пределах, установленных областным законодательством, за реализацией инвестором инвестиционного проекта, не вмешиваясь в ход осуществления им хозяйственной деятельности.</w:t>
      </w:r>
    </w:p>
    <w:p w:rsidR="00FB5981" w:rsidRDefault="00FB5981">
      <w:pPr>
        <w:pStyle w:val="ConsPlusNormal"/>
        <w:ind w:firstLine="540"/>
        <w:jc w:val="both"/>
      </w:pPr>
      <w:r>
        <w:t>3.1.4. По мере необходимости, возникающей у инвестора, привлекать на возмездной и безвозмездной основах в качестве консультантов и экспертов специалистов контрольно-ревизионных, таможенных, налоговых и других государственных органов, а также специалистов в области экономики, юриспруденции, науки и образования.</w:t>
      </w:r>
    </w:p>
    <w:p w:rsidR="00FB5981" w:rsidRDefault="00FB5981">
      <w:pPr>
        <w:pStyle w:val="ConsPlusNormal"/>
        <w:ind w:firstLine="540"/>
        <w:jc w:val="both"/>
      </w:pPr>
      <w:r>
        <w:t>3.2. Инвестор обязуется:</w:t>
      </w:r>
    </w:p>
    <w:p w:rsidR="00FB5981" w:rsidRDefault="00FB5981">
      <w:pPr>
        <w:pStyle w:val="ConsPlusNormal"/>
        <w:ind w:firstLine="540"/>
        <w:jc w:val="both"/>
      </w:pPr>
      <w:r>
        <w:t xml:space="preserve">3.2.1. Реализовать инвестиционный проект, </w:t>
      </w:r>
      <w:hyperlink w:anchor="P347" w:history="1">
        <w:r>
          <w:rPr>
            <w:color w:val="0000FF"/>
          </w:rPr>
          <w:t>основные характеристики</w:t>
        </w:r>
      </w:hyperlink>
      <w:r>
        <w:t xml:space="preserve"> которого указаны в приложении к настоящему договору, не допуская их снижения более чем на 30 процентов.</w:t>
      </w:r>
    </w:p>
    <w:p w:rsidR="00FB5981" w:rsidRDefault="00FB5981">
      <w:pPr>
        <w:pStyle w:val="ConsPlusNormal"/>
        <w:ind w:firstLine="540"/>
        <w:jc w:val="both"/>
      </w:pPr>
      <w:r>
        <w:t xml:space="preserve">3.2.2. Направлять денежные средства для реализации инвестиционного проекта в целях, указанных в </w:t>
      </w:r>
      <w:hyperlink w:anchor="P263" w:history="1">
        <w:r>
          <w:rPr>
            <w:color w:val="0000FF"/>
          </w:rPr>
          <w:t>пункте 2.2</w:t>
        </w:r>
      </w:hyperlink>
      <w:r>
        <w:t xml:space="preserve"> приложения к настоящему договору.</w:t>
      </w:r>
    </w:p>
    <w:p w:rsidR="00FB5981" w:rsidRDefault="00FB5981">
      <w:pPr>
        <w:pStyle w:val="ConsPlusNormal"/>
        <w:ind w:firstLine="540"/>
        <w:jc w:val="both"/>
      </w:pPr>
      <w:r>
        <w:t xml:space="preserve">3.2.3. Направлять средства кредита (или необходимой его части) по целевому назначению, указанному в </w:t>
      </w:r>
      <w:hyperlink w:anchor="P263" w:history="1">
        <w:r>
          <w:rPr>
            <w:color w:val="0000FF"/>
          </w:rPr>
          <w:t>пункте 2.2</w:t>
        </w:r>
      </w:hyperlink>
      <w:r>
        <w:t xml:space="preserve"> приложения к настоящему договору.</w:t>
      </w:r>
    </w:p>
    <w:p w:rsidR="00FB5981" w:rsidRDefault="00FB5981">
      <w:pPr>
        <w:pStyle w:val="ConsPlusNormal"/>
        <w:ind w:firstLine="540"/>
        <w:jc w:val="both"/>
      </w:pPr>
      <w:bookmarkStart w:id="12" w:name="P286"/>
      <w:bookmarkEnd w:id="12"/>
      <w:r>
        <w:t xml:space="preserve">3.2.4. Представлять отчет о реализации инвестиционного проекта в порядке, установленном </w:t>
      </w:r>
      <w:hyperlink r:id="rId102" w:history="1">
        <w:r>
          <w:rPr>
            <w:color w:val="0000FF"/>
          </w:rPr>
          <w:t>Положением</w:t>
        </w:r>
      </w:hyperlink>
      <w:r>
        <w:t xml:space="preserve"> о порядке предоставления инвесторами, получающими государственную поддержку инвестиционной деятельности, отчетности о реализации инвестиционных проектов, утвержденным постановлением Администрации Смоленской области от 20.01.2005 N 11.</w:t>
      </w:r>
    </w:p>
    <w:p w:rsidR="00FB5981" w:rsidRDefault="00FB5981">
      <w:pPr>
        <w:pStyle w:val="ConsPlusNormal"/>
        <w:ind w:firstLine="540"/>
        <w:jc w:val="both"/>
      </w:pPr>
      <w:r>
        <w:t>3.2.4.1. Не препятствовать осуществлению Департаментом и органами государственного финансового контроля проверок соблюдения инвестором условий, целей и порядка предоставления субсидий по кредиту.</w:t>
      </w:r>
    </w:p>
    <w:p w:rsidR="00FB5981" w:rsidRDefault="00FB5981">
      <w:pPr>
        <w:pStyle w:val="ConsPlusNormal"/>
        <w:ind w:firstLine="540"/>
        <w:jc w:val="both"/>
      </w:pPr>
      <w:r>
        <w:t>3.2.5. При выявлении Департаментом или другими контролирующими органами случаев представления инвесторами недостоверных сведений о реализации инвестиционного проекта, послуживших основанием для неправомерного предоставления инвестору субсидий по кредиту, возвратить полученные денежные средства (или их часть) в срок, не превышающий 20 рабочих дней с момента получения соответствующего уведомления Департамента.</w:t>
      </w:r>
    </w:p>
    <w:p w:rsidR="00FB5981" w:rsidRDefault="00FB5981">
      <w:pPr>
        <w:pStyle w:val="ConsPlusNormal"/>
        <w:jc w:val="both"/>
      </w:pPr>
    </w:p>
    <w:p w:rsidR="00FB5981" w:rsidRDefault="00FB5981">
      <w:pPr>
        <w:pStyle w:val="ConsPlusNormal"/>
        <w:jc w:val="center"/>
      </w:pPr>
      <w:r>
        <w:lastRenderedPageBreak/>
        <w:t>4. Ответственность сторон</w:t>
      </w:r>
    </w:p>
    <w:p w:rsidR="00FB5981" w:rsidRDefault="00FB5981">
      <w:pPr>
        <w:pStyle w:val="ConsPlusNormal"/>
        <w:jc w:val="both"/>
      </w:pPr>
    </w:p>
    <w:p w:rsidR="00FB5981" w:rsidRDefault="00FB5981">
      <w:pPr>
        <w:pStyle w:val="ConsPlusNormal"/>
        <w:ind w:firstLine="540"/>
        <w:jc w:val="both"/>
      </w:pPr>
      <w:r>
        <w:t>4.1. Стороны несут ответственность по своим обязательствам в соответствии с действующим федеральным и областным законодательством.</w:t>
      </w:r>
    </w:p>
    <w:p w:rsidR="00FB5981" w:rsidRDefault="00FB5981">
      <w:pPr>
        <w:pStyle w:val="ConsPlusNormal"/>
        <w:ind w:firstLine="540"/>
        <w:jc w:val="both"/>
      </w:pPr>
      <w:r>
        <w:t xml:space="preserve">4.2. В случае непредставления отчета о реализации инвестиционного проекта в соответствии с </w:t>
      </w:r>
      <w:hyperlink w:anchor="P286" w:history="1">
        <w:r>
          <w:rPr>
            <w:color w:val="0000FF"/>
          </w:rPr>
          <w:t>подпунктом 3.2.4</w:t>
        </w:r>
      </w:hyperlink>
      <w:r>
        <w:t xml:space="preserve"> настоящего договора инвестор выплачивает в доход областного бюджета штрафные санкции в размере ста рублей за каждый день просрочки со дня, установленного для представления отчета.</w:t>
      </w:r>
    </w:p>
    <w:p w:rsidR="00FB5981" w:rsidRDefault="00FB5981">
      <w:pPr>
        <w:pStyle w:val="ConsPlusNormal"/>
        <w:jc w:val="both"/>
      </w:pPr>
    </w:p>
    <w:p w:rsidR="00FB5981" w:rsidRDefault="00FB5981">
      <w:pPr>
        <w:pStyle w:val="ConsPlusNormal"/>
        <w:jc w:val="center"/>
      </w:pPr>
      <w:r>
        <w:t>5. Форс-мажорные обстоятельства</w:t>
      </w:r>
    </w:p>
    <w:p w:rsidR="00FB5981" w:rsidRDefault="00FB5981">
      <w:pPr>
        <w:pStyle w:val="ConsPlusNormal"/>
        <w:jc w:val="both"/>
      </w:pPr>
    </w:p>
    <w:p w:rsidR="00FB5981" w:rsidRDefault="00FB5981">
      <w:pPr>
        <w:pStyle w:val="ConsPlusNormal"/>
        <w:ind w:firstLine="540"/>
        <w:jc w:val="both"/>
      </w:pPr>
      <w:r>
        <w:t>5.1. Стороны освобождаются от ответственности за частичное или полное неисполнение обязательств по настоящему договору при возникновении форс-мажорных обстоятельств, которые стороны не могли ни предвидеть, ни предотвратить разумными и законными мерами.</w:t>
      </w:r>
    </w:p>
    <w:p w:rsidR="00FB5981" w:rsidRDefault="00FB5981">
      <w:pPr>
        <w:pStyle w:val="ConsPlusNormal"/>
        <w:ind w:firstLine="540"/>
        <w:jc w:val="both"/>
      </w:pPr>
      <w:r>
        <w:t>5.2. Под форс-мажорными обстоятельствами в настоящем договоре понимаются чрезвычайные и неотвратимые обстоятельства: стихийные бедствия, наводнения, землетрясения, ураганы, другие экологические катаклизмы, общественные явления, военные действия.</w:t>
      </w:r>
    </w:p>
    <w:p w:rsidR="00FB5981" w:rsidRDefault="00FB5981">
      <w:pPr>
        <w:pStyle w:val="ConsPlusNormal"/>
        <w:ind w:firstLine="540"/>
        <w:jc w:val="both"/>
      </w:pPr>
      <w:r>
        <w:t>5.3. При наступлении форс-мажорных обстоятельств стороны проводят переговоры и вносят изменения в условия настоящего договора.</w:t>
      </w:r>
    </w:p>
    <w:p w:rsidR="00FB5981" w:rsidRDefault="00FB5981">
      <w:pPr>
        <w:pStyle w:val="ConsPlusNormal"/>
        <w:jc w:val="both"/>
      </w:pPr>
    </w:p>
    <w:p w:rsidR="00FB5981" w:rsidRDefault="00FB5981">
      <w:pPr>
        <w:pStyle w:val="ConsPlusNormal"/>
        <w:jc w:val="center"/>
      </w:pPr>
      <w:r>
        <w:t>6. Изменение, расторжение или прекращение договора</w:t>
      </w:r>
    </w:p>
    <w:p w:rsidR="00FB5981" w:rsidRDefault="00FB5981">
      <w:pPr>
        <w:pStyle w:val="ConsPlusNormal"/>
        <w:jc w:val="both"/>
      </w:pPr>
    </w:p>
    <w:p w:rsidR="00FB5981" w:rsidRDefault="00FB5981">
      <w:pPr>
        <w:pStyle w:val="ConsPlusNormal"/>
        <w:ind w:firstLine="540"/>
        <w:jc w:val="both"/>
      </w:pPr>
      <w:r>
        <w:t>6.1. Настоящий договор может быть изменен либо дополнен по соглашению сторон. Все изменения и дополнения к настоящему договору оформляются в письменном виде и являются его неотъемлемой частью.</w:t>
      </w:r>
    </w:p>
    <w:p w:rsidR="00FB5981" w:rsidRDefault="00FB5981">
      <w:pPr>
        <w:pStyle w:val="ConsPlusNormal"/>
        <w:ind w:firstLine="540"/>
        <w:jc w:val="both"/>
      </w:pPr>
      <w:r>
        <w:t xml:space="preserve">6.2. Настоящий договор может быть расторгнут по соглашению сторон либо по решению суда в случае неисполнения одной из сторон обязательств по настоящему договору, а также в связи с существенным изменением обстоятельств в порядке, определенном </w:t>
      </w:r>
      <w:hyperlink r:id="rId103" w:history="1">
        <w:r>
          <w:rPr>
            <w:color w:val="0000FF"/>
          </w:rPr>
          <w:t>статьями 451</w:t>
        </w:r>
      </w:hyperlink>
      <w:r>
        <w:t xml:space="preserve"> и </w:t>
      </w:r>
      <w:hyperlink r:id="rId104" w:history="1">
        <w:r>
          <w:rPr>
            <w:color w:val="0000FF"/>
          </w:rPr>
          <w:t>452</w:t>
        </w:r>
      </w:hyperlink>
      <w:r>
        <w:t xml:space="preserve"> Гражданского кодекса Российской Федерации.</w:t>
      </w:r>
    </w:p>
    <w:p w:rsidR="00FB5981" w:rsidRDefault="00FB5981">
      <w:pPr>
        <w:pStyle w:val="ConsPlusNormal"/>
        <w:ind w:firstLine="540"/>
        <w:jc w:val="both"/>
      </w:pPr>
      <w:r>
        <w:t xml:space="preserve">6.3. Департамент в одностороннем порядке вправе отказаться от исполнения настоящего договора при исключении инвестиционного проекта из перечня одобренных инвестиционных проектов Смоленской области в случаях, установленных в </w:t>
      </w:r>
      <w:hyperlink r:id="rId105" w:history="1">
        <w:r>
          <w:rPr>
            <w:color w:val="0000FF"/>
          </w:rPr>
          <w:t>пункте 6 статьи 8</w:t>
        </w:r>
      </w:hyperlink>
      <w:r>
        <w:t xml:space="preserve"> областного закона "О государственной поддержке инвестиционной деятельности на территории Смоленской области".</w:t>
      </w:r>
    </w:p>
    <w:p w:rsidR="00FB5981" w:rsidRDefault="00FB5981">
      <w:pPr>
        <w:pStyle w:val="ConsPlusNormal"/>
        <w:ind w:firstLine="540"/>
        <w:jc w:val="both"/>
      </w:pPr>
      <w:r>
        <w:t>6.4. Настоящий договор прекращает свое действие после выполнения сторонами всех обязательств по настоящему договору и завершения расчетов, но не позднее расчетного срока окупаемости инвестиционного проекта. Об исполнении обязательств по настоящему договору сторонами подписывается двусторонний акт.</w:t>
      </w:r>
    </w:p>
    <w:p w:rsidR="00FB5981" w:rsidRDefault="00FB5981">
      <w:pPr>
        <w:pStyle w:val="ConsPlusNormal"/>
        <w:jc w:val="both"/>
      </w:pPr>
    </w:p>
    <w:p w:rsidR="00FB5981" w:rsidRDefault="00FB5981">
      <w:pPr>
        <w:pStyle w:val="ConsPlusNormal"/>
        <w:jc w:val="center"/>
      </w:pPr>
      <w:r>
        <w:t>7. Разрешение споров</w:t>
      </w:r>
    </w:p>
    <w:p w:rsidR="00FB5981" w:rsidRDefault="00FB5981">
      <w:pPr>
        <w:pStyle w:val="ConsPlusNormal"/>
        <w:jc w:val="both"/>
      </w:pPr>
    </w:p>
    <w:p w:rsidR="00FB5981" w:rsidRDefault="00FB5981">
      <w:pPr>
        <w:pStyle w:val="ConsPlusNormal"/>
        <w:ind w:firstLine="540"/>
        <w:jc w:val="both"/>
      </w:pPr>
      <w:r>
        <w:t>Все споры и разногласия, возникающие в процессе реализации настоящего договора, разрешаются сторонами путем переговоров. Если разногласия и спорные вопросы не могут быть решены сторонами, они подлежат разрешению в судебном порядке, установленном законодательством Российской Федерации.</w:t>
      </w:r>
    </w:p>
    <w:p w:rsidR="00FB5981" w:rsidRDefault="00FB5981">
      <w:pPr>
        <w:pStyle w:val="ConsPlusNormal"/>
        <w:jc w:val="both"/>
      </w:pPr>
    </w:p>
    <w:p w:rsidR="00FB5981" w:rsidRDefault="00FB5981">
      <w:pPr>
        <w:pStyle w:val="ConsPlusNormal"/>
        <w:jc w:val="center"/>
      </w:pPr>
      <w:r>
        <w:t>8. Заключительные положения</w:t>
      </w:r>
    </w:p>
    <w:p w:rsidR="00FB5981" w:rsidRDefault="00FB5981">
      <w:pPr>
        <w:pStyle w:val="ConsPlusNormal"/>
        <w:jc w:val="both"/>
      </w:pPr>
    </w:p>
    <w:p w:rsidR="00FB5981" w:rsidRDefault="00FB5981">
      <w:pPr>
        <w:pStyle w:val="ConsPlusNormal"/>
        <w:ind w:firstLine="540"/>
        <w:jc w:val="both"/>
      </w:pPr>
      <w:r>
        <w:t xml:space="preserve">8.1. Любая информация о финансовом положении сторон и условиях договоров с третьими лицами, участвующими в выполнении инвестиционного проекта, </w:t>
      </w:r>
      <w:r>
        <w:lastRenderedPageBreak/>
        <w:t>считается конфиденциальной и не подлежит разглашению. Иные условия конфиденциальности могут устанавливаться по требованию любой из сторон.</w:t>
      </w:r>
    </w:p>
    <w:p w:rsidR="00FB5981" w:rsidRDefault="00FB5981">
      <w:pPr>
        <w:pStyle w:val="ConsPlusNormal"/>
        <w:ind w:firstLine="540"/>
        <w:jc w:val="both"/>
      </w:pPr>
      <w:r>
        <w:t>8.2. Об изменениях платежных и почтовых реквизитов стороны обязаны немедленно извещать друг друга. Платежи и уведомления, совершенные по старым реквизитам и адресам, до поступления уведомлений об их изменении рассматриваются как надлежащее исполнение обязательств по настоящему договору.</w:t>
      </w:r>
    </w:p>
    <w:p w:rsidR="00FB5981" w:rsidRDefault="00FB5981">
      <w:pPr>
        <w:pStyle w:val="ConsPlusNormal"/>
        <w:ind w:firstLine="540"/>
        <w:jc w:val="both"/>
      </w:pPr>
      <w:r>
        <w:t>8.3. При возникновении в ходе реализации настоящего договора вопросов стороны разрешают их в соответствии с гражданским законодательством Российской Федерации.</w:t>
      </w:r>
    </w:p>
    <w:p w:rsidR="00FB5981" w:rsidRDefault="00FB5981">
      <w:pPr>
        <w:pStyle w:val="ConsPlusNormal"/>
        <w:ind w:firstLine="540"/>
        <w:jc w:val="both"/>
      </w:pPr>
      <w:r>
        <w:t>8.4. Настоящий договор составлен в двух экземплярах, имеющих одинаковую юридическую силу.</w:t>
      </w:r>
    </w:p>
    <w:p w:rsidR="00FB5981" w:rsidRDefault="00FB5981">
      <w:pPr>
        <w:pStyle w:val="ConsPlusNormal"/>
        <w:ind w:firstLine="540"/>
        <w:jc w:val="both"/>
      </w:pPr>
      <w:r>
        <w:t>8.5. Настоящий договор вступает в силу с даты его подписания и действует до момента исполнения сторонами обязательств по настоящему договору.</w:t>
      </w:r>
    </w:p>
    <w:p w:rsidR="00FB5981" w:rsidRDefault="00FB5981">
      <w:pPr>
        <w:pStyle w:val="ConsPlusNormal"/>
        <w:jc w:val="both"/>
      </w:pPr>
    </w:p>
    <w:p w:rsidR="00FB5981" w:rsidRDefault="00FB5981">
      <w:pPr>
        <w:pStyle w:val="ConsPlusNormal"/>
        <w:jc w:val="center"/>
      </w:pPr>
      <w:r>
        <w:t>9. Юридические адреса, платежные реквизиты и подписи сторон</w:t>
      </w:r>
    </w:p>
    <w:p w:rsidR="00FB5981" w:rsidRDefault="00FB5981">
      <w:pPr>
        <w:pStyle w:val="ConsPlusNormal"/>
        <w:jc w:val="both"/>
      </w:pPr>
    </w:p>
    <w:p w:rsidR="00FB5981" w:rsidRDefault="00FB5981">
      <w:pPr>
        <w:pStyle w:val="ConsPlusNonformat"/>
        <w:jc w:val="both"/>
      </w:pPr>
      <w:r>
        <w:t xml:space="preserve">    ___________________________________ ___________________________________</w:t>
      </w:r>
    </w:p>
    <w:p w:rsidR="00FB5981" w:rsidRDefault="00FB5981">
      <w:pPr>
        <w:pStyle w:val="ConsPlusNonformat"/>
        <w:jc w:val="both"/>
      </w:pPr>
      <w:r>
        <w:t xml:space="preserve">    ___________________________________ ___________________________________</w:t>
      </w:r>
    </w:p>
    <w:p w:rsidR="00FB5981" w:rsidRDefault="00FB5981">
      <w:pPr>
        <w:pStyle w:val="ConsPlusNonformat"/>
        <w:jc w:val="both"/>
      </w:pPr>
      <w:r>
        <w:t xml:space="preserve">    ___________________________________ ___________________________________</w:t>
      </w:r>
    </w:p>
    <w:p w:rsidR="00FB5981" w:rsidRDefault="00FB5981">
      <w:pPr>
        <w:pStyle w:val="ConsPlusNonformat"/>
        <w:jc w:val="both"/>
      </w:pPr>
    </w:p>
    <w:p w:rsidR="00FB5981" w:rsidRDefault="00FB5981">
      <w:pPr>
        <w:pStyle w:val="ConsPlusNonformat"/>
        <w:jc w:val="both"/>
      </w:pPr>
      <w:r>
        <w:t xml:space="preserve">    Начальник Департамента              ___________________________________</w:t>
      </w:r>
    </w:p>
    <w:p w:rsidR="00FB5981" w:rsidRDefault="00FB5981">
      <w:pPr>
        <w:pStyle w:val="ConsPlusNonformat"/>
        <w:jc w:val="both"/>
      </w:pPr>
      <w:r>
        <w:t xml:space="preserve">                                                    (должность)</w:t>
      </w:r>
    </w:p>
    <w:p w:rsidR="00FB5981" w:rsidRDefault="00FB5981">
      <w:pPr>
        <w:pStyle w:val="ConsPlusNonformat"/>
        <w:jc w:val="both"/>
      </w:pPr>
      <w:r>
        <w:t xml:space="preserve">    М.П. _______________ ______________ М.П. _______________ ______________</w:t>
      </w:r>
    </w:p>
    <w:p w:rsidR="00FB5981" w:rsidRDefault="00FB5981">
      <w:pPr>
        <w:pStyle w:val="ConsPlusNonformat"/>
        <w:jc w:val="both"/>
      </w:pPr>
      <w:r>
        <w:t xml:space="preserve">            (подпись)       (Ф.И.О.)            (подпись)       (Ф.И.О.)</w:t>
      </w: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right"/>
      </w:pPr>
      <w:r>
        <w:t>Приложение</w:t>
      </w:r>
    </w:p>
    <w:p w:rsidR="00FB5981" w:rsidRDefault="00FB5981">
      <w:pPr>
        <w:pStyle w:val="ConsPlusNormal"/>
        <w:jc w:val="right"/>
      </w:pPr>
      <w:r>
        <w:t>к договору</w:t>
      </w:r>
    </w:p>
    <w:p w:rsidR="00FB5981" w:rsidRDefault="00FB5981">
      <w:pPr>
        <w:pStyle w:val="ConsPlusNormal"/>
        <w:jc w:val="right"/>
      </w:pPr>
      <w:r>
        <w:t>о предоставлении субсидий в целях</w:t>
      </w:r>
    </w:p>
    <w:p w:rsidR="00FB5981" w:rsidRDefault="00FB5981">
      <w:pPr>
        <w:pStyle w:val="ConsPlusNormal"/>
        <w:jc w:val="right"/>
      </w:pPr>
      <w:r>
        <w:t>возмещения части затрат на уплату</w:t>
      </w:r>
    </w:p>
    <w:p w:rsidR="00FB5981" w:rsidRDefault="00FB5981">
      <w:pPr>
        <w:pStyle w:val="ConsPlusNormal"/>
        <w:jc w:val="right"/>
      </w:pPr>
      <w:r>
        <w:t>процентов по кредиту, полученному</w:t>
      </w:r>
    </w:p>
    <w:p w:rsidR="00FB5981" w:rsidRDefault="00FB5981">
      <w:pPr>
        <w:pStyle w:val="ConsPlusNormal"/>
        <w:jc w:val="right"/>
      </w:pPr>
      <w:r>
        <w:t>для реализации одобренного</w:t>
      </w:r>
    </w:p>
    <w:p w:rsidR="00FB5981" w:rsidRDefault="00FB5981">
      <w:pPr>
        <w:pStyle w:val="ConsPlusNormal"/>
        <w:jc w:val="right"/>
      </w:pPr>
      <w:r>
        <w:t>инвестиционного проекта</w:t>
      </w:r>
    </w:p>
    <w:p w:rsidR="00FB5981" w:rsidRDefault="00FB5981">
      <w:pPr>
        <w:pStyle w:val="ConsPlusNormal"/>
        <w:jc w:val="right"/>
      </w:pPr>
      <w:r>
        <w:t>Смоленской области</w:t>
      </w:r>
    </w:p>
    <w:p w:rsidR="00FB5981" w:rsidRDefault="00FB5981">
      <w:pPr>
        <w:pStyle w:val="ConsPlusNormal"/>
        <w:jc w:val="center"/>
      </w:pPr>
      <w:r>
        <w:t>Список изменяющих документов</w:t>
      </w:r>
    </w:p>
    <w:p w:rsidR="00FB5981" w:rsidRDefault="00FB5981">
      <w:pPr>
        <w:pStyle w:val="ConsPlusNormal"/>
        <w:jc w:val="center"/>
      </w:pPr>
      <w:r>
        <w:t xml:space="preserve">(в ред. </w:t>
      </w:r>
      <w:hyperlink r:id="rId106" w:history="1">
        <w:r>
          <w:rPr>
            <w:color w:val="0000FF"/>
          </w:rPr>
          <w:t>постановления</w:t>
        </w:r>
      </w:hyperlink>
      <w:r>
        <w:t xml:space="preserve"> Администрации Смоленской области</w:t>
      </w:r>
    </w:p>
    <w:p w:rsidR="00FB5981" w:rsidRDefault="00FB5981">
      <w:pPr>
        <w:pStyle w:val="ConsPlusNormal"/>
        <w:jc w:val="center"/>
      </w:pPr>
      <w:r>
        <w:t>от 21.10.2008 N 591)</w:t>
      </w:r>
    </w:p>
    <w:p w:rsidR="00FB5981" w:rsidRDefault="00FB5981">
      <w:pPr>
        <w:pStyle w:val="ConsPlusNormal"/>
        <w:jc w:val="both"/>
      </w:pPr>
    </w:p>
    <w:p w:rsidR="00FB5981" w:rsidRDefault="00FB5981">
      <w:pPr>
        <w:pStyle w:val="ConsPlusNonformat"/>
        <w:jc w:val="both"/>
      </w:pPr>
      <w:bookmarkStart w:id="13" w:name="P347"/>
      <w:bookmarkEnd w:id="13"/>
      <w:r>
        <w:t xml:space="preserve">                          ОСНОВНЫЕ ХАРАКТЕРИСТИКИ</w:t>
      </w:r>
    </w:p>
    <w:p w:rsidR="00FB5981" w:rsidRDefault="00FB5981">
      <w:pPr>
        <w:pStyle w:val="ConsPlusNonformat"/>
        <w:jc w:val="both"/>
      </w:pPr>
      <w:r>
        <w:t xml:space="preserve">          одобренного инвестиционного проекта Смоленской области</w:t>
      </w:r>
    </w:p>
    <w:p w:rsidR="00FB5981" w:rsidRDefault="00FB5981">
      <w:pPr>
        <w:pStyle w:val="ConsPlusNonformat"/>
        <w:jc w:val="both"/>
      </w:pPr>
      <w:r>
        <w:t xml:space="preserve">                  "______________________________________"</w:t>
      </w:r>
    </w:p>
    <w:p w:rsidR="00FB5981" w:rsidRDefault="00FB5981">
      <w:pPr>
        <w:pStyle w:val="ConsPlusNonformat"/>
        <w:jc w:val="both"/>
      </w:pPr>
      <w:r>
        <w:t xml:space="preserve">                   (наименование инвестиционного проекта)</w:t>
      </w:r>
    </w:p>
    <w:p w:rsidR="00FB5981" w:rsidRDefault="00FB5981">
      <w:pPr>
        <w:pStyle w:val="ConsPlusNonformat"/>
        <w:jc w:val="both"/>
      </w:pPr>
      <w:r>
        <w:t xml:space="preserve">      Инициатор проекта: ___________________________________________</w:t>
      </w:r>
    </w:p>
    <w:p w:rsidR="00FB5981" w:rsidRDefault="00FB5981">
      <w:pPr>
        <w:pStyle w:val="ConsPlusNonformat"/>
        <w:jc w:val="both"/>
      </w:pPr>
      <w:r>
        <w:t xml:space="preserve">                                 (наименование организации)</w:t>
      </w:r>
    </w:p>
    <w:p w:rsidR="00FB5981" w:rsidRDefault="00FB5981">
      <w:pPr>
        <w:pStyle w:val="ConsPlusNonformat"/>
        <w:jc w:val="both"/>
      </w:pPr>
    </w:p>
    <w:p w:rsidR="00FB5981" w:rsidRDefault="00FB5981">
      <w:pPr>
        <w:pStyle w:val="ConsPlusNonformat"/>
        <w:jc w:val="both"/>
      </w:pPr>
      <w:r>
        <w:t xml:space="preserve">                      1. Общие сведения об инвесторе</w:t>
      </w:r>
    </w:p>
    <w:p w:rsidR="00FB5981" w:rsidRDefault="00FB5981">
      <w:pPr>
        <w:pStyle w:val="ConsPlusNonformat"/>
        <w:jc w:val="both"/>
      </w:pPr>
    </w:p>
    <w:p w:rsidR="00FB5981" w:rsidRDefault="00FB5981">
      <w:pPr>
        <w:pStyle w:val="ConsPlusNonformat"/>
        <w:jc w:val="both"/>
      </w:pPr>
      <w:r>
        <w:t xml:space="preserve">    1.1. Полное наименование юридического лица ____________________________</w:t>
      </w:r>
    </w:p>
    <w:p w:rsidR="00FB5981" w:rsidRDefault="00FB5981">
      <w:pPr>
        <w:pStyle w:val="ConsPlusNonformat"/>
        <w:jc w:val="both"/>
      </w:pPr>
      <w:r>
        <w:t xml:space="preserve">    1.2. Дата и место регистрации: ________________________________________</w:t>
      </w:r>
    </w:p>
    <w:p w:rsidR="00FB5981" w:rsidRDefault="00FB5981">
      <w:pPr>
        <w:pStyle w:val="ConsPlusNonformat"/>
        <w:jc w:val="both"/>
      </w:pPr>
      <w:r>
        <w:t xml:space="preserve">    1.3. Юридический адрес: _______________________________________________</w:t>
      </w:r>
    </w:p>
    <w:p w:rsidR="00FB5981" w:rsidRDefault="00FB5981">
      <w:pPr>
        <w:pStyle w:val="ConsPlusNonformat"/>
        <w:jc w:val="both"/>
      </w:pPr>
      <w:r>
        <w:t xml:space="preserve">    1.4. ИНН ______________________________________________________________</w:t>
      </w:r>
    </w:p>
    <w:p w:rsidR="00FB5981" w:rsidRDefault="00FB5981">
      <w:pPr>
        <w:pStyle w:val="ConsPlusNonformat"/>
        <w:jc w:val="both"/>
      </w:pPr>
      <w:r>
        <w:t xml:space="preserve">    1.5. Почтовый адрес: __________________________________________________</w:t>
      </w:r>
    </w:p>
    <w:p w:rsidR="00FB5981" w:rsidRDefault="00FB5981">
      <w:pPr>
        <w:pStyle w:val="ConsPlusNonformat"/>
        <w:jc w:val="both"/>
      </w:pPr>
      <w:r>
        <w:t xml:space="preserve">    1.6. Фактическое место нахождения: ____________________________________</w:t>
      </w:r>
    </w:p>
    <w:p w:rsidR="00FB5981" w:rsidRDefault="00FB5981">
      <w:pPr>
        <w:pStyle w:val="ConsPlusNonformat"/>
        <w:jc w:val="both"/>
      </w:pPr>
      <w:r>
        <w:t xml:space="preserve">    1.7. Фамилия, имя, отчество руководителя: _____________________________</w:t>
      </w:r>
    </w:p>
    <w:p w:rsidR="00FB5981" w:rsidRDefault="00FB5981">
      <w:pPr>
        <w:pStyle w:val="ConsPlusNonformat"/>
        <w:jc w:val="both"/>
      </w:pPr>
      <w:r>
        <w:t xml:space="preserve">    1.8. Телефон: _________________________________________________________</w:t>
      </w:r>
    </w:p>
    <w:p w:rsidR="00FB5981" w:rsidRDefault="00FB5981">
      <w:pPr>
        <w:pStyle w:val="ConsPlusNonformat"/>
        <w:jc w:val="both"/>
      </w:pPr>
      <w:r>
        <w:t xml:space="preserve">    1.9. Факс: ____________________________________________________________</w:t>
      </w:r>
    </w:p>
    <w:p w:rsidR="00FB5981" w:rsidRDefault="00FB5981">
      <w:pPr>
        <w:pStyle w:val="ConsPlusNonformat"/>
        <w:jc w:val="both"/>
      </w:pPr>
      <w:r>
        <w:t xml:space="preserve">    1.10. Организационно-правовая форма: __________________________________</w:t>
      </w:r>
    </w:p>
    <w:p w:rsidR="00FB5981" w:rsidRDefault="00FB5981">
      <w:pPr>
        <w:pStyle w:val="ConsPlusNonformat"/>
        <w:jc w:val="both"/>
      </w:pPr>
      <w:r>
        <w:t xml:space="preserve">    1.11. Уставный капитал - ______________________________________ рублей,</w:t>
      </w:r>
    </w:p>
    <w:p w:rsidR="00FB5981" w:rsidRDefault="00FB5981">
      <w:pPr>
        <w:pStyle w:val="ConsPlusNonformat"/>
        <w:jc w:val="both"/>
      </w:pPr>
      <w:r>
        <w:t xml:space="preserve">    в том числе оплаченный - ______________________________________ рублей.</w:t>
      </w:r>
    </w:p>
    <w:p w:rsidR="00FB5981" w:rsidRDefault="00FB5981">
      <w:pPr>
        <w:pStyle w:val="ConsPlusNonformat"/>
        <w:jc w:val="both"/>
      </w:pPr>
      <w:r>
        <w:t xml:space="preserve">    В уставном капитале:</w:t>
      </w:r>
    </w:p>
    <w:p w:rsidR="00FB5981" w:rsidRDefault="00FB5981">
      <w:pPr>
        <w:pStyle w:val="ConsPlusNonformat"/>
        <w:jc w:val="both"/>
      </w:pPr>
      <w:r>
        <w:t xml:space="preserve">    - доля федеральной собственности - __________________________________%;</w:t>
      </w:r>
    </w:p>
    <w:p w:rsidR="00FB5981" w:rsidRDefault="00FB5981">
      <w:pPr>
        <w:pStyle w:val="ConsPlusNonformat"/>
        <w:jc w:val="both"/>
      </w:pPr>
      <w:r>
        <w:t xml:space="preserve">    - доля областной собственности - ____________________________________%;</w:t>
      </w:r>
    </w:p>
    <w:p w:rsidR="00FB5981" w:rsidRDefault="00FB5981">
      <w:pPr>
        <w:pStyle w:val="ConsPlusNonformat"/>
        <w:jc w:val="both"/>
      </w:pPr>
      <w:r>
        <w:t xml:space="preserve">    - для муниципальной стоимости - _____________________________________%.</w:t>
      </w:r>
    </w:p>
    <w:p w:rsidR="00FB5981" w:rsidRDefault="00FB5981">
      <w:pPr>
        <w:pStyle w:val="ConsPlusNonformat"/>
        <w:jc w:val="both"/>
      </w:pPr>
      <w:r>
        <w:t xml:space="preserve">    1.12. Численность сотрудников по состоянию на "___" ______ 20__ года -</w:t>
      </w:r>
    </w:p>
    <w:p w:rsidR="00FB5981" w:rsidRDefault="00FB5981">
      <w:pPr>
        <w:pStyle w:val="ConsPlusNonformat"/>
        <w:jc w:val="both"/>
      </w:pPr>
      <w:r>
        <w:t>человек.</w:t>
      </w:r>
    </w:p>
    <w:p w:rsidR="00FB5981" w:rsidRDefault="00FB5981">
      <w:pPr>
        <w:pStyle w:val="ConsPlusNonformat"/>
        <w:jc w:val="both"/>
      </w:pPr>
    </w:p>
    <w:p w:rsidR="00FB5981" w:rsidRDefault="00FB5981">
      <w:pPr>
        <w:pStyle w:val="ConsPlusNonformat"/>
        <w:jc w:val="both"/>
      </w:pPr>
      <w:r>
        <w:t xml:space="preserve">            2. Основные характеристики инвестиционного проекта</w:t>
      </w:r>
    </w:p>
    <w:p w:rsidR="00FB5981" w:rsidRDefault="00FB5981">
      <w:pPr>
        <w:pStyle w:val="ConsPlusNonformat"/>
        <w:jc w:val="both"/>
      </w:pPr>
    </w:p>
    <w:p w:rsidR="00FB5981" w:rsidRDefault="00FB5981">
      <w:pPr>
        <w:pStyle w:val="ConsPlusNonformat"/>
        <w:jc w:val="both"/>
      </w:pPr>
      <w:r>
        <w:t xml:space="preserve">    2.1. Краткое описание и цель инвестиционного проекта: ________________.</w:t>
      </w:r>
    </w:p>
    <w:p w:rsidR="00FB5981" w:rsidRDefault="00FB5981">
      <w:pPr>
        <w:pStyle w:val="ConsPlusNonformat"/>
        <w:jc w:val="both"/>
      </w:pPr>
      <w:r>
        <w:t xml:space="preserve">    2.2. Объект инвестиционной деятельности: _____________________________.</w:t>
      </w:r>
    </w:p>
    <w:p w:rsidR="00FB5981" w:rsidRDefault="00FB5981">
      <w:pPr>
        <w:pStyle w:val="ConsPlusNonformat"/>
        <w:jc w:val="both"/>
      </w:pPr>
      <w:r>
        <w:t xml:space="preserve">    2.3. Наличие проектно-сметной документации, бизнес-плана: ____________.</w:t>
      </w:r>
    </w:p>
    <w:p w:rsidR="00FB5981" w:rsidRDefault="00FB5981">
      <w:pPr>
        <w:pStyle w:val="ConsPlusNonformat"/>
        <w:jc w:val="both"/>
      </w:pPr>
      <w:r>
        <w:t xml:space="preserve">    2.4. Наличие экспертизы  оценки  эффективности инвестиционного проекта:</w:t>
      </w:r>
    </w:p>
    <w:p w:rsidR="00FB5981" w:rsidRDefault="00FB5981">
      <w:pPr>
        <w:pStyle w:val="ConsPlusNonformat"/>
        <w:jc w:val="both"/>
      </w:pPr>
      <w:r>
        <w:t>__________________________________________________________________________.</w:t>
      </w:r>
    </w:p>
    <w:p w:rsidR="00FB5981" w:rsidRDefault="00FB5981">
      <w:pPr>
        <w:pStyle w:val="ConsPlusNonformat"/>
        <w:jc w:val="both"/>
      </w:pPr>
      <w:r>
        <w:t xml:space="preserve">    2.5. Расчетный срок окупаемости инвестиционного проекта - ____ месяцев.</w:t>
      </w:r>
    </w:p>
    <w:p w:rsidR="00FB5981" w:rsidRDefault="00FB5981">
      <w:pPr>
        <w:pStyle w:val="ConsPlusNonformat"/>
        <w:jc w:val="both"/>
      </w:pPr>
      <w:r>
        <w:t xml:space="preserve">    2.6. Стоимость инвестиционного проекта, всего - __________ тыс. рублей;</w:t>
      </w:r>
    </w:p>
    <w:p w:rsidR="00FB5981" w:rsidRDefault="00FB5981">
      <w:pPr>
        <w:pStyle w:val="ConsPlusNonformat"/>
        <w:jc w:val="both"/>
      </w:pPr>
      <w:r>
        <w:t xml:space="preserve">    в том числе капитальные вложения: ________________________ тыс. рублей.</w:t>
      </w:r>
    </w:p>
    <w:p w:rsidR="00FB5981" w:rsidRDefault="00FB5981">
      <w:pPr>
        <w:pStyle w:val="ConsPlusNonformat"/>
        <w:jc w:val="both"/>
      </w:pPr>
      <w:r>
        <w:t xml:space="preserve">    2.7. Объем финансирования инвестиционного проекта, всего - _______ тыс.</w:t>
      </w:r>
    </w:p>
    <w:p w:rsidR="00FB5981" w:rsidRDefault="00FB5981">
      <w:pPr>
        <w:pStyle w:val="ConsPlusNonformat"/>
        <w:jc w:val="both"/>
      </w:pPr>
      <w:r>
        <w:t>рублей, в том числе:</w:t>
      </w:r>
    </w:p>
    <w:p w:rsidR="00FB5981" w:rsidRDefault="00FB5981">
      <w:pPr>
        <w:pStyle w:val="ConsPlusNonformat"/>
        <w:jc w:val="both"/>
      </w:pPr>
      <w:r>
        <w:t xml:space="preserve">    - собственные средства - _________________________________ тыс. рублей;</w:t>
      </w:r>
    </w:p>
    <w:p w:rsidR="00FB5981" w:rsidRDefault="00FB5981">
      <w:pPr>
        <w:pStyle w:val="ConsPlusNonformat"/>
        <w:jc w:val="both"/>
      </w:pPr>
      <w:r>
        <w:t xml:space="preserve">    - привлеченные средства (кредит) - _______________________ тыс. рублей.</w:t>
      </w:r>
    </w:p>
    <w:p w:rsidR="00FB5981" w:rsidRDefault="00FB5981">
      <w:pPr>
        <w:pStyle w:val="ConsPlusNonformat"/>
        <w:jc w:val="both"/>
      </w:pPr>
      <w:r>
        <w:t xml:space="preserve">    2.8.  Социальная  значимость  проекта:  при  реализации инвестиционного</w:t>
      </w:r>
    </w:p>
    <w:p w:rsidR="00FB5981" w:rsidRDefault="00FB5981">
      <w:pPr>
        <w:pStyle w:val="ConsPlusNonformat"/>
        <w:jc w:val="both"/>
      </w:pPr>
      <w:r>
        <w:t>проекта предусмотрено создание ___________ дополнительных рабочих мест (или</w:t>
      </w:r>
    </w:p>
    <w:p w:rsidR="00FB5981" w:rsidRDefault="00FB5981">
      <w:pPr>
        <w:pStyle w:val="ConsPlusNonformat"/>
        <w:jc w:val="both"/>
      </w:pPr>
      <w:r>
        <w:t>сохранение существующих рабочих мест).</w:t>
      </w:r>
    </w:p>
    <w:p w:rsidR="00FB5981" w:rsidRDefault="00FB5981">
      <w:pPr>
        <w:pStyle w:val="ConsPlusNonformat"/>
        <w:jc w:val="both"/>
      </w:pPr>
      <w:r>
        <w:t xml:space="preserve">    2.9. Бюджетный эффект: __________ тыс. рублей за _________ месяцев.</w:t>
      </w:r>
    </w:p>
    <w:p w:rsidR="00FB5981" w:rsidRDefault="00FB5981">
      <w:pPr>
        <w:sectPr w:rsidR="00FB5981" w:rsidSect="00C451E2">
          <w:pgSz w:w="11906" w:h="16838"/>
          <w:pgMar w:top="1134" w:right="850" w:bottom="1134" w:left="1701" w:header="708" w:footer="708" w:gutter="0"/>
          <w:cols w:space="708"/>
          <w:docGrid w:linePitch="360"/>
        </w:sectPr>
      </w:pPr>
    </w:p>
    <w:p w:rsidR="00FB5981" w:rsidRDefault="00FB59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650"/>
        <w:gridCol w:w="990"/>
        <w:gridCol w:w="660"/>
        <w:gridCol w:w="660"/>
        <w:gridCol w:w="660"/>
        <w:gridCol w:w="660"/>
        <w:gridCol w:w="660"/>
        <w:gridCol w:w="660"/>
        <w:gridCol w:w="660"/>
        <w:gridCol w:w="660"/>
        <w:gridCol w:w="660"/>
      </w:tblGrid>
      <w:tr w:rsidR="00FB5981">
        <w:tc>
          <w:tcPr>
            <w:tcW w:w="3005" w:type="dxa"/>
            <w:vMerge w:val="restart"/>
          </w:tcPr>
          <w:p w:rsidR="00FB5981" w:rsidRDefault="00FB5981">
            <w:pPr>
              <w:pStyle w:val="ConsPlusNormal"/>
              <w:jc w:val="center"/>
            </w:pPr>
            <w:r>
              <w:t>Наименование показателя</w:t>
            </w:r>
          </w:p>
        </w:tc>
        <w:tc>
          <w:tcPr>
            <w:tcW w:w="1650" w:type="dxa"/>
            <w:vMerge w:val="restart"/>
          </w:tcPr>
          <w:p w:rsidR="00FB5981" w:rsidRDefault="00FB5981">
            <w:pPr>
              <w:pStyle w:val="ConsPlusNormal"/>
              <w:jc w:val="center"/>
            </w:pPr>
            <w:r>
              <w:t>Единица измерения</w:t>
            </w:r>
          </w:p>
        </w:tc>
        <w:tc>
          <w:tcPr>
            <w:tcW w:w="990" w:type="dxa"/>
            <w:vMerge w:val="restart"/>
          </w:tcPr>
          <w:p w:rsidR="00FB5981" w:rsidRDefault="00FB5981">
            <w:pPr>
              <w:pStyle w:val="ConsPlusNormal"/>
              <w:jc w:val="center"/>
            </w:pPr>
            <w:r>
              <w:t>Всего</w:t>
            </w:r>
          </w:p>
        </w:tc>
        <w:tc>
          <w:tcPr>
            <w:tcW w:w="2640" w:type="dxa"/>
            <w:gridSpan w:val="4"/>
          </w:tcPr>
          <w:p w:rsidR="00FB5981" w:rsidRDefault="00FB5981">
            <w:pPr>
              <w:pStyle w:val="ConsPlusNormal"/>
              <w:jc w:val="center"/>
            </w:pPr>
            <w:r>
              <w:t>20__ год</w:t>
            </w:r>
          </w:p>
        </w:tc>
        <w:tc>
          <w:tcPr>
            <w:tcW w:w="660" w:type="dxa"/>
          </w:tcPr>
          <w:p w:rsidR="00FB5981" w:rsidRDefault="00FB5981">
            <w:pPr>
              <w:pStyle w:val="ConsPlusNormal"/>
              <w:jc w:val="center"/>
            </w:pPr>
            <w:r>
              <w:t>...</w:t>
            </w:r>
          </w:p>
        </w:tc>
        <w:tc>
          <w:tcPr>
            <w:tcW w:w="2640" w:type="dxa"/>
            <w:gridSpan w:val="4"/>
          </w:tcPr>
          <w:p w:rsidR="00FB5981" w:rsidRDefault="00FB5981">
            <w:pPr>
              <w:pStyle w:val="ConsPlusNormal"/>
              <w:jc w:val="center"/>
            </w:pPr>
            <w:r>
              <w:t>20__ год</w:t>
            </w:r>
          </w:p>
        </w:tc>
      </w:tr>
      <w:tr w:rsidR="00FB5981">
        <w:tc>
          <w:tcPr>
            <w:tcW w:w="3005" w:type="dxa"/>
            <w:vMerge/>
          </w:tcPr>
          <w:p w:rsidR="00FB5981" w:rsidRDefault="00FB5981"/>
        </w:tc>
        <w:tc>
          <w:tcPr>
            <w:tcW w:w="1650" w:type="dxa"/>
            <w:vMerge/>
          </w:tcPr>
          <w:p w:rsidR="00FB5981" w:rsidRDefault="00FB5981"/>
        </w:tc>
        <w:tc>
          <w:tcPr>
            <w:tcW w:w="990" w:type="dxa"/>
            <w:vMerge/>
          </w:tcPr>
          <w:p w:rsidR="00FB5981" w:rsidRDefault="00FB5981"/>
        </w:tc>
        <w:tc>
          <w:tcPr>
            <w:tcW w:w="660" w:type="dxa"/>
          </w:tcPr>
          <w:p w:rsidR="00FB5981" w:rsidRDefault="00FB5981">
            <w:pPr>
              <w:pStyle w:val="ConsPlusNormal"/>
              <w:jc w:val="center"/>
            </w:pPr>
            <w:r>
              <w:t>I кв.</w:t>
            </w:r>
          </w:p>
        </w:tc>
        <w:tc>
          <w:tcPr>
            <w:tcW w:w="660" w:type="dxa"/>
          </w:tcPr>
          <w:p w:rsidR="00FB5981" w:rsidRDefault="00FB5981">
            <w:pPr>
              <w:pStyle w:val="ConsPlusNormal"/>
              <w:jc w:val="center"/>
            </w:pPr>
            <w:r>
              <w:t>II кв.</w:t>
            </w:r>
          </w:p>
        </w:tc>
        <w:tc>
          <w:tcPr>
            <w:tcW w:w="660" w:type="dxa"/>
          </w:tcPr>
          <w:p w:rsidR="00FB5981" w:rsidRDefault="00FB5981">
            <w:pPr>
              <w:pStyle w:val="ConsPlusNormal"/>
              <w:jc w:val="center"/>
            </w:pPr>
            <w:r>
              <w:t>III кв.</w:t>
            </w:r>
          </w:p>
        </w:tc>
        <w:tc>
          <w:tcPr>
            <w:tcW w:w="660" w:type="dxa"/>
          </w:tcPr>
          <w:p w:rsidR="00FB5981" w:rsidRDefault="00FB5981">
            <w:pPr>
              <w:pStyle w:val="ConsPlusNormal"/>
              <w:jc w:val="center"/>
            </w:pPr>
            <w:r>
              <w:t>IV кв.</w:t>
            </w:r>
          </w:p>
        </w:tc>
        <w:tc>
          <w:tcPr>
            <w:tcW w:w="660" w:type="dxa"/>
          </w:tcPr>
          <w:p w:rsidR="00FB5981" w:rsidRDefault="00FB5981">
            <w:pPr>
              <w:pStyle w:val="ConsPlusNormal"/>
            </w:pPr>
          </w:p>
        </w:tc>
        <w:tc>
          <w:tcPr>
            <w:tcW w:w="660" w:type="dxa"/>
          </w:tcPr>
          <w:p w:rsidR="00FB5981" w:rsidRDefault="00FB5981">
            <w:pPr>
              <w:pStyle w:val="ConsPlusNormal"/>
              <w:jc w:val="center"/>
            </w:pPr>
            <w:r>
              <w:t>I кв.</w:t>
            </w:r>
          </w:p>
        </w:tc>
        <w:tc>
          <w:tcPr>
            <w:tcW w:w="660" w:type="dxa"/>
          </w:tcPr>
          <w:p w:rsidR="00FB5981" w:rsidRDefault="00FB5981">
            <w:pPr>
              <w:pStyle w:val="ConsPlusNormal"/>
              <w:jc w:val="center"/>
            </w:pPr>
            <w:r>
              <w:t>II кв.</w:t>
            </w:r>
          </w:p>
        </w:tc>
        <w:tc>
          <w:tcPr>
            <w:tcW w:w="660" w:type="dxa"/>
          </w:tcPr>
          <w:p w:rsidR="00FB5981" w:rsidRDefault="00FB5981">
            <w:pPr>
              <w:pStyle w:val="ConsPlusNormal"/>
              <w:jc w:val="center"/>
            </w:pPr>
            <w:r>
              <w:t>III кв.</w:t>
            </w:r>
          </w:p>
        </w:tc>
        <w:tc>
          <w:tcPr>
            <w:tcW w:w="660" w:type="dxa"/>
          </w:tcPr>
          <w:p w:rsidR="00FB5981" w:rsidRDefault="00FB5981">
            <w:pPr>
              <w:pStyle w:val="ConsPlusNormal"/>
              <w:jc w:val="center"/>
            </w:pPr>
            <w:r>
              <w:t>IV кв.</w:t>
            </w:r>
          </w:p>
        </w:tc>
      </w:tr>
      <w:tr w:rsidR="00FB5981">
        <w:tc>
          <w:tcPr>
            <w:tcW w:w="3005" w:type="dxa"/>
          </w:tcPr>
          <w:p w:rsidR="00FB5981" w:rsidRDefault="00FB5981">
            <w:pPr>
              <w:pStyle w:val="ConsPlusNormal"/>
              <w:jc w:val="both"/>
            </w:pPr>
            <w:r>
              <w:t>Бюджетный эффект в консолидированный бюджет Смоленской области от реализации инвестиционного проекта</w:t>
            </w:r>
          </w:p>
        </w:tc>
        <w:tc>
          <w:tcPr>
            <w:tcW w:w="1650" w:type="dxa"/>
          </w:tcPr>
          <w:p w:rsidR="00FB5981" w:rsidRDefault="00FB5981">
            <w:pPr>
              <w:pStyle w:val="ConsPlusNormal"/>
              <w:jc w:val="both"/>
            </w:pPr>
            <w:r>
              <w:t>тыс. руб.</w:t>
            </w:r>
          </w:p>
        </w:tc>
        <w:tc>
          <w:tcPr>
            <w:tcW w:w="990" w:type="dxa"/>
          </w:tcPr>
          <w:p w:rsidR="00FB5981" w:rsidRDefault="00FB5981">
            <w:pPr>
              <w:pStyle w:val="ConsPlusNormal"/>
            </w:pPr>
          </w:p>
        </w:tc>
        <w:tc>
          <w:tcPr>
            <w:tcW w:w="660" w:type="dxa"/>
          </w:tcPr>
          <w:p w:rsidR="00FB5981" w:rsidRDefault="00FB5981">
            <w:pPr>
              <w:pStyle w:val="ConsPlusNormal"/>
            </w:pPr>
          </w:p>
        </w:tc>
        <w:tc>
          <w:tcPr>
            <w:tcW w:w="660" w:type="dxa"/>
          </w:tcPr>
          <w:p w:rsidR="00FB5981" w:rsidRDefault="00FB5981">
            <w:pPr>
              <w:pStyle w:val="ConsPlusNormal"/>
            </w:pPr>
          </w:p>
        </w:tc>
        <w:tc>
          <w:tcPr>
            <w:tcW w:w="660" w:type="dxa"/>
          </w:tcPr>
          <w:p w:rsidR="00FB5981" w:rsidRDefault="00FB5981">
            <w:pPr>
              <w:pStyle w:val="ConsPlusNormal"/>
            </w:pPr>
          </w:p>
        </w:tc>
        <w:tc>
          <w:tcPr>
            <w:tcW w:w="660" w:type="dxa"/>
          </w:tcPr>
          <w:p w:rsidR="00FB5981" w:rsidRDefault="00FB5981">
            <w:pPr>
              <w:pStyle w:val="ConsPlusNormal"/>
            </w:pPr>
          </w:p>
        </w:tc>
        <w:tc>
          <w:tcPr>
            <w:tcW w:w="660" w:type="dxa"/>
          </w:tcPr>
          <w:p w:rsidR="00FB5981" w:rsidRDefault="00FB5981">
            <w:pPr>
              <w:pStyle w:val="ConsPlusNormal"/>
            </w:pPr>
          </w:p>
        </w:tc>
        <w:tc>
          <w:tcPr>
            <w:tcW w:w="660" w:type="dxa"/>
          </w:tcPr>
          <w:p w:rsidR="00FB5981" w:rsidRDefault="00FB5981">
            <w:pPr>
              <w:pStyle w:val="ConsPlusNormal"/>
            </w:pPr>
          </w:p>
        </w:tc>
        <w:tc>
          <w:tcPr>
            <w:tcW w:w="660" w:type="dxa"/>
          </w:tcPr>
          <w:p w:rsidR="00FB5981" w:rsidRDefault="00FB5981">
            <w:pPr>
              <w:pStyle w:val="ConsPlusNormal"/>
            </w:pPr>
          </w:p>
        </w:tc>
        <w:tc>
          <w:tcPr>
            <w:tcW w:w="660" w:type="dxa"/>
          </w:tcPr>
          <w:p w:rsidR="00FB5981" w:rsidRDefault="00FB5981">
            <w:pPr>
              <w:pStyle w:val="ConsPlusNormal"/>
            </w:pPr>
          </w:p>
        </w:tc>
        <w:tc>
          <w:tcPr>
            <w:tcW w:w="660" w:type="dxa"/>
          </w:tcPr>
          <w:p w:rsidR="00FB5981" w:rsidRDefault="00FB5981">
            <w:pPr>
              <w:pStyle w:val="ConsPlusNormal"/>
            </w:pPr>
          </w:p>
        </w:tc>
      </w:tr>
    </w:tbl>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right"/>
      </w:pPr>
      <w:r>
        <w:t>Приложение N 2</w:t>
      </w:r>
    </w:p>
    <w:p w:rsidR="00FB5981" w:rsidRDefault="00FB5981">
      <w:pPr>
        <w:pStyle w:val="ConsPlusNormal"/>
        <w:jc w:val="right"/>
      </w:pPr>
      <w:r>
        <w:t>к Положению,</w:t>
      </w:r>
    </w:p>
    <w:p w:rsidR="00FB5981" w:rsidRDefault="00FB5981">
      <w:pPr>
        <w:pStyle w:val="ConsPlusNormal"/>
        <w:jc w:val="right"/>
      </w:pPr>
      <w:r>
        <w:t>регулирующему предоставление из областного</w:t>
      </w:r>
    </w:p>
    <w:p w:rsidR="00FB5981" w:rsidRDefault="00FB5981">
      <w:pPr>
        <w:pStyle w:val="ConsPlusNormal"/>
        <w:jc w:val="right"/>
      </w:pPr>
      <w:r>
        <w:t>бюджета субсидий юридическим лицам (за</w:t>
      </w:r>
    </w:p>
    <w:p w:rsidR="00FB5981" w:rsidRDefault="00FB5981">
      <w:pPr>
        <w:pStyle w:val="ConsPlusNormal"/>
        <w:jc w:val="right"/>
      </w:pPr>
      <w:r>
        <w:t>исключением государственных (муниципальных)</w:t>
      </w:r>
    </w:p>
    <w:p w:rsidR="00FB5981" w:rsidRDefault="00FB5981">
      <w:pPr>
        <w:pStyle w:val="ConsPlusNormal"/>
        <w:jc w:val="right"/>
      </w:pPr>
      <w:r>
        <w:t>учреждений), индивидуальным предпринимателям</w:t>
      </w:r>
    </w:p>
    <w:p w:rsidR="00FB5981" w:rsidRDefault="00FB5981">
      <w:pPr>
        <w:pStyle w:val="ConsPlusNormal"/>
        <w:jc w:val="right"/>
      </w:pPr>
      <w:r>
        <w:t>в целях возмещения части затрат на уплату</w:t>
      </w:r>
    </w:p>
    <w:p w:rsidR="00FB5981" w:rsidRDefault="00FB5981">
      <w:pPr>
        <w:pStyle w:val="ConsPlusNormal"/>
        <w:jc w:val="right"/>
      </w:pPr>
      <w:r>
        <w:t>процентов по кредитам, полученным для</w:t>
      </w:r>
    </w:p>
    <w:p w:rsidR="00FB5981" w:rsidRDefault="00FB5981">
      <w:pPr>
        <w:pStyle w:val="ConsPlusNormal"/>
        <w:jc w:val="right"/>
      </w:pPr>
      <w:r>
        <w:t>реализации одобренных инвестиционных проектов</w:t>
      </w:r>
    </w:p>
    <w:p w:rsidR="00FB5981" w:rsidRDefault="00FB5981">
      <w:pPr>
        <w:pStyle w:val="ConsPlusNormal"/>
        <w:jc w:val="right"/>
      </w:pPr>
      <w:r>
        <w:t>Смоленской области</w:t>
      </w:r>
    </w:p>
    <w:p w:rsidR="00FB5981" w:rsidRDefault="00FB5981">
      <w:pPr>
        <w:pStyle w:val="ConsPlusNormal"/>
        <w:jc w:val="center"/>
      </w:pPr>
      <w:r>
        <w:t>Список изменяющих документов</w:t>
      </w:r>
    </w:p>
    <w:p w:rsidR="00FB5981" w:rsidRDefault="00FB5981">
      <w:pPr>
        <w:pStyle w:val="ConsPlusNormal"/>
        <w:jc w:val="center"/>
      </w:pPr>
      <w:r>
        <w:t>(в ред. постановлений Администрации Смоленской области</w:t>
      </w:r>
    </w:p>
    <w:p w:rsidR="00FB5981" w:rsidRDefault="00FB5981">
      <w:pPr>
        <w:pStyle w:val="ConsPlusNormal"/>
        <w:jc w:val="center"/>
      </w:pPr>
      <w:r>
        <w:t xml:space="preserve">от 24.08.2009 </w:t>
      </w:r>
      <w:hyperlink r:id="rId107" w:history="1">
        <w:r>
          <w:rPr>
            <w:color w:val="0000FF"/>
          </w:rPr>
          <w:t>N 487</w:t>
        </w:r>
      </w:hyperlink>
      <w:r>
        <w:t xml:space="preserve">, от 30.10.2010 </w:t>
      </w:r>
      <w:hyperlink r:id="rId108" w:history="1">
        <w:r>
          <w:rPr>
            <w:color w:val="0000FF"/>
          </w:rPr>
          <w:t>N 644</w:t>
        </w:r>
      </w:hyperlink>
      <w:r>
        <w:t>)</w:t>
      </w:r>
    </w:p>
    <w:p w:rsidR="00FB5981" w:rsidRDefault="00FB5981">
      <w:pPr>
        <w:pStyle w:val="ConsPlusNormal"/>
        <w:jc w:val="both"/>
      </w:pPr>
    </w:p>
    <w:p w:rsidR="00FB5981" w:rsidRDefault="00FB5981">
      <w:pPr>
        <w:pStyle w:val="ConsPlusNormal"/>
        <w:jc w:val="right"/>
      </w:pPr>
      <w:r>
        <w:t>Форма</w:t>
      </w:r>
    </w:p>
    <w:p w:rsidR="00FB5981" w:rsidRDefault="00FB5981">
      <w:pPr>
        <w:pStyle w:val="ConsPlusNormal"/>
        <w:jc w:val="both"/>
      </w:pPr>
    </w:p>
    <w:p w:rsidR="00FB5981" w:rsidRDefault="00FB5981">
      <w:pPr>
        <w:pStyle w:val="ConsPlusNonformat"/>
        <w:jc w:val="both"/>
      </w:pPr>
      <w:bookmarkStart w:id="14" w:name="P442"/>
      <w:bookmarkEnd w:id="14"/>
      <w:r>
        <w:t xml:space="preserve">                                  РАСЧЕТ</w:t>
      </w:r>
    </w:p>
    <w:p w:rsidR="00FB5981" w:rsidRDefault="00FB5981">
      <w:pPr>
        <w:pStyle w:val="ConsPlusNonformat"/>
        <w:jc w:val="both"/>
      </w:pPr>
      <w:r>
        <w:t xml:space="preserve">           субсидий по кредиту, подлежащих возмещению, с учетом</w:t>
      </w:r>
    </w:p>
    <w:p w:rsidR="00FB5981" w:rsidRDefault="00FB5981">
      <w:pPr>
        <w:pStyle w:val="ConsPlusNonformat"/>
        <w:jc w:val="both"/>
      </w:pPr>
      <w:r>
        <w:t xml:space="preserve">               начисленных и фактически уплаченных кредитной</w:t>
      </w:r>
    </w:p>
    <w:p w:rsidR="00FB5981" w:rsidRDefault="00FB5981">
      <w:pPr>
        <w:pStyle w:val="ConsPlusNonformat"/>
        <w:jc w:val="both"/>
      </w:pPr>
      <w:r>
        <w:t xml:space="preserve">                           организации платежей</w:t>
      </w:r>
    </w:p>
    <w:p w:rsidR="00FB5981" w:rsidRDefault="00FB5981">
      <w:pPr>
        <w:pStyle w:val="ConsPlusNonformat"/>
        <w:jc w:val="both"/>
      </w:pPr>
      <w:r>
        <w:t xml:space="preserve">                                (в рублях)</w:t>
      </w:r>
    </w:p>
    <w:p w:rsidR="00FB5981" w:rsidRDefault="00FB5981">
      <w:pPr>
        <w:pStyle w:val="ConsPlusNonformat"/>
        <w:jc w:val="both"/>
      </w:pPr>
    </w:p>
    <w:p w:rsidR="00FB5981" w:rsidRDefault="00FB5981">
      <w:pPr>
        <w:pStyle w:val="ConsPlusNonformat"/>
        <w:jc w:val="both"/>
      </w:pPr>
      <w:r>
        <w:t xml:space="preserve">    _______________________________________________________________________</w:t>
      </w:r>
    </w:p>
    <w:p w:rsidR="00FB5981" w:rsidRDefault="00FB5981">
      <w:pPr>
        <w:pStyle w:val="ConsPlusNonformat"/>
        <w:jc w:val="both"/>
      </w:pPr>
      <w:r>
        <w:t xml:space="preserve">                (полное наименование предприятия (организации)</w:t>
      </w:r>
    </w:p>
    <w:p w:rsidR="00FB5981" w:rsidRDefault="00FB5981">
      <w:pPr>
        <w:pStyle w:val="ConsPlusNonformat"/>
        <w:jc w:val="both"/>
      </w:pPr>
      <w:r>
        <w:t xml:space="preserve">    ИНН _______________________ р/счет ____________________________________</w:t>
      </w:r>
    </w:p>
    <w:p w:rsidR="00FB5981" w:rsidRDefault="00FB5981">
      <w:pPr>
        <w:pStyle w:val="ConsPlusNonformat"/>
        <w:jc w:val="both"/>
      </w:pPr>
      <w:r>
        <w:t xml:space="preserve">    Наименование кредитной организации ____________________________________</w:t>
      </w:r>
    </w:p>
    <w:p w:rsidR="00FB5981" w:rsidRDefault="00FB5981">
      <w:pPr>
        <w:pStyle w:val="ConsPlusNonformat"/>
        <w:jc w:val="both"/>
      </w:pPr>
      <w:r>
        <w:t xml:space="preserve">    _______________________________________________________________________</w:t>
      </w:r>
    </w:p>
    <w:p w:rsidR="00FB5981" w:rsidRDefault="00FB5981">
      <w:pPr>
        <w:pStyle w:val="ConsPlusNonformat"/>
        <w:jc w:val="both"/>
      </w:pPr>
      <w:r>
        <w:t xml:space="preserve">    БИК _______________________ кор. счет _________________________________</w:t>
      </w:r>
    </w:p>
    <w:p w:rsidR="00FB5981" w:rsidRDefault="00FB5981">
      <w:pPr>
        <w:pStyle w:val="ConsPlusNonformat"/>
        <w:jc w:val="both"/>
      </w:pPr>
      <w:r>
        <w:t xml:space="preserve">    Код деятельности предприятия (организации) по </w:t>
      </w:r>
      <w:hyperlink r:id="rId109" w:history="1">
        <w:r>
          <w:rPr>
            <w:color w:val="0000FF"/>
          </w:rPr>
          <w:t>ОКВЭД</w:t>
        </w:r>
      </w:hyperlink>
      <w:r>
        <w:t xml:space="preserve"> ___________________</w:t>
      </w:r>
    </w:p>
    <w:p w:rsidR="00FB5981" w:rsidRDefault="00FB5981">
      <w:pPr>
        <w:pStyle w:val="ConsPlusNonformat"/>
        <w:jc w:val="both"/>
      </w:pPr>
      <w:r>
        <w:t xml:space="preserve">    Цель кредита __________________________________________________________</w:t>
      </w:r>
    </w:p>
    <w:p w:rsidR="00FB5981" w:rsidRDefault="00FB5981">
      <w:pPr>
        <w:pStyle w:val="ConsPlusNonformat"/>
        <w:jc w:val="both"/>
      </w:pPr>
      <w:r>
        <w:t xml:space="preserve">    По кредитному договору N _______________ от ___________________________</w:t>
      </w:r>
    </w:p>
    <w:p w:rsidR="00FB5981" w:rsidRDefault="00FB5981">
      <w:pPr>
        <w:pStyle w:val="ConsPlusNonformat"/>
        <w:jc w:val="both"/>
      </w:pPr>
      <w:r>
        <w:t xml:space="preserve">    в _____________________________________________________________________</w:t>
      </w:r>
    </w:p>
    <w:p w:rsidR="00FB5981" w:rsidRDefault="00FB5981">
      <w:pPr>
        <w:pStyle w:val="ConsPlusNonformat"/>
        <w:jc w:val="both"/>
      </w:pPr>
      <w:r>
        <w:t xml:space="preserve">                      (наименование кредитной организации)</w:t>
      </w:r>
    </w:p>
    <w:p w:rsidR="00FB5981" w:rsidRDefault="00FB5981">
      <w:pPr>
        <w:pStyle w:val="ConsPlusNonformat"/>
        <w:jc w:val="both"/>
      </w:pPr>
      <w:r>
        <w:t xml:space="preserve">    За __________________ 20__ г.</w:t>
      </w:r>
    </w:p>
    <w:p w:rsidR="00FB5981" w:rsidRDefault="00FB5981">
      <w:pPr>
        <w:pStyle w:val="ConsPlusNonformat"/>
        <w:jc w:val="both"/>
      </w:pPr>
      <w:r>
        <w:t xml:space="preserve">        (номер квартала)</w:t>
      </w:r>
    </w:p>
    <w:p w:rsidR="00FB5981" w:rsidRDefault="00FB5981">
      <w:pPr>
        <w:pStyle w:val="ConsPlusNonformat"/>
        <w:jc w:val="both"/>
      </w:pPr>
      <w:r>
        <w:t xml:space="preserve">    1. Дата предоставления кредита (части кредита) ________________________</w:t>
      </w:r>
    </w:p>
    <w:p w:rsidR="00FB5981" w:rsidRDefault="00FB5981">
      <w:pPr>
        <w:pStyle w:val="ConsPlusNonformat"/>
        <w:jc w:val="both"/>
      </w:pPr>
      <w:r>
        <w:t xml:space="preserve">    2. Срок погашения кредита по кредитному договору ______________________</w:t>
      </w:r>
    </w:p>
    <w:p w:rsidR="00FB5981" w:rsidRDefault="00FB5981">
      <w:pPr>
        <w:pStyle w:val="ConsPlusNonformat"/>
        <w:jc w:val="both"/>
      </w:pPr>
      <w:r>
        <w:t xml:space="preserve">    3. Сумма полученного кредита (части кредита) __________________________</w:t>
      </w:r>
    </w:p>
    <w:p w:rsidR="00FB5981" w:rsidRDefault="00FB5981">
      <w:pPr>
        <w:pStyle w:val="ConsPlusNonformat"/>
        <w:jc w:val="both"/>
      </w:pPr>
      <w:bookmarkStart w:id="15" w:name="P464"/>
      <w:bookmarkEnd w:id="15"/>
      <w:r>
        <w:t xml:space="preserve">    4. Процентная ставка по кредиту _______________________________________</w:t>
      </w:r>
    </w:p>
    <w:p w:rsidR="00FB5981" w:rsidRDefault="00FB5981">
      <w:pPr>
        <w:pStyle w:val="ConsPlusNonformat"/>
        <w:jc w:val="both"/>
      </w:pPr>
      <w:bookmarkStart w:id="16" w:name="P465"/>
      <w:bookmarkEnd w:id="16"/>
      <w:r>
        <w:t xml:space="preserve">    5.  </w:t>
      </w:r>
      <w:hyperlink r:id="rId110" w:history="1">
        <w:r>
          <w:rPr>
            <w:color w:val="0000FF"/>
          </w:rPr>
          <w:t>Ставка  рефинансирования</w:t>
        </w:r>
      </w:hyperlink>
      <w:r>
        <w:t xml:space="preserve"> Центрального банка Российской Федерации на</w:t>
      </w:r>
    </w:p>
    <w:p w:rsidR="00FB5981" w:rsidRDefault="00FB5981">
      <w:pPr>
        <w:pStyle w:val="ConsPlusNonformat"/>
        <w:jc w:val="both"/>
      </w:pPr>
      <w:r>
        <w:t>дату последней уплаты процентов по кредиту за период с _______ по ______.</w:t>
      </w:r>
    </w:p>
    <w:p w:rsidR="00FB5981" w:rsidRDefault="00FB59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2381"/>
        <w:gridCol w:w="1980"/>
        <w:gridCol w:w="1984"/>
        <w:gridCol w:w="1984"/>
      </w:tblGrid>
      <w:tr w:rsidR="00FB5981">
        <w:tc>
          <w:tcPr>
            <w:tcW w:w="1247" w:type="dxa"/>
          </w:tcPr>
          <w:p w:rsidR="00FB5981" w:rsidRDefault="00FB5981">
            <w:pPr>
              <w:pStyle w:val="ConsPlusNormal"/>
              <w:jc w:val="center"/>
            </w:pPr>
            <w:r>
              <w:t>Месяц</w:t>
            </w:r>
          </w:p>
        </w:tc>
        <w:tc>
          <w:tcPr>
            <w:tcW w:w="2381" w:type="dxa"/>
          </w:tcPr>
          <w:p w:rsidR="00FB5981" w:rsidRDefault="00FB5981">
            <w:pPr>
              <w:pStyle w:val="ConsPlusNormal"/>
              <w:jc w:val="center"/>
            </w:pPr>
            <w:bookmarkStart w:id="17" w:name="P469"/>
            <w:bookmarkEnd w:id="17"/>
            <w:r>
              <w:t>Остаток задолженности, исходя из которой начисляется субсидия по кредиту</w:t>
            </w:r>
          </w:p>
        </w:tc>
        <w:tc>
          <w:tcPr>
            <w:tcW w:w="1980" w:type="dxa"/>
          </w:tcPr>
          <w:p w:rsidR="00FB5981" w:rsidRDefault="00FB5981">
            <w:pPr>
              <w:pStyle w:val="ConsPlusNormal"/>
              <w:jc w:val="center"/>
            </w:pPr>
            <w:bookmarkStart w:id="18" w:name="P470"/>
            <w:bookmarkEnd w:id="18"/>
            <w:r>
              <w:t>Количество дней пользования кредитом в расчетном периоде</w:t>
            </w:r>
          </w:p>
        </w:tc>
        <w:tc>
          <w:tcPr>
            <w:tcW w:w="1984" w:type="dxa"/>
          </w:tcPr>
          <w:p w:rsidR="00FB5981" w:rsidRDefault="00FB5981">
            <w:pPr>
              <w:pStyle w:val="ConsPlusNormal"/>
              <w:jc w:val="center"/>
            </w:pPr>
            <w:bookmarkStart w:id="19" w:name="P471"/>
            <w:bookmarkEnd w:id="19"/>
            <w:r>
              <w:t>Размер субсидии по кредиту (</w:t>
            </w:r>
            <w:hyperlink w:anchor="P469" w:history="1">
              <w:r>
                <w:rPr>
                  <w:color w:val="0000FF"/>
                </w:rPr>
                <w:t>графа 2</w:t>
              </w:r>
            </w:hyperlink>
            <w:r>
              <w:t xml:space="preserve"> x </w:t>
            </w:r>
            <w:hyperlink w:anchor="P470" w:history="1">
              <w:r>
                <w:rPr>
                  <w:color w:val="0000FF"/>
                </w:rPr>
                <w:t>графа 3</w:t>
              </w:r>
            </w:hyperlink>
            <w:r>
              <w:t xml:space="preserve"> x </w:t>
            </w:r>
            <w:hyperlink w:anchor="P464" w:history="1">
              <w:r>
                <w:rPr>
                  <w:color w:val="0000FF"/>
                </w:rPr>
                <w:t>пункт 4</w:t>
              </w:r>
            </w:hyperlink>
            <w:r>
              <w:t xml:space="preserve"> x 2) / (3 x 100% x 365 (366) дней)</w:t>
            </w:r>
          </w:p>
        </w:tc>
        <w:tc>
          <w:tcPr>
            <w:tcW w:w="1984" w:type="dxa"/>
          </w:tcPr>
          <w:p w:rsidR="00FB5981" w:rsidRDefault="00FB5981">
            <w:pPr>
              <w:pStyle w:val="ConsPlusNormal"/>
              <w:jc w:val="center"/>
            </w:pPr>
            <w:bookmarkStart w:id="20" w:name="P472"/>
            <w:bookmarkEnd w:id="20"/>
            <w:r>
              <w:t>Размер субсидии по кредиту (</w:t>
            </w:r>
            <w:hyperlink w:anchor="P469" w:history="1">
              <w:r>
                <w:rPr>
                  <w:color w:val="0000FF"/>
                </w:rPr>
                <w:t>графа 2</w:t>
              </w:r>
            </w:hyperlink>
            <w:r>
              <w:t xml:space="preserve"> x </w:t>
            </w:r>
            <w:hyperlink w:anchor="P470" w:history="1">
              <w:r>
                <w:rPr>
                  <w:color w:val="0000FF"/>
                </w:rPr>
                <w:t>графа 3</w:t>
              </w:r>
            </w:hyperlink>
            <w:r>
              <w:t xml:space="preserve"> x </w:t>
            </w:r>
            <w:hyperlink w:anchor="P465" w:history="1">
              <w:r>
                <w:rPr>
                  <w:color w:val="0000FF"/>
                </w:rPr>
                <w:t>пункт 5</w:t>
              </w:r>
            </w:hyperlink>
            <w:r>
              <w:t xml:space="preserve"> x 2) / (3 x 100% x 365 (366) дней)</w:t>
            </w:r>
          </w:p>
        </w:tc>
      </w:tr>
      <w:tr w:rsidR="00FB5981">
        <w:tc>
          <w:tcPr>
            <w:tcW w:w="1247" w:type="dxa"/>
          </w:tcPr>
          <w:p w:rsidR="00FB5981" w:rsidRDefault="00FB5981">
            <w:pPr>
              <w:pStyle w:val="ConsPlusNormal"/>
              <w:jc w:val="center"/>
            </w:pPr>
            <w:r>
              <w:t>1</w:t>
            </w:r>
          </w:p>
        </w:tc>
        <w:tc>
          <w:tcPr>
            <w:tcW w:w="2381" w:type="dxa"/>
          </w:tcPr>
          <w:p w:rsidR="00FB5981" w:rsidRDefault="00FB5981">
            <w:pPr>
              <w:pStyle w:val="ConsPlusNormal"/>
              <w:jc w:val="center"/>
            </w:pPr>
            <w:r>
              <w:t>2</w:t>
            </w:r>
          </w:p>
        </w:tc>
        <w:tc>
          <w:tcPr>
            <w:tcW w:w="1980" w:type="dxa"/>
          </w:tcPr>
          <w:p w:rsidR="00FB5981" w:rsidRDefault="00FB5981">
            <w:pPr>
              <w:pStyle w:val="ConsPlusNormal"/>
              <w:jc w:val="center"/>
            </w:pPr>
            <w:r>
              <w:t>3</w:t>
            </w:r>
          </w:p>
        </w:tc>
        <w:tc>
          <w:tcPr>
            <w:tcW w:w="1984" w:type="dxa"/>
          </w:tcPr>
          <w:p w:rsidR="00FB5981" w:rsidRDefault="00FB5981">
            <w:pPr>
              <w:pStyle w:val="ConsPlusNormal"/>
              <w:jc w:val="center"/>
            </w:pPr>
            <w:r>
              <w:t>4</w:t>
            </w:r>
          </w:p>
        </w:tc>
        <w:tc>
          <w:tcPr>
            <w:tcW w:w="1984" w:type="dxa"/>
          </w:tcPr>
          <w:p w:rsidR="00FB5981" w:rsidRDefault="00FB5981">
            <w:pPr>
              <w:pStyle w:val="ConsPlusNormal"/>
              <w:jc w:val="center"/>
            </w:pPr>
            <w:r>
              <w:t>5</w:t>
            </w:r>
          </w:p>
        </w:tc>
      </w:tr>
      <w:tr w:rsidR="00FB5981">
        <w:tc>
          <w:tcPr>
            <w:tcW w:w="1247" w:type="dxa"/>
          </w:tcPr>
          <w:p w:rsidR="00FB5981" w:rsidRDefault="00FB5981">
            <w:pPr>
              <w:pStyle w:val="ConsPlusNormal"/>
            </w:pPr>
          </w:p>
        </w:tc>
        <w:tc>
          <w:tcPr>
            <w:tcW w:w="2381" w:type="dxa"/>
          </w:tcPr>
          <w:p w:rsidR="00FB5981" w:rsidRDefault="00FB5981">
            <w:pPr>
              <w:pStyle w:val="ConsPlusNormal"/>
            </w:pPr>
          </w:p>
        </w:tc>
        <w:tc>
          <w:tcPr>
            <w:tcW w:w="1980" w:type="dxa"/>
          </w:tcPr>
          <w:p w:rsidR="00FB5981" w:rsidRDefault="00FB5981">
            <w:pPr>
              <w:pStyle w:val="ConsPlusNormal"/>
            </w:pPr>
          </w:p>
        </w:tc>
        <w:tc>
          <w:tcPr>
            <w:tcW w:w="1984" w:type="dxa"/>
          </w:tcPr>
          <w:p w:rsidR="00FB5981" w:rsidRDefault="00FB5981">
            <w:pPr>
              <w:pStyle w:val="ConsPlusNormal"/>
            </w:pPr>
          </w:p>
        </w:tc>
        <w:tc>
          <w:tcPr>
            <w:tcW w:w="1984" w:type="dxa"/>
          </w:tcPr>
          <w:p w:rsidR="00FB5981" w:rsidRDefault="00FB5981">
            <w:pPr>
              <w:pStyle w:val="ConsPlusNormal"/>
            </w:pPr>
          </w:p>
        </w:tc>
      </w:tr>
      <w:tr w:rsidR="00FB5981">
        <w:tc>
          <w:tcPr>
            <w:tcW w:w="1247" w:type="dxa"/>
          </w:tcPr>
          <w:p w:rsidR="00FB5981" w:rsidRDefault="00FB5981">
            <w:pPr>
              <w:pStyle w:val="ConsPlusNormal"/>
            </w:pPr>
          </w:p>
        </w:tc>
        <w:tc>
          <w:tcPr>
            <w:tcW w:w="2381" w:type="dxa"/>
          </w:tcPr>
          <w:p w:rsidR="00FB5981" w:rsidRDefault="00FB5981">
            <w:pPr>
              <w:pStyle w:val="ConsPlusNormal"/>
            </w:pPr>
          </w:p>
        </w:tc>
        <w:tc>
          <w:tcPr>
            <w:tcW w:w="1980" w:type="dxa"/>
          </w:tcPr>
          <w:p w:rsidR="00FB5981" w:rsidRDefault="00FB5981">
            <w:pPr>
              <w:pStyle w:val="ConsPlusNormal"/>
            </w:pPr>
          </w:p>
        </w:tc>
        <w:tc>
          <w:tcPr>
            <w:tcW w:w="1984" w:type="dxa"/>
          </w:tcPr>
          <w:p w:rsidR="00FB5981" w:rsidRDefault="00FB5981">
            <w:pPr>
              <w:pStyle w:val="ConsPlusNormal"/>
            </w:pPr>
          </w:p>
        </w:tc>
        <w:tc>
          <w:tcPr>
            <w:tcW w:w="1984" w:type="dxa"/>
          </w:tcPr>
          <w:p w:rsidR="00FB5981" w:rsidRDefault="00FB5981">
            <w:pPr>
              <w:pStyle w:val="ConsPlusNormal"/>
            </w:pPr>
          </w:p>
        </w:tc>
      </w:tr>
      <w:tr w:rsidR="00FB5981">
        <w:tc>
          <w:tcPr>
            <w:tcW w:w="1247" w:type="dxa"/>
          </w:tcPr>
          <w:p w:rsidR="00FB5981" w:rsidRDefault="00FB5981">
            <w:pPr>
              <w:pStyle w:val="ConsPlusNormal"/>
            </w:pPr>
          </w:p>
        </w:tc>
        <w:tc>
          <w:tcPr>
            <w:tcW w:w="2381" w:type="dxa"/>
          </w:tcPr>
          <w:p w:rsidR="00FB5981" w:rsidRDefault="00FB5981">
            <w:pPr>
              <w:pStyle w:val="ConsPlusNormal"/>
            </w:pPr>
          </w:p>
        </w:tc>
        <w:tc>
          <w:tcPr>
            <w:tcW w:w="1980" w:type="dxa"/>
          </w:tcPr>
          <w:p w:rsidR="00FB5981" w:rsidRDefault="00FB5981">
            <w:pPr>
              <w:pStyle w:val="ConsPlusNormal"/>
            </w:pPr>
          </w:p>
        </w:tc>
        <w:tc>
          <w:tcPr>
            <w:tcW w:w="1984" w:type="dxa"/>
          </w:tcPr>
          <w:p w:rsidR="00FB5981" w:rsidRDefault="00FB5981">
            <w:pPr>
              <w:pStyle w:val="ConsPlusNormal"/>
            </w:pPr>
          </w:p>
        </w:tc>
        <w:tc>
          <w:tcPr>
            <w:tcW w:w="1984" w:type="dxa"/>
          </w:tcPr>
          <w:p w:rsidR="00FB5981" w:rsidRDefault="00FB5981">
            <w:pPr>
              <w:pStyle w:val="ConsPlusNormal"/>
            </w:pPr>
          </w:p>
        </w:tc>
      </w:tr>
      <w:tr w:rsidR="00FB5981">
        <w:tc>
          <w:tcPr>
            <w:tcW w:w="1247" w:type="dxa"/>
          </w:tcPr>
          <w:p w:rsidR="00FB5981" w:rsidRDefault="00FB5981">
            <w:pPr>
              <w:pStyle w:val="ConsPlusNormal"/>
            </w:pPr>
            <w:r>
              <w:t>Итого за квартал</w:t>
            </w:r>
          </w:p>
        </w:tc>
        <w:tc>
          <w:tcPr>
            <w:tcW w:w="2381" w:type="dxa"/>
          </w:tcPr>
          <w:p w:rsidR="00FB5981" w:rsidRDefault="00FB5981">
            <w:pPr>
              <w:pStyle w:val="ConsPlusNormal"/>
              <w:jc w:val="center"/>
            </w:pPr>
            <w:r>
              <w:t>-</w:t>
            </w:r>
          </w:p>
        </w:tc>
        <w:tc>
          <w:tcPr>
            <w:tcW w:w="1980" w:type="dxa"/>
          </w:tcPr>
          <w:p w:rsidR="00FB5981" w:rsidRDefault="00FB5981">
            <w:pPr>
              <w:pStyle w:val="ConsPlusNormal"/>
              <w:jc w:val="center"/>
            </w:pPr>
            <w:r>
              <w:t>-</w:t>
            </w:r>
          </w:p>
        </w:tc>
        <w:tc>
          <w:tcPr>
            <w:tcW w:w="1984" w:type="dxa"/>
          </w:tcPr>
          <w:p w:rsidR="00FB5981" w:rsidRDefault="00FB5981">
            <w:pPr>
              <w:pStyle w:val="ConsPlusNormal"/>
            </w:pPr>
          </w:p>
        </w:tc>
        <w:tc>
          <w:tcPr>
            <w:tcW w:w="1984" w:type="dxa"/>
          </w:tcPr>
          <w:p w:rsidR="00FB5981" w:rsidRDefault="00FB5981">
            <w:pPr>
              <w:pStyle w:val="ConsPlusNormal"/>
            </w:pPr>
          </w:p>
        </w:tc>
      </w:tr>
    </w:tbl>
    <w:p w:rsidR="00FB5981" w:rsidRDefault="00FB5981">
      <w:pPr>
        <w:pStyle w:val="ConsPlusNormal"/>
        <w:jc w:val="both"/>
      </w:pPr>
    </w:p>
    <w:p w:rsidR="00FB5981" w:rsidRDefault="00FB5981">
      <w:pPr>
        <w:pStyle w:val="ConsPlusNonformat"/>
        <w:jc w:val="both"/>
      </w:pPr>
      <w:r>
        <w:t xml:space="preserve">    Размер предоставляемой субсидии по кредиту _____________________ рублей</w:t>
      </w:r>
    </w:p>
    <w:p w:rsidR="00FB5981" w:rsidRDefault="00FB5981">
      <w:pPr>
        <w:pStyle w:val="ConsPlusNonformat"/>
        <w:jc w:val="both"/>
      </w:pPr>
      <w:r>
        <w:t xml:space="preserve">                                               (минимальная величина</w:t>
      </w:r>
    </w:p>
    <w:p w:rsidR="00FB5981" w:rsidRDefault="00FB5981">
      <w:pPr>
        <w:pStyle w:val="ConsPlusNonformat"/>
        <w:jc w:val="both"/>
      </w:pPr>
      <w:r>
        <w:t xml:space="preserve">                                                   из </w:t>
      </w:r>
      <w:hyperlink w:anchor="P471" w:history="1">
        <w:r>
          <w:rPr>
            <w:color w:val="0000FF"/>
          </w:rPr>
          <w:t>граф 4</w:t>
        </w:r>
      </w:hyperlink>
      <w:r>
        <w:t xml:space="preserve">, </w:t>
      </w:r>
      <w:hyperlink w:anchor="P472" w:history="1">
        <w:r>
          <w:rPr>
            <w:color w:val="0000FF"/>
          </w:rPr>
          <w:t>5</w:t>
        </w:r>
      </w:hyperlink>
      <w:r>
        <w:t>)</w:t>
      </w:r>
    </w:p>
    <w:p w:rsidR="00FB5981" w:rsidRDefault="00FB5981">
      <w:pPr>
        <w:pStyle w:val="ConsPlusNonformat"/>
        <w:jc w:val="both"/>
      </w:pPr>
      <w:r>
        <w:t xml:space="preserve">    Руководитель предприятия (организации)      ______________ ____________</w:t>
      </w:r>
    </w:p>
    <w:p w:rsidR="00FB5981" w:rsidRDefault="00FB5981">
      <w:pPr>
        <w:pStyle w:val="ConsPlusNonformat"/>
        <w:jc w:val="both"/>
      </w:pPr>
      <w:r>
        <w:t xml:space="preserve">                                                  (подпись)      (Ф.И.О.)</w:t>
      </w:r>
    </w:p>
    <w:p w:rsidR="00FB5981" w:rsidRDefault="00FB5981">
      <w:pPr>
        <w:pStyle w:val="ConsPlusNonformat"/>
        <w:jc w:val="both"/>
      </w:pPr>
      <w:r>
        <w:t xml:space="preserve">    Главный бухгалтер предприятия (организации) ______________ ____________</w:t>
      </w:r>
    </w:p>
    <w:p w:rsidR="00FB5981" w:rsidRDefault="00FB5981">
      <w:pPr>
        <w:pStyle w:val="ConsPlusNonformat"/>
        <w:jc w:val="both"/>
      </w:pPr>
      <w:r>
        <w:t xml:space="preserve">                                                  (подпись)      (Ф.И.О.)</w:t>
      </w:r>
    </w:p>
    <w:p w:rsidR="00FB5981" w:rsidRDefault="00FB5981">
      <w:pPr>
        <w:pStyle w:val="ConsPlusNonformat"/>
        <w:jc w:val="both"/>
      </w:pPr>
      <w:r>
        <w:t xml:space="preserve">    Дата</w:t>
      </w:r>
    </w:p>
    <w:p w:rsidR="00FB5981" w:rsidRDefault="00FB5981">
      <w:pPr>
        <w:pStyle w:val="ConsPlusNonformat"/>
        <w:jc w:val="both"/>
      </w:pPr>
      <w:r>
        <w:t xml:space="preserve">    М.П.</w:t>
      </w:r>
    </w:p>
    <w:p w:rsidR="00FB5981" w:rsidRDefault="00FB5981">
      <w:pPr>
        <w:pStyle w:val="ConsPlusNonformat"/>
        <w:jc w:val="both"/>
      </w:pPr>
      <w:r>
        <w:t xml:space="preserve">    Проверено:</w:t>
      </w:r>
    </w:p>
    <w:p w:rsidR="00FB5981" w:rsidRDefault="00FB5981">
      <w:pPr>
        <w:pStyle w:val="ConsPlusNonformat"/>
        <w:jc w:val="both"/>
      </w:pPr>
    </w:p>
    <w:p w:rsidR="00FB5981" w:rsidRDefault="00FB5981">
      <w:pPr>
        <w:pStyle w:val="ConsPlusNonformat"/>
        <w:jc w:val="both"/>
      </w:pPr>
      <w:r>
        <w:t xml:space="preserve">    Руководитель уполномоченного</w:t>
      </w:r>
    </w:p>
    <w:p w:rsidR="00FB5981" w:rsidRDefault="00FB5981">
      <w:pPr>
        <w:pStyle w:val="ConsPlusNonformat"/>
        <w:jc w:val="both"/>
      </w:pPr>
      <w:r>
        <w:t xml:space="preserve">    органа исполнительной власти</w:t>
      </w:r>
    </w:p>
    <w:p w:rsidR="00FB5981" w:rsidRDefault="00FB5981">
      <w:pPr>
        <w:pStyle w:val="ConsPlusNonformat"/>
        <w:jc w:val="both"/>
      </w:pPr>
      <w:r>
        <w:t xml:space="preserve">    Смоленской  области  в сфере</w:t>
      </w:r>
    </w:p>
    <w:p w:rsidR="00FB5981" w:rsidRDefault="00FB5981">
      <w:pPr>
        <w:pStyle w:val="ConsPlusNonformat"/>
        <w:jc w:val="both"/>
      </w:pPr>
      <w:r>
        <w:t xml:space="preserve">    инвестиционной деятельности   _________________ _______________________</w:t>
      </w:r>
    </w:p>
    <w:p w:rsidR="00FB5981" w:rsidRDefault="00FB5981">
      <w:pPr>
        <w:pStyle w:val="ConsPlusNonformat"/>
        <w:jc w:val="both"/>
      </w:pPr>
      <w:r>
        <w:t xml:space="preserve">                                      (подпись)             (Ф.И.О.)</w:t>
      </w:r>
    </w:p>
    <w:p w:rsidR="00FB5981" w:rsidRDefault="00FB5981">
      <w:pPr>
        <w:pStyle w:val="ConsPlusNonformat"/>
        <w:jc w:val="both"/>
      </w:pPr>
      <w:r>
        <w:t xml:space="preserve">    Главный бухгалтер             _________________ _______________________</w:t>
      </w:r>
    </w:p>
    <w:p w:rsidR="00FB5981" w:rsidRDefault="00FB5981">
      <w:pPr>
        <w:pStyle w:val="ConsPlusNonformat"/>
        <w:jc w:val="both"/>
      </w:pPr>
      <w:r>
        <w:t xml:space="preserve">                                      (подпись)             (Ф.И.О.)</w:t>
      </w:r>
    </w:p>
    <w:p w:rsidR="00FB5981" w:rsidRDefault="00FB5981">
      <w:pPr>
        <w:pStyle w:val="ConsPlusNonformat"/>
        <w:jc w:val="both"/>
      </w:pPr>
      <w:r>
        <w:t xml:space="preserve">    Дата "___" __________ 20 г.</w:t>
      </w:r>
    </w:p>
    <w:p w:rsidR="00FB5981" w:rsidRDefault="00FB5981">
      <w:pPr>
        <w:pStyle w:val="ConsPlusNonformat"/>
        <w:jc w:val="both"/>
      </w:pPr>
      <w:r>
        <w:t xml:space="preserve">    М.П.</w:t>
      </w: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right"/>
      </w:pPr>
      <w:bookmarkStart w:id="21" w:name="P524"/>
      <w:bookmarkEnd w:id="21"/>
      <w:r>
        <w:t>Приложение N 2.1</w:t>
      </w:r>
    </w:p>
    <w:p w:rsidR="00FB5981" w:rsidRDefault="00FB5981">
      <w:pPr>
        <w:pStyle w:val="ConsPlusNormal"/>
        <w:jc w:val="right"/>
      </w:pPr>
      <w:r>
        <w:t>к Положению,</w:t>
      </w:r>
    </w:p>
    <w:p w:rsidR="00FB5981" w:rsidRDefault="00FB5981">
      <w:pPr>
        <w:pStyle w:val="ConsPlusNormal"/>
        <w:jc w:val="right"/>
      </w:pPr>
      <w:r>
        <w:t>регулирующему предоставление из областного</w:t>
      </w:r>
    </w:p>
    <w:p w:rsidR="00FB5981" w:rsidRDefault="00FB5981">
      <w:pPr>
        <w:pStyle w:val="ConsPlusNormal"/>
        <w:jc w:val="right"/>
      </w:pPr>
      <w:r>
        <w:t>бюджета субсидий юридическим лицам (за</w:t>
      </w:r>
    </w:p>
    <w:p w:rsidR="00FB5981" w:rsidRDefault="00FB5981">
      <w:pPr>
        <w:pStyle w:val="ConsPlusNormal"/>
        <w:jc w:val="right"/>
      </w:pPr>
      <w:r>
        <w:t>исключением государственных (муниципальных)</w:t>
      </w:r>
    </w:p>
    <w:p w:rsidR="00FB5981" w:rsidRDefault="00FB5981">
      <w:pPr>
        <w:pStyle w:val="ConsPlusNormal"/>
        <w:jc w:val="right"/>
      </w:pPr>
      <w:r>
        <w:t>учреждений), индивидуальным предпринимателям</w:t>
      </w:r>
    </w:p>
    <w:p w:rsidR="00FB5981" w:rsidRDefault="00FB5981">
      <w:pPr>
        <w:pStyle w:val="ConsPlusNormal"/>
        <w:jc w:val="right"/>
      </w:pPr>
      <w:r>
        <w:t>в целях возмещения части затрат на уплату</w:t>
      </w:r>
    </w:p>
    <w:p w:rsidR="00FB5981" w:rsidRDefault="00FB5981">
      <w:pPr>
        <w:pStyle w:val="ConsPlusNormal"/>
        <w:jc w:val="right"/>
      </w:pPr>
      <w:r>
        <w:t>процентов по кредитам, полученным для</w:t>
      </w:r>
    </w:p>
    <w:p w:rsidR="00FB5981" w:rsidRDefault="00FB5981">
      <w:pPr>
        <w:pStyle w:val="ConsPlusNormal"/>
        <w:jc w:val="right"/>
      </w:pPr>
      <w:r>
        <w:t>реализации одобренных инвестиционных проектов</w:t>
      </w:r>
    </w:p>
    <w:p w:rsidR="00FB5981" w:rsidRDefault="00FB5981">
      <w:pPr>
        <w:pStyle w:val="ConsPlusNormal"/>
        <w:jc w:val="right"/>
      </w:pPr>
      <w:r>
        <w:t>Смоленской области</w:t>
      </w:r>
    </w:p>
    <w:p w:rsidR="00FB5981" w:rsidRDefault="00FB5981">
      <w:pPr>
        <w:pStyle w:val="ConsPlusNormal"/>
        <w:jc w:val="center"/>
      </w:pPr>
      <w:r>
        <w:t>Список изменяющих документов</w:t>
      </w:r>
    </w:p>
    <w:p w:rsidR="00FB5981" w:rsidRDefault="00FB5981">
      <w:pPr>
        <w:pStyle w:val="ConsPlusNormal"/>
        <w:jc w:val="center"/>
      </w:pPr>
      <w:r>
        <w:t xml:space="preserve">(введено </w:t>
      </w:r>
      <w:hyperlink r:id="rId111" w:history="1">
        <w:r>
          <w:rPr>
            <w:color w:val="0000FF"/>
          </w:rPr>
          <w:t>постановлением</w:t>
        </w:r>
      </w:hyperlink>
      <w:r>
        <w:t xml:space="preserve"> Администрации Смоленской области</w:t>
      </w:r>
    </w:p>
    <w:p w:rsidR="00FB5981" w:rsidRDefault="00FB5981">
      <w:pPr>
        <w:pStyle w:val="ConsPlusNormal"/>
        <w:jc w:val="center"/>
      </w:pPr>
      <w:r>
        <w:t>от 12.09.2014 N 644)</w:t>
      </w:r>
    </w:p>
    <w:p w:rsidR="00FB5981" w:rsidRDefault="00FB5981">
      <w:pPr>
        <w:pStyle w:val="ConsPlusNormal"/>
        <w:jc w:val="both"/>
      </w:pPr>
    </w:p>
    <w:p w:rsidR="00FB5981" w:rsidRDefault="00FB5981">
      <w:pPr>
        <w:pStyle w:val="ConsPlusNormal"/>
        <w:jc w:val="right"/>
      </w:pPr>
      <w:r>
        <w:t>Форма</w:t>
      </w:r>
    </w:p>
    <w:p w:rsidR="00FB5981" w:rsidRDefault="00FB5981">
      <w:pPr>
        <w:pStyle w:val="ConsPlusNormal"/>
        <w:jc w:val="both"/>
      </w:pPr>
    </w:p>
    <w:p w:rsidR="00FB5981" w:rsidRDefault="00FB5981">
      <w:pPr>
        <w:pStyle w:val="ConsPlusNonformat"/>
        <w:jc w:val="both"/>
      </w:pPr>
      <w:r>
        <w:t xml:space="preserve">                                                    Начальнику Департамента</w:t>
      </w:r>
    </w:p>
    <w:p w:rsidR="00FB5981" w:rsidRDefault="00FB5981">
      <w:pPr>
        <w:pStyle w:val="ConsPlusNonformat"/>
        <w:jc w:val="both"/>
      </w:pPr>
      <w:r>
        <w:t xml:space="preserve">                                                    экономического развития</w:t>
      </w:r>
    </w:p>
    <w:p w:rsidR="00FB5981" w:rsidRDefault="00FB5981">
      <w:pPr>
        <w:pStyle w:val="ConsPlusNonformat"/>
        <w:jc w:val="both"/>
      </w:pPr>
      <w:r>
        <w:t xml:space="preserve">                                                    Смоленской      области</w:t>
      </w:r>
    </w:p>
    <w:p w:rsidR="00FB5981" w:rsidRDefault="00FB5981">
      <w:pPr>
        <w:pStyle w:val="ConsPlusNonformat"/>
        <w:jc w:val="both"/>
      </w:pPr>
      <w:r>
        <w:t xml:space="preserve">                                                    _______________________</w:t>
      </w:r>
    </w:p>
    <w:p w:rsidR="00FB5981" w:rsidRDefault="00FB5981">
      <w:pPr>
        <w:pStyle w:val="ConsPlusNonformat"/>
        <w:jc w:val="both"/>
      </w:pPr>
      <w:r>
        <w:t xml:space="preserve">                                                            (Ф.И.О.)</w:t>
      </w:r>
    </w:p>
    <w:p w:rsidR="00FB5981" w:rsidRDefault="00FB5981">
      <w:pPr>
        <w:pStyle w:val="ConsPlusNonformat"/>
        <w:jc w:val="both"/>
      </w:pPr>
    </w:p>
    <w:p w:rsidR="00FB5981" w:rsidRDefault="00FB5981">
      <w:pPr>
        <w:pStyle w:val="ConsPlusNonformat"/>
        <w:jc w:val="both"/>
      </w:pPr>
      <w:r>
        <w:t>___________________________________________________________________________</w:t>
      </w:r>
    </w:p>
    <w:p w:rsidR="00FB5981" w:rsidRDefault="00FB5981">
      <w:pPr>
        <w:pStyle w:val="ConsPlusNonformat"/>
        <w:jc w:val="both"/>
      </w:pPr>
      <w:r>
        <w:t xml:space="preserve">                      (полное наименование инвестора)</w:t>
      </w:r>
    </w:p>
    <w:p w:rsidR="00FB5981" w:rsidRDefault="00FB5981">
      <w:pPr>
        <w:pStyle w:val="ConsPlusNonformat"/>
        <w:jc w:val="both"/>
      </w:pPr>
      <w:r>
        <w:t>направляет    документы    для   получения    субсидий    юридическим лицам</w:t>
      </w:r>
    </w:p>
    <w:p w:rsidR="00FB5981" w:rsidRDefault="00FB5981">
      <w:pPr>
        <w:pStyle w:val="ConsPlusNonformat"/>
        <w:jc w:val="both"/>
      </w:pPr>
      <w:r>
        <w:t>(за    исключением     государственных     (муниципальных)     учреждений),</w:t>
      </w:r>
    </w:p>
    <w:p w:rsidR="00FB5981" w:rsidRDefault="00FB5981">
      <w:pPr>
        <w:pStyle w:val="ConsPlusNonformat"/>
        <w:jc w:val="both"/>
      </w:pPr>
      <w:r>
        <w:t>индивидуальным предпринимателям  в целях  возмещения части затрат на уплату</w:t>
      </w:r>
    </w:p>
    <w:p w:rsidR="00FB5981" w:rsidRDefault="00FB5981">
      <w:pPr>
        <w:pStyle w:val="ConsPlusNonformat"/>
        <w:jc w:val="both"/>
      </w:pPr>
      <w:r>
        <w:t>процентов  по кредиту (кредитам),  полученному (полученным)  для реализации</w:t>
      </w:r>
    </w:p>
    <w:p w:rsidR="00FB5981" w:rsidRDefault="00FB5981">
      <w:pPr>
        <w:pStyle w:val="ConsPlusNonformat"/>
        <w:jc w:val="both"/>
      </w:pPr>
      <w:r>
        <w:t>одобренного инвестиционного проекта Смоленской области ____________________</w:t>
      </w:r>
    </w:p>
    <w:p w:rsidR="00FB5981" w:rsidRDefault="00FB5981">
      <w:pPr>
        <w:pStyle w:val="ConsPlusNonformat"/>
        <w:jc w:val="both"/>
      </w:pPr>
      <w:r>
        <w:t>__________________________________________________, за __ квартал ___ года.</w:t>
      </w:r>
    </w:p>
    <w:p w:rsidR="00FB5981" w:rsidRDefault="00FB5981">
      <w:pPr>
        <w:pStyle w:val="ConsPlusNonformat"/>
        <w:jc w:val="both"/>
      </w:pPr>
      <w:r>
        <w:t>(наименование одобренного инвестиционного проекта)</w:t>
      </w:r>
    </w:p>
    <w:p w:rsidR="00FB5981" w:rsidRDefault="00FB5981">
      <w:pPr>
        <w:pStyle w:val="ConsPlusNonformat"/>
        <w:jc w:val="both"/>
      </w:pPr>
      <w:r>
        <w:t xml:space="preserve">    Приложение: на ___ л. в ___ экз.</w:t>
      </w:r>
    </w:p>
    <w:p w:rsidR="00FB5981" w:rsidRDefault="00FB5981">
      <w:pPr>
        <w:pStyle w:val="ConsPlusNonformat"/>
        <w:jc w:val="both"/>
      </w:pPr>
    </w:p>
    <w:p w:rsidR="00FB5981" w:rsidRDefault="00FB5981">
      <w:pPr>
        <w:pStyle w:val="ConsPlusNonformat"/>
        <w:jc w:val="both"/>
      </w:pPr>
      <w:r>
        <w:t xml:space="preserve">    Руководитель                  __________________/_____________________/</w:t>
      </w:r>
    </w:p>
    <w:p w:rsidR="00FB5981" w:rsidRDefault="00FB5981">
      <w:pPr>
        <w:pStyle w:val="ConsPlusNonformat"/>
        <w:jc w:val="both"/>
      </w:pPr>
      <w:r>
        <w:t xml:space="preserve">                                       (подпись)     (расшифровка подписи)</w:t>
      </w:r>
    </w:p>
    <w:p w:rsidR="00FB5981" w:rsidRDefault="00FB5981">
      <w:pPr>
        <w:pStyle w:val="ConsPlusNonformat"/>
        <w:jc w:val="both"/>
      </w:pPr>
      <w:r>
        <w:t>"___" __________ 20__ г.</w:t>
      </w:r>
    </w:p>
    <w:p w:rsidR="00FB5981" w:rsidRDefault="00FB5981">
      <w:pPr>
        <w:pStyle w:val="ConsPlusNonformat"/>
        <w:jc w:val="both"/>
      </w:pPr>
      <w:r>
        <w:t xml:space="preserve">        М.П.</w:t>
      </w: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both"/>
      </w:pPr>
    </w:p>
    <w:p w:rsidR="00FB5981" w:rsidRDefault="00FB5981">
      <w:pPr>
        <w:pStyle w:val="ConsPlusNormal"/>
        <w:jc w:val="right"/>
      </w:pPr>
      <w:r>
        <w:t>Приложение N 3</w:t>
      </w:r>
    </w:p>
    <w:p w:rsidR="00FB5981" w:rsidRDefault="00FB5981">
      <w:pPr>
        <w:pStyle w:val="ConsPlusNormal"/>
        <w:jc w:val="right"/>
      </w:pPr>
      <w:r>
        <w:t>к Положению,</w:t>
      </w:r>
    </w:p>
    <w:p w:rsidR="00FB5981" w:rsidRDefault="00FB5981">
      <w:pPr>
        <w:pStyle w:val="ConsPlusNormal"/>
        <w:jc w:val="right"/>
      </w:pPr>
      <w:r>
        <w:t>регулирующему предоставление из областного</w:t>
      </w:r>
    </w:p>
    <w:p w:rsidR="00FB5981" w:rsidRDefault="00FB5981">
      <w:pPr>
        <w:pStyle w:val="ConsPlusNormal"/>
        <w:jc w:val="right"/>
      </w:pPr>
      <w:r>
        <w:t>бюджета субсидий юридическим лицам (за</w:t>
      </w:r>
    </w:p>
    <w:p w:rsidR="00FB5981" w:rsidRDefault="00FB5981">
      <w:pPr>
        <w:pStyle w:val="ConsPlusNormal"/>
        <w:jc w:val="right"/>
      </w:pPr>
      <w:r>
        <w:t>исключением государственных (муниципальных)</w:t>
      </w:r>
    </w:p>
    <w:p w:rsidR="00FB5981" w:rsidRDefault="00FB5981">
      <w:pPr>
        <w:pStyle w:val="ConsPlusNormal"/>
        <w:jc w:val="right"/>
      </w:pPr>
      <w:r>
        <w:t>учреждений), индивидуальным предпринимателям</w:t>
      </w:r>
    </w:p>
    <w:p w:rsidR="00FB5981" w:rsidRDefault="00FB5981">
      <w:pPr>
        <w:pStyle w:val="ConsPlusNormal"/>
        <w:jc w:val="right"/>
      </w:pPr>
      <w:r>
        <w:t>в целях возмещения части затрат на уплату</w:t>
      </w:r>
    </w:p>
    <w:p w:rsidR="00FB5981" w:rsidRDefault="00FB5981">
      <w:pPr>
        <w:pStyle w:val="ConsPlusNormal"/>
        <w:jc w:val="right"/>
      </w:pPr>
      <w:r>
        <w:t>процентов по кредитам, полученным для</w:t>
      </w:r>
    </w:p>
    <w:p w:rsidR="00FB5981" w:rsidRDefault="00FB5981">
      <w:pPr>
        <w:pStyle w:val="ConsPlusNormal"/>
        <w:jc w:val="right"/>
      </w:pPr>
      <w:r>
        <w:t>реализации одобренных инвестиционных проектов</w:t>
      </w:r>
    </w:p>
    <w:p w:rsidR="00FB5981" w:rsidRDefault="00FB5981">
      <w:pPr>
        <w:pStyle w:val="ConsPlusNormal"/>
        <w:jc w:val="right"/>
      </w:pPr>
      <w:r>
        <w:t>Смоленской области</w:t>
      </w:r>
    </w:p>
    <w:p w:rsidR="00FB5981" w:rsidRDefault="00FB5981">
      <w:pPr>
        <w:pStyle w:val="ConsPlusNormal"/>
        <w:jc w:val="center"/>
      </w:pPr>
      <w:r>
        <w:t>Список изменяющих документов</w:t>
      </w:r>
    </w:p>
    <w:p w:rsidR="00FB5981" w:rsidRDefault="00FB5981">
      <w:pPr>
        <w:pStyle w:val="ConsPlusNormal"/>
        <w:jc w:val="center"/>
      </w:pPr>
      <w:r>
        <w:t xml:space="preserve">(в ред. </w:t>
      </w:r>
      <w:hyperlink r:id="rId112" w:history="1">
        <w:r>
          <w:rPr>
            <w:color w:val="0000FF"/>
          </w:rPr>
          <w:t>постановления</w:t>
        </w:r>
      </w:hyperlink>
      <w:r>
        <w:t xml:space="preserve"> Администрации Смоленской области</w:t>
      </w:r>
    </w:p>
    <w:p w:rsidR="00FB5981" w:rsidRDefault="00FB5981">
      <w:pPr>
        <w:pStyle w:val="ConsPlusNormal"/>
        <w:jc w:val="center"/>
      </w:pPr>
      <w:r>
        <w:t>от 30.10.2010 N 644)</w:t>
      </w:r>
    </w:p>
    <w:p w:rsidR="00FB5981" w:rsidRDefault="00FB5981">
      <w:pPr>
        <w:pStyle w:val="ConsPlusNormal"/>
        <w:jc w:val="both"/>
      </w:pPr>
    </w:p>
    <w:p w:rsidR="00FB5981" w:rsidRDefault="00FB5981">
      <w:pPr>
        <w:pStyle w:val="ConsPlusNormal"/>
        <w:jc w:val="right"/>
      </w:pPr>
      <w:r>
        <w:t>Форма</w:t>
      </w:r>
    </w:p>
    <w:p w:rsidR="00FB5981" w:rsidRDefault="00FB5981">
      <w:pPr>
        <w:pStyle w:val="ConsPlusNormal"/>
        <w:jc w:val="both"/>
      </w:pPr>
    </w:p>
    <w:p w:rsidR="00FB5981" w:rsidRDefault="00FB5981">
      <w:pPr>
        <w:pStyle w:val="ConsPlusTitle"/>
        <w:jc w:val="center"/>
      </w:pPr>
      <w:bookmarkStart w:id="22" w:name="P582"/>
      <w:bookmarkEnd w:id="22"/>
      <w:r>
        <w:t>СВОДНЫЙ РЕЕСТР</w:t>
      </w:r>
    </w:p>
    <w:p w:rsidR="00FB5981" w:rsidRDefault="00FB5981">
      <w:pPr>
        <w:pStyle w:val="ConsPlusTitle"/>
        <w:jc w:val="center"/>
      </w:pPr>
      <w:r>
        <w:t>ИНВЕСТОРОВ, РЕАЛИЗУЮЩИХ ОДОБРЕННЫЕ ИНВЕСТИЦИОННЫЕ ПРОЕКТЫ</w:t>
      </w:r>
    </w:p>
    <w:p w:rsidR="00FB5981" w:rsidRDefault="00FB5981">
      <w:pPr>
        <w:pStyle w:val="ConsPlusTitle"/>
        <w:jc w:val="center"/>
      </w:pPr>
      <w:r>
        <w:t>СМОЛЕНСКОЙ ОБЛАСТИ, ДЛЯ ПРЕДОСТАВЛЕНИЯ СУБСИДИЙ ПО КРЕДИТАМ</w:t>
      </w:r>
    </w:p>
    <w:p w:rsidR="00FB5981" w:rsidRDefault="00FB5981">
      <w:pPr>
        <w:pStyle w:val="ConsPlusTitle"/>
        <w:jc w:val="center"/>
      </w:pPr>
      <w:r>
        <w:t>ЗА ______________ КВАРТАЛ 20__ Г.</w:t>
      </w:r>
    </w:p>
    <w:p w:rsidR="00FB5981" w:rsidRDefault="00FB59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268"/>
        <w:gridCol w:w="1814"/>
        <w:gridCol w:w="1757"/>
        <w:gridCol w:w="2154"/>
        <w:gridCol w:w="1757"/>
      </w:tblGrid>
      <w:tr w:rsidR="00FB5981">
        <w:tc>
          <w:tcPr>
            <w:tcW w:w="660" w:type="dxa"/>
          </w:tcPr>
          <w:p w:rsidR="00FB5981" w:rsidRDefault="00FB5981">
            <w:pPr>
              <w:pStyle w:val="ConsPlusNormal"/>
              <w:jc w:val="center"/>
            </w:pPr>
            <w:r>
              <w:t>N п/п</w:t>
            </w:r>
          </w:p>
        </w:tc>
        <w:tc>
          <w:tcPr>
            <w:tcW w:w="2268" w:type="dxa"/>
          </w:tcPr>
          <w:p w:rsidR="00FB5981" w:rsidRDefault="00FB5981">
            <w:pPr>
              <w:pStyle w:val="ConsPlusNormal"/>
              <w:jc w:val="center"/>
            </w:pPr>
            <w:r>
              <w:t>Наименование инвестора, ИНН</w:t>
            </w:r>
          </w:p>
        </w:tc>
        <w:tc>
          <w:tcPr>
            <w:tcW w:w="1814" w:type="dxa"/>
          </w:tcPr>
          <w:p w:rsidR="00FB5981" w:rsidRDefault="00FB5981">
            <w:pPr>
              <w:pStyle w:val="ConsPlusNormal"/>
              <w:jc w:val="center"/>
            </w:pPr>
            <w:r>
              <w:t>Номер и дата кредитного договора</w:t>
            </w:r>
          </w:p>
        </w:tc>
        <w:tc>
          <w:tcPr>
            <w:tcW w:w="1757" w:type="dxa"/>
          </w:tcPr>
          <w:p w:rsidR="00FB5981" w:rsidRDefault="00FB5981">
            <w:pPr>
              <w:pStyle w:val="ConsPlusNormal"/>
              <w:jc w:val="center"/>
            </w:pPr>
            <w:r>
              <w:t>Сумма полученного кредита</w:t>
            </w:r>
          </w:p>
        </w:tc>
        <w:tc>
          <w:tcPr>
            <w:tcW w:w="2154" w:type="dxa"/>
          </w:tcPr>
          <w:p w:rsidR="00FB5981" w:rsidRDefault="00FB5981">
            <w:pPr>
              <w:pStyle w:val="ConsPlusNormal"/>
              <w:jc w:val="center"/>
            </w:pPr>
            <w:r>
              <w:t>Остаток задолженности по кредиту</w:t>
            </w:r>
          </w:p>
        </w:tc>
        <w:tc>
          <w:tcPr>
            <w:tcW w:w="1757" w:type="dxa"/>
          </w:tcPr>
          <w:p w:rsidR="00FB5981" w:rsidRDefault="00FB5981">
            <w:pPr>
              <w:pStyle w:val="ConsPlusNormal"/>
              <w:jc w:val="center"/>
            </w:pPr>
            <w:r>
              <w:t>Сумма субсидий,</w:t>
            </w:r>
          </w:p>
          <w:p w:rsidR="00FB5981" w:rsidRDefault="00FB5981">
            <w:pPr>
              <w:pStyle w:val="ConsPlusNormal"/>
              <w:jc w:val="center"/>
            </w:pPr>
            <w:r>
              <w:t>подлежащая</w:t>
            </w:r>
          </w:p>
          <w:p w:rsidR="00FB5981" w:rsidRDefault="00FB5981">
            <w:pPr>
              <w:pStyle w:val="ConsPlusNormal"/>
              <w:jc w:val="center"/>
            </w:pPr>
            <w:r>
              <w:t>выплате</w:t>
            </w:r>
          </w:p>
        </w:tc>
      </w:tr>
      <w:tr w:rsidR="00FB5981">
        <w:tc>
          <w:tcPr>
            <w:tcW w:w="660" w:type="dxa"/>
          </w:tcPr>
          <w:p w:rsidR="00FB5981" w:rsidRDefault="00FB5981">
            <w:pPr>
              <w:pStyle w:val="ConsPlusNormal"/>
            </w:pPr>
          </w:p>
        </w:tc>
        <w:tc>
          <w:tcPr>
            <w:tcW w:w="2268" w:type="dxa"/>
          </w:tcPr>
          <w:p w:rsidR="00FB5981" w:rsidRDefault="00FB5981">
            <w:pPr>
              <w:pStyle w:val="ConsPlusNormal"/>
            </w:pPr>
          </w:p>
        </w:tc>
        <w:tc>
          <w:tcPr>
            <w:tcW w:w="1814" w:type="dxa"/>
          </w:tcPr>
          <w:p w:rsidR="00FB5981" w:rsidRDefault="00FB5981">
            <w:pPr>
              <w:pStyle w:val="ConsPlusNormal"/>
            </w:pPr>
          </w:p>
        </w:tc>
        <w:tc>
          <w:tcPr>
            <w:tcW w:w="1757" w:type="dxa"/>
          </w:tcPr>
          <w:p w:rsidR="00FB5981" w:rsidRDefault="00FB5981">
            <w:pPr>
              <w:pStyle w:val="ConsPlusNormal"/>
            </w:pPr>
          </w:p>
        </w:tc>
        <w:tc>
          <w:tcPr>
            <w:tcW w:w="2154" w:type="dxa"/>
          </w:tcPr>
          <w:p w:rsidR="00FB5981" w:rsidRDefault="00FB5981">
            <w:pPr>
              <w:pStyle w:val="ConsPlusNormal"/>
            </w:pPr>
          </w:p>
        </w:tc>
        <w:tc>
          <w:tcPr>
            <w:tcW w:w="1757" w:type="dxa"/>
          </w:tcPr>
          <w:p w:rsidR="00FB5981" w:rsidRDefault="00FB5981">
            <w:pPr>
              <w:pStyle w:val="ConsPlusNormal"/>
            </w:pPr>
          </w:p>
        </w:tc>
      </w:tr>
      <w:tr w:rsidR="00FB5981">
        <w:tc>
          <w:tcPr>
            <w:tcW w:w="660" w:type="dxa"/>
          </w:tcPr>
          <w:p w:rsidR="00FB5981" w:rsidRDefault="00FB5981">
            <w:pPr>
              <w:pStyle w:val="ConsPlusNormal"/>
            </w:pPr>
          </w:p>
        </w:tc>
        <w:tc>
          <w:tcPr>
            <w:tcW w:w="2268" w:type="dxa"/>
          </w:tcPr>
          <w:p w:rsidR="00FB5981" w:rsidRDefault="00FB5981">
            <w:pPr>
              <w:pStyle w:val="ConsPlusNormal"/>
            </w:pPr>
          </w:p>
        </w:tc>
        <w:tc>
          <w:tcPr>
            <w:tcW w:w="1814" w:type="dxa"/>
          </w:tcPr>
          <w:p w:rsidR="00FB5981" w:rsidRDefault="00FB5981">
            <w:pPr>
              <w:pStyle w:val="ConsPlusNormal"/>
            </w:pPr>
          </w:p>
        </w:tc>
        <w:tc>
          <w:tcPr>
            <w:tcW w:w="1757" w:type="dxa"/>
          </w:tcPr>
          <w:p w:rsidR="00FB5981" w:rsidRDefault="00FB5981">
            <w:pPr>
              <w:pStyle w:val="ConsPlusNormal"/>
            </w:pPr>
          </w:p>
        </w:tc>
        <w:tc>
          <w:tcPr>
            <w:tcW w:w="2154" w:type="dxa"/>
          </w:tcPr>
          <w:p w:rsidR="00FB5981" w:rsidRDefault="00FB5981">
            <w:pPr>
              <w:pStyle w:val="ConsPlusNormal"/>
            </w:pPr>
          </w:p>
        </w:tc>
        <w:tc>
          <w:tcPr>
            <w:tcW w:w="1757" w:type="dxa"/>
          </w:tcPr>
          <w:p w:rsidR="00FB5981" w:rsidRDefault="00FB5981">
            <w:pPr>
              <w:pStyle w:val="ConsPlusNormal"/>
            </w:pPr>
          </w:p>
        </w:tc>
      </w:tr>
      <w:tr w:rsidR="00FB5981">
        <w:tc>
          <w:tcPr>
            <w:tcW w:w="660" w:type="dxa"/>
          </w:tcPr>
          <w:p w:rsidR="00FB5981" w:rsidRDefault="00FB5981">
            <w:pPr>
              <w:pStyle w:val="ConsPlusNormal"/>
            </w:pPr>
          </w:p>
        </w:tc>
        <w:tc>
          <w:tcPr>
            <w:tcW w:w="2268" w:type="dxa"/>
          </w:tcPr>
          <w:p w:rsidR="00FB5981" w:rsidRDefault="00FB5981">
            <w:pPr>
              <w:pStyle w:val="ConsPlusNormal"/>
            </w:pPr>
          </w:p>
        </w:tc>
        <w:tc>
          <w:tcPr>
            <w:tcW w:w="1814" w:type="dxa"/>
          </w:tcPr>
          <w:p w:rsidR="00FB5981" w:rsidRDefault="00FB5981">
            <w:pPr>
              <w:pStyle w:val="ConsPlusNormal"/>
            </w:pPr>
          </w:p>
        </w:tc>
        <w:tc>
          <w:tcPr>
            <w:tcW w:w="1757" w:type="dxa"/>
          </w:tcPr>
          <w:p w:rsidR="00FB5981" w:rsidRDefault="00FB5981">
            <w:pPr>
              <w:pStyle w:val="ConsPlusNormal"/>
            </w:pPr>
          </w:p>
        </w:tc>
        <w:tc>
          <w:tcPr>
            <w:tcW w:w="2154" w:type="dxa"/>
          </w:tcPr>
          <w:p w:rsidR="00FB5981" w:rsidRDefault="00FB5981">
            <w:pPr>
              <w:pStyle w:val="ConsPlusNormal"/>
            </w:pPr>
          </w:p>
        </w:tc>
        <w:tc>
          <w:tcPr>
            <w:tcW w:w="1757" w:type="dxa"/>
          </w:tcPr>
          <w:p w:rsidR="00FB5981" w:rsidRDefault="00FB5981">
            <w:pPr>
              <w:pStyle w:val="ConsPlusNormal"/>
            </w:pPr>
          </w:p>
        </w:tc>
      </w:tr>
    </w:tbl>
    <w:p w:rsidR="00FB5981" w:rsidRDefault="00FB5981">
      <w:pPr>
        <w:pStyle w:val="ConsPlusNormal"/>
        <w:jc w:val="both"/>
      </w:pPr>
    </w:p>
    <w:p w:rsidR="00FB5981" w:rsidRDefault="00FB5981">
      <w:pPr>
        <w:pStyle w:val="ConsPlusNonformat"/>
        <w:jc w:val="both"/>
      </w:pPr>
      <w:r>
        <w:t xml:space="preserve">    Проверено:</w:t>
      </w:r>
    </w:p>
    <w:p w:rsidR="00FB5981" w:rsidRDefault="00FB5981">
      <w:pPr>
        <w:pStyle w:val="ConsPlusNonformat"/>
        <w:jc w:val="both"/>
      </w:pPr>
      <w:r>
        <w:t xml:space="preserve">    Руководитель уполномоченного</w:t>
      </w:r>
    </w:p>
    <w:p w:rsidR="00FB5981" w:rsidRDefault="00FB5981">
      <w:pPr>
        <w:pStyle w:val="ConsPlusNonformat"/>
        <w:jc w:val="both"/>
      </w:pPr>
      <w:r>
        <w:t xml:space="preserve">    органа исполнительной власти</w:t>
      </w:r>
    </w:p>
    <w:p w:rsidR="00FB5981" w:rsidRDefault="00FB5981">
      <w:pPr>
        <w:pStyle w:val="ConsPlusNonformat"/>
        <w:jc w:val="both"/>
      </w:pPr>
      <w:r>
        <w:t xml:space="preserve">    Смоленской  области  в сфере</w:t>
      </w:r>
    </w:p>
    <w:p w:rsidR="00FB5981" w:rsidRDefault="00FB5981">
      <w:pPr>
        <w:pStyle w:val="ConsPlusNonformat"/>
        <w:jc w:val="both"/>
      </w:pPr>
      <w:r>
        <w:t xml:space="preserve">    инвестиционной деятельности   _________________ _______________________</w:t>
      </w:r>
    </w:p>
    <w:p w:rsidR="00FB5981" w:rsidRDefault="00FB5981">
      <w:pPr>
        <w:pStyle w:val="ConsPlusNonformat"/>
        <w:jc w:val="both"/>
      </w:pPr>
      <w:r>
        <w:t xml:space="preserve">                                      (подпись)             (Ф.И.О.)</w:t>
      </w:r>
    </w:p>
    <w:p w:rsidR="00FB5981" w:rsidRDefault="00FB5981">
      <w:pPr>
        <w:pStyle w:val="ConsPlusNonformat"/>
        <w:jc w:val="both"/>
      </w:pPr>
      <w:r>
        <w:t xml:space="preserve">    Главный бухгалтер             _________________ _______________________</w:t>
      </w:r>
    </w:p>
    <w:p w:rsidR="00FB5981" w:rsidRDefault="00FB5981">
      <w:pPr>
        <w:pStyle w:val="ConsPlusNonformat"/>
        <w:jc w:val="both"/>
      </w:pPr>
      <w:r>
        <w:t xml:space="preserve">                                      (подпись)             (Ф.И.О.)</w:t>
      </w:r>
    </w:p>
    <w:p w:rsidR="00FB5981" w:rsidRDefault="00FB5981">
      <w:pPr>
        <w:pStyle w:val="ConsPlusNonformat"/>
        <w:jc w:val="both"/>
      </w:pPr>
      <w:r>
        <w:t xml:space="preserve">    Дата "___" ____________ 20__ г.</w:t>
      </w:r>
    </w:p>
    <w:p w:rsidR="00FB5981" w:rsidRDefault="00FB5981">
      <w:pPr>
        <w:pStyle w:val="ConsPlusNonformat"/>
        <w:jc w:val="both"/>
      </w:pPr>
      <w:r>
        <w:t xml:space="preserve">    М.П.</w:t>
      </w:r>
    </w:p>
    <w:p w:rsidR="00FB5981" w:rsidRDefault="00FB5981">
      <w:pPr>
        <w:pStyle w:val="ConsPlusNormal"/>
        <w:jc w:val="both"/>
      </w:pPr>
    </w:p>
    <w:p w:rsidR="00FB5981" w:rsidRDefault="00FB5981">
      <w:pPr>
        <w:pStyle w:val="ConsPlusNormal"/>
        <w:jc w:val="both"/>
      </w:pPr>
    </w:p>
    <w:p w:rsidR="00FB5981" w:rsidRDefault="00FB5981">
      <w:pPr>
        <w:pStyle w:val="ConsPlusNormal"/>
        <w:pBdr>
          <w:top w:val="single" w:sz="6" w:space="0" w:color="auto"/>
        </w:pBdr>
        <w:spacing w:before="100" w:after="100"/>
        <w:jc w:val="both"/>
        <w:rPr>
          <w:sz w:val="2"/>
          <w:szCs w:val="2"/>
        </w:rPr>
      </w:pPr>
    </w:p>
    <w:p w:rsidR="00E556D7" w:rsidRDefault="00E556D7"/>
    <w:sectPr w:rsidR="00E556D7" w:rsidSect="009C73BA">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5981"/>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2BDB"/>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38A"/>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22C"/>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5981"/>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FB5981"/>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Nonformat">
    <w:name w:val="ConsPlusNonformat"/>
    <w:rsid w:val="00FB5981"/>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
    <w:name w:val="ConsPlusTitle"/>
    <w:rsid w:val="00FB5981"/>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Cell">
    <w:name w:val="ConsPlusCell"/>
    <w:rsid w:val="00FB5981"/>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DocList">
    <w:name w:val="ConsPlusDocList"/>
    <w:rsid w:val="00FB5981"/>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Page">
    <w:name w:val="ConsPlusTitlePage"/>
    <w:rsid w:val="00FB5981"/>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 w:type="paragraph" w:customStyle="1" w:styleId="ConsPlusJurTerm">
    <w:name w:val="ConsPlusJurTerm"/>
    <w:rsid w:val="00FB5981"/>
    <w:pPr>
      <w:widowControl w:val="0"/>
      <w:autoSpaceDE w:val="0"/>
      <w:autoSpaceDN w:val="0"/>
      <w:spacing w:after="0" w:line="240" w:lineRule="auto"/>
      <w:ind w:left="0"/>
    </w:pPr>
    <w:rPr>
      <w:rFonts w:ascii="Tahoma" w:eastAsia="Times New Roman" w:hAnsi="Tahoma" w:cs="Tahoma"/>
      <w:b w:val="0"/>
      <w:bCs w:val="0"/>
      <w:spacing w:val="0"/>
      <w:sz w:val="26"/>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9154090F5626D17B435734578369652146387F679C2B473A15E6DBBBFE4E673490CA1201867073700C4BM7rAJ" TargetMode="External"/><Relationship Id="rId21" Type="http://schemas.openxmlformats.org/officeDocument/2006/relationships/hyperlink" Target="consultantplus://offline/ref=EF9154090F5626D17B435734578369652146387F639923423915E6DBBBFE4E67M3r4J" TargetMode="External"/><Relationship Id="rId42" Type="http://schemas.openxmlformats.org/officeDocument/2006/relationships/hyperlink" Target="consultantplus://offline/ref=EF9154090F5626D17B435734578369652146387F639221413B15E6DBBBFE4E673490CA1201867073700C4BM7r5J" TargetMode="External"/><Relationship Id="rId47" Type="http://schemas.openxmlformats.org/officeDocument/2006/relationships/hyperlink" Target="consultantplus://offline/ref=EF9154090F5626D17B435734578369652146387F619A2B493E15E6DBBBFE4E673490CA1201867073700C4BM7r5J" TargetMode="External"/><Relationship Id="rId63" Type="http://schemas.openxmlformats.org/officeDocument/2006/relationships/hyperlink" Target="consultantplus://offline/ref=EF9154090F5626D17B435734578369652146387F679C2B473A15E6DBBBFE4E673490CA1201867073700C49M7rCJ" TargetMode="External"/><Relationship Id="rId68" Type="http://schemas.openxmlformats.org/officeDocument/2006/relationships/hyperlink" Target="consultantplus://offline/ref=EF9154090F5626D17B435734578369652146387F669B2A453815E6DBBBFE4E673490CA1201867073700C49M7rFJ" TargetMode="External"/><Relationship Id="rId84" Type="http://schemas.openxmlformats.org/officeDocument/2006/relationships/hyperlink" Target="consultantplus://offline/ref=EF9154090F5626D17B435734578369652146387F609E26433215E6DBBBFE4E673490CA1201867073700C49M7r4J" TargetMode="External"/><Relationship Id="rId89" Type="http://schemas.openxmlformats.org/officeDocument/2006/relationships/hyperlink" Target="consultantplus://offline/ref=EF9154090F5626D17B435734578369652146387F679C2B473A15E6DBBBFE4E673490CA1201867073700C4EM7rCJ" TargetMode="External"/><Relationship Id="rId112" Type="http://schemas.openxmlformats.org/officeDocument/2006/relationships/hyperlink" Target="consultantplus://offline/ref=EF9154090F5626D17B435734578369652146387F619A2B493E15E6DBBBFE4E673490CA1201867073700C49M7rAJ" TargetMode="External"/><Relationship Id="rId2" Type="http://schemas.openxmlformats.org/officeDocument/2006/relationships/settings" Target="settings.xml"/><Relationship Id="rId16" Type="http://schemas.openxmlformats.org/officeDocument/2006/relationships/hyperlink" Target="consultantplus://offline/ref=EF9154090F5626D17B435734578369652146387F669B2A453815E6DBBBFE4E673490CA1201867073700C4BM7r8J" TargetMode="External"/><Relationship Id="rId29" Type="http://schemas.openxmlformats.org/officeDocument/2006/relationships/hyperlink" Target="consultantplus://offline/ref=EF9154090F5626D17B435734578369652146387F679C2B473A15E6DBBBFE4E673490CA1201867073700C4BM7r5J" TargetMode="External"/><Relationship Id="rId107" Type="http://schemas.openxmlformats.org/officeDocument/2006/relationships/hyperlink" Target="consultantplus://offline/ref=EF9154090F5626D17B435734578369652146387F669B2A453815E6DBBBFE4E673490CA1201867073700C48M7rEJ" TargetMode="External"/><Relationship Id="rId11" Type="http://schemas.openxmlformats.org/officeDocument/2006/relationships/hyperlink" Target="consultantplus://offline/ref=EF9154090F5626D17B43493941EF346F26456775679F2916674ABD86ECF7443073DF9350418BM7r6J" TargetMode="External"/><Relationship Id="rId24" Type="http://schemas.openxmlformats.org/officeDocument/2006/relationships/hyperlink" Target="consultantplus://offline/ref=EF9154090F5626D17B435734578369652146387F679C2B473A15E6DBBBFE4E673490CA1201867073700C4BM7rBJ" TargetMode="External"/><Relationship Id="rId32" Type="http://schemas.openxmlformats.org/officeDocument/2006/relationships/hyperlink" Target="consultantplus://offline/ref=EF9154090F5626D17B435734578369652146387F629A20443C15E6DBBBFE4E673490CA1201867073700C4BM7rAJ" TargetMode="External"/><Relationship Id="rId37" Type="http://schemas.openxmlformats.org/officeDocument/2006/relationships/hyperlink" Target="consultantplus://offline/ref=EF9154090F5626D17B435734578369652146387F609E26433215E6DBBBFE4E673490CA1201867073700C4AM7rEJ" TargetMode="External"/><Relationship Id="rId40" Type="http://schemas.openxmlformats.org/officeDocument/2006/relationships/hyperlink" Target="consultantplus://offline/ref=EF9154090F5626D17B435734578369652146387F629D25403315E6DBBBFE4E67M3r4J" TargetMode="External"/><Relationship Id="rId45" Type="http://schemas.openxmlformats.org/officeDocument/2006/relationships/hyperlink" Target="consultantplus://offline/ref=EF9154090F5626D17B435734578369652146387F609E26433215E6DBBBFE4E673490CA1201867073700C4AM7rBJ" TargetMode="External"/><Relationship Id="rId53" Type="http://schemas.openxmlformats.org/officeDocument/2006/relationships/hyperlink" Target="consultantplus://offline/ref=EF9154090F5626D17B435734578369652146387F629A20443C15E6DBBBFE4E673490CA1201867073700C4AM7r5J" TargetMode="External"/><Relationship Id="rId58" Type="http://schemas.openxmlformats.org/officeDocument/2006/relationships/hyperlink" Target="consultantplus://offline/ref=EF9154090F5626D17B435734578369652146387F619A2B493E15E6DBBBFE4E673490CA1201867073700C4AM7r8J" TargetMode="External"/><Relationship Id="rId66" Type="http://schemas.openxmlformats.org/officeDocument/2006/relationships/hyperlink" Target="consultantplus://offline/ref=EF9154090F5626D17B435734578369652146387F669B2A453815E6DBBBFE4E673490CA1201867073700C49M7rCJ" TargetMode="External"/><Relationship Id="rId74" Type="http://schemas.openxmlformats.org/officeDocument/2006/relationships/hyperlink" Target="consultantplus://offline/ref=EF9154090F5626D17B435734578369652146387F609E26433215E6DBBBFE4E673490CA1201867073700C49M7r8J" TargetMode="External"/><Relationship Id="rId79" Type="http://schemas.openxmlformats.org/officeDocument/2006/relationships/hyperlink" Target="consultantplus://offline/ref=EF9154090F5626D17B435734578369652146387F629A20443C15E6DBBBFE4E673490CA1201867073700C49M7rEJ" TargetMode="External"/><Relationship Id="rId87" Type="http://schemas.openxmlformats.org/officeDocument/2006/relationships/hyperlink" Target="consultantplus://offline/ref=EF9154090F5626D17B435734578369652146387F629A20443C15E6DBBBFE4E673490CA1201867073700C48M7rBJ" TargetMode="External"/><Relationship Id="rId102" Type="http://schemas.openxmlformats.org/officeDocument/2006/relationships/hyperlink" Target="consultantplus://offline/ref=EF9154090F5626D17B435734578369652146387F639221413B15E6DBBBFE4E673490CA1201867073700C4BM7r5J" TargetMode="External"/><Relationship Id="rId110" Type="http://schemas.openxmlformats.org/officeDocument/2006/relationships/hyperlink" Target="consultantplus://offline/ref=EF9154090F5626D17B43493941EF346F264F62776691741C6F13B184MErBJ" TargetMode="External"/><Relationship Id="rId5" Type="http://schemas.openxmlformats.org/officeDocument/2006/relationships/hyperlink" Target="consultantplus://offline/ref=EF9154090F5626D17B435734578369652146387F679C2B473A15E6DBBBFE4E673490CA1201867073700C4BM7r8J" TargetMode="External"/><Relationship Id="rId61" Type="http://schemas.openxmlformats.org/officeDocument/2006/relationships/hyperlink" Target="consultantplus://offline/ref=EF9154090F5626D17B435734578369652146387F669B2A453815E6DBBBFE4E673490CA1201867073700C4AM7rAJ" TargetMode="External"/><Relationship Id="rId82" Type="http://schemas.openxmlformats.org/officeDocument/2006/relationships/hyperlink" Target="consultantplus://offline/ref=EF9154090F5626D17B435734578369652146387F669E22473D15E6DBBBFE4E673490CA1201867073700C4AM7rEJ" TargetMode="External"/><Relationship Id="rId90" Type="http://schemas.openxmlformats.org/officeDocument/2006/relationships/hyperlink" Target="consultantplus://offline/ref=EF9154090F5626D17B435734578369652146387F609E26433215E6DBBBFE4E673490CA1201867073700C48M7rCJ" TargetMode="External"/><Relationship Id="rId95" Type="http://schemas.openxmlformats.org/officeDocument/2006/relationships/hyperlink" Target="consultantplus://offline/ref=EF9154090F5626D17B435734578369652146387F619A2B493E15E6DBBBFE4E673490CA1201867073700C49M7rDJ" TargetMode="External"/><Relationship Id="rId19" Type="http://schemas.openxmlformats.org/officeDocument/2006/relationships/hyperlink" Target="consultantplus://offline/ref=EF9154090F5626D17B435734578369652146387F609E26433215E6DBBBFE4E673490CA1201867073700C4BM7r8J" TargetMode="External"/><Relationship Id="rId14" Type="http://schemas.openxmlformats.org/officeDocument/2006/relationships/hyperlink" Target="consultantplus://offline/ref=EF9154090F5626D17B435734578369652146387F649227453F15E6DBBBFE4E67M3r4J" TargetMode="External"/><Relationship Id="rId22" Type="http://schemas.openxmlformats.org/officeDocument/2006/relationships/hyperlink" Target="consultantplus://offline/ref=EF9154090F5626D17B435734578369652146387F669B2A453815E6DBBBFE4E673490CA1201867073700C4BM7rBJ" TargetMode="External"/><Relationship Id="rId27" Type="http://schemas.openxmlformats.org/officeDocument/2006/relationships/hyperlink" Target="consultantplus://offline/ref=EF9154090F5626D17B435734578369652146387F609E26433215E6DBBBFE4E673490CA1201867073700C4BM7rAJ" TargetMode="External"/><Relationship Id="rId30" Type="http://schemas.openxmlformats.org/officeDocument/2006/relationships/hyperlink" Target="consultantplus://offline/ref=EF9154090F5626D17B435734578369652146387F609E26433215E6DBBBFE4E673490CA1201867073700C4BM7r4J" TargetMode="External"/><Relationship Id="rId35" Type="http://schemas.openxmlformats.org/officeDocument/2006/relationships/hyperlink" Target="consultantplus://offline/ref=EF9154090F5626D17B435734578369652146387F679C2B473A15E6DBBBFE4E673490CA1201867073700C4AM7rDJ" TargetMode="External"/><Relationship Id="rId43" Type="http://schemas.openxmlformats.org/officeDocument/2006/relationships/hyperlink" Target="consultantplus://offline/ref=EF9154090F5626D17B435734578369652146387F679C2B473A15E6DBBBFE4E673490CA1201867073700C4AM7rEJ" TargetMode="External"/><Relationship Id="rId48" Type="http://schemas.openxmlformats.org/officeDocument/2006/relationships/hyperlink" Target="consultantplus://offline/ref=EF9154090F5626D17B435734578369652146387F619A2B493E15E6DBBBFE4E673490CA1201867073700C4BM7r4J" TargetMode="External"/><Relationship Id="rId56" Type="http://schemas.openxmlformats.org/officeDocument/2006/relationships/hyperlink" Target="consultantplus://offline/ref=EF9154090F5626D17B435734578369652146387F629A20443C15E6DBBBFE4E673490CA1201867073700C49M7rCJ" TargetMode="External"/><Relationship Id="rId64" Type="http://schemas.openxmlformats.org/officeDocument/2006/relationships/hyperlink" Target="consultantplus://offline/ref=EF9154090F5626D17B435734578369652146387F619A2B493E15E6DBBBFE4E673490CA1201867073700C4AM7rAJ" TargetMode="External"/><Relationship Id="rId69" Type="http://schemas.openxmlformats.org/officeDocument/2006/relationships/hyperlink" Target="consultantplus://offline/ref=EF9154090F5626D17B435734578369652146387F669B2A453815E6DBBBFE4E673490CA1201867073700C49M7r9J" TargetMode="External"/><Relationship Id="rId77" Type="http://schemas.openxmlformats.org/officeDocument/2006/relationships/hyperlink" Target="consultantplus://offline/ref=EF9154090F5626D17B435734578369652146387F609E26433215E6DBBBFE4E673490CA1201867073700C49M7r8J" TargetMode="External"/><Relationship Id="rId100" Type="http://schemas.openxmlformats.org/officeDocument/2006/relationships/hyperlink" Target="consultantplus://offline/ref=EF9154090F5626D17B435734578369652146387F629E20433D15E6DBBBFE4E67M3r4J" TargetMode="External"/><Relationship Id="rId105" Type="http://schemas.openxmlformats.org/officeDocument/2006/relationships/hyperlink" Target="consultantplus://offline/ref=EF9154090F5626D17B435734578369652146387F629D25403315E6DBBBFE4E673490CA1201867073700C4DM7rBJ" TargetMode="External"/><Relationship Id="rId113" Type="http://schemas.openxmlformats.org/officeDocument/2006/relationships/fontTable" Target="fontTable.xml"/><Relationship Id="rId8" Type="http://schemas.openxmlformats.org/officeDocument/2006/relationships/hyperlink" Target="consultantplus://offline/ref=EF9154090F5626D17B435734578369652146387F619A2B493E15E6DBBBFE4E673490CA1201867073700C4BM7r8J" TargetMode="External"/><Relationship Id="rId51" Type="http://schemas.openxmlformats.org/officeDocument/2006/relationships/hyperlink" Target="consultantplus://offline/ref=EF9154090F5626D17B435734578369652146387F679C2B473A15E6DBBBFE4E673490CA1201867073700C4AM7r8J" TargetMode="External"/><Relationship Id="rId72" Type="http://schemas.openxmlformats.org/officeDocument/2006/relationships/hyperlink" Target="consultantplus://offline/ref=EF9154090F5626D17B435734578369652146387F609E26433215E6DBBBFE4E673490CA1201867073700C49M7r8J" TargetMode="External"/><Relationship Id="rId80" Type="http://schemas.openxmlformats.org/officeDocument/2006/relationships/hyperlink" Target="consultantplus://offline/ref=EF9154090F5626D17B435734578369652146387F619A2B493E15E6DBBBFE4E673490CA1201867073700C4AM7r5J" TargetMode="External"/><Relationship Id="rId85" Type="http://schemas.openxmlformats.org/officeDocument/2006/relationships/hyperlink" Target="consultantplus://offline/ref=EF9154090F5626D17B435734578369652146387F629A20443C15E6DBBBFE4E673490CA1201867073700C48M7r8J" TargetMode="External"/><Relationship Id="rId93" Type="http://schemas.openxmlformats.org/officeDocument/2006/relationships/hyperlink" Target="consultantplus://offline/ref=EF9154090F5626D17B435734578369652146387F679C2B473A15E6DBBBFE4E673490CA1201867073700C4EM7rFJ" TargetMode="External"/><Relationship Id="rId98" Type="http://schemas.openxmlformats.org/officeDocument/2006/relationships/hyperlink" Target="consultantplus://offline/ref=EF9154090F5626D17B435734578369652146387F639320463048ECD3E2F24C603BCFDD15488A7173700DM4rDJ" TargetMode="External"/><Relationship Id="rId3" Type="http://schemas.openxmlformats.org/officeDocument/2006/relationships/webSettings" Target="webSettings.xml"/><Relationship Id="rId12" Type="http://schemas.openxmlformats.org/officeDocument/2006/relationships/hyperlink" Target="consultantplus://offline/ref=EF9154090F5626D17B435734578369652146387F649227463A15E6DBBBFE4E67M3r4J" TargetMode="External"/><Relationship Id="rId17" Type="http://schemas.openxmlformats.org/officeDocument/2006/relationships/hyperlink" Target="consultantplus://offline/ref=EF9154090F5626D17B435734578369652146387F669E22473D15E6DBBBFE4E673490CA1201867073700C4BM7r8J" TargetMode="External"/><Relationship Id="rId25" Type="http://schemas.openxmlformats.org/officeDocument/2006/relationships/hyperlink" Target="consultantplus://offline/ref=EF9154090F5626D17B43493941EF346F264F62776691741C6F13B184MErBJ" TargetMode="External"/><Relationship Id="rId33" Type="http://schemas.openxmlformats.org/officeDocument/2006/relationships/hyperlink" Target="consultantplus://offline/ref=EF9154090F5626D17B435734578369652146387F629A20443C15E6DBBBFE4E673490CA1201867073700C4BM7r5J" TargetMode="External"/><Relationship Id="rId38" Type="http://schemas.openxmlformats.org/officeDocument/2006/relationships/hyperlink" Target="consultantplus://offline/ref=EF9154090F5626D17B435734578369652146387F669B2A453815E6DBBBFE4E673490CA1201867073700C4BM7r5J" TargetMode="External"/><Relationship Id="rId46" Type="http://schemas.openxmlformats.org/officeDocument/2006/relationships/hyperlink" Target="consultantplus://offline/ref=EF9154090F5626D17B435734578369652146387F629A20443C15E6DBBBFE4E673490CA1201867073700C4AM7r8J" TargetMode="External"/><Relationship Id="rId59" Type="http://schemas.openxmlformats.org/officeDocument/2006/relationships/hyperlink" Target="consultantplus://offline/ref=EF9154090F5626D17B435734578369652146387F679C2B473A15E6DBBBFE4E673490CA1201867073700C49M7rDJ" TargetMode="External"/><Relationship Id="rId67" Type="http://schemas.openxmlformats.org/officeDocument/2006/relationships/hyperlink" Target="consultantplus://offline/ref=EF9154090F5626D17B435734578369652146387F609E26433215E6DBBBFE4E673490CA1201867073700C49M7r8J" TargetMode="External"/><Relationship Id="rId103" Type="http://schemas.openxmlformats.org/officeDocument/2006/relationships/hyperlink" Target="consultantplus://offline/ref=EF9154090F5626D17B43493941EF346F26446774609A2916674ABD86ECF7443073DF935045897070M7r3J" TargetMode="External"/><Relationship Id="rId108" Type="http://schemas.openxmlformats.org/officeDocument/2006/relationships/hyperlink" Target="consultantplus://offline/ref=EF9154090F5626D17B435734578369652146387F619A2B493E15E6DBBBFE4E673490CA1201867073700C49M7rBJ" TargetMode="External"/><Relationship Id="rId20" Type="http://schemas.openxmlformats.org/officeDocument/2006/relationships/hyperlink" Target="consultantplus://offline/ref=EF9154090F5626D17B435734578369652146387F629A20443C15E6DBBBFE4E673490CA1201867073700C4BM7r8J" TargetMode="External"/><Relationship Id="rId41" Type="http://schemas.openxmlformats.org/officeDocument/2006/relationships/hyperlink" Target="consultantplus://offline/ref=EF9154090F5626D17B435734578369652146387F629A20443C15E6DBBBFE4E673490CA1201867073700C4AM7rFJ" TargetMode="External"/><Relationship Id="rId54" Type="http://schemas.openxmlformats.org/officeDocument/2006/relationships/hyperlink" Target="consultantplus://offline/ref=EF9154090F5626D17B435734578369652146387F679C2B473A15E6DBBBFE4E673490CA1201867073700C4AM7r5J" TargetMode="External"/><Relationship Id="rId62" Type="http://schemas.openxmlformats.org/officeDocument/2006/relationships/hyperlink" Target="consultantplus://offline/ref=EF9154090F5626D17B435734578369652146387F669E22473D15E6DBBBFE4E673490CA1201867073700C4AM7rCJ" TargetMode="External"/><Relationship Id="rId70" Type="http://schemas.openxmlformats.org/officeDocument/2006/relationships/hyperlink" Target="consultantplus://offline/ref=EF9154090F5626D17B435734578369652146387F609E26433215E6DBBBFE4E673490CA1201867073700C49M7r8J" TargetMode="External"/><Relationship Id="rId75" Type="http://schemas.openxmlformats.org/officeDocument/2006/relationships/hyperlink" Target="consultantplus://offline/ref=EF9154090F5626D17B435734578369652146387F609E26433215E6DBBBFE4E673490CA1201867073700C49M7r8J" TargetMode="External"/><Relationship Id="rId83" Type="http://schemas.openxmlformats.org/officeDocument/2006/relationships/hyperlink" Target="consultantplus://offline/ref=EF9154090F5626D17B435734578369652146387F629A20443C15E6DBBBFE4E673490CA1201867073700C48M7rEJ" TargetMode="External"/><Relationship Id="rId88" Type="http://schemas.openxmlformats.org/officeDocument/2006/relationships/hyperlink" Target="consultantplus://offline/ref=EF9154090F5626D17B435734578369652146387F679C2B473A15E6DBBBFE4E673490CA1201867073700C4EM7rDJ" TargetMode="External"/><Relationship Id="rId91" Type="http://schemas.openxmlformats.org/officeDocument/2006/relationships/hyperlink" Target="consultantplus://offline/ref=EF9154090F5626D17B435734578369652146387F669E22473D15E6DBBBFE4E673490CA1201867073700C49M7rDJ" TargetMode="External"/><Relationship Id="rId96" Type="http://schemas.openxmlformats.org/officeDocument/2006/relationships/hyperlink" Target="consultantplus://offline/ref=EF9154090F5626D17B435734578369652146387F609E26433215E6DBBBFE4E673490CA1201867073700C48M7rEJ" TargetMode="External"/><Relationship Id="rId111" Type="http://schemas.openxmlformats.org/officeDocument/2006/relationships/hyperlink" Target="consultantplus://offline/ref=EF9154090F5626D17B435734578369652146387F629A20443C15E6DBBBFE4E673490CA1201867073700C4FM7rEJ" TargetMode="External"/><Relationship Id="rId1" Type="http://schemas.openxmlformats.org/officeDocument/2006/relationships/styles" Target="styles.xml"/><Relationship Id="rId6" Type="http://schemas.openxmlformats.org/officeDocument/2006/relationships/hyperlink" Target="consultantplus://offline/ref=EF9154090F5626D17B435734578369652146387F669B2A453815E6DBBBFE4E673490CA1201867073700C4BM7r8J" TargetMode="External"/><Relationship Id="rId15" Type="http://schemas.openxmlformats.org/officeDocument/2006/relationships/hyperlink" Target="consultantplus://offline/ref=EF9154090F5626D17B435734578369652146387F679C2B473A15E6DBBBFE4E673490CA1201867073700C4BM7r8J" TargetMode="External"/><Relationship Id="rId23" Type="http://schemas.openxmlformats.org/officeDocument/2006/relationships/hyperlink" Target="consultantplus://offline/ref=EF9154090F5626D17B435734578369652146387F609E26433215E6DBBBFE4E673490CA1201867073700C4BM7rBJ" TargetMode="External"/><Relationship Id="rId28" Type="http://schemas.openxmlformats.org/officeDocument/2006/relationships/hyperlink" Target="consultantplus://offline/ref=EF9154090F5626D17B435734578369652146387F669E22473D15E6DBBBFE4E673490CA1201867073700C4BM7rBJ" TargetMode="External"/><Relationship Id="rId36" Type="http://schemas.openxmlformats.org/officeDocument/2006/relationships/hyperlink" Target="consultantplus://offline/ref=EF9154090F5626D17B435734578369652146387F609E26433215E6DBBBFE4E673490CA1201867073700C4AM7rFJ" TargetMode="External"/><Relationship Id="rId49" Type="http://schemas.openxmlformats.org/officeDocument/2006/relationships/hyperlink" Target="consultantplus://offline/ref=EF9154090F5626D17B435734578369652146387F679C2B473A15E6DBBBFE4E673490CA1201867073700C4AM7r9J" TargetMode="External"/><Relationship Id="rId57" Type="http://schemas.openxmlformats.org/officeDocument/2006/relationships/hyperlink" Target="consultantplus://offline/ref=EF9154090F5626D17B435734578369652146387F629A20443C15E6DBBBFE4E673490CA1201867073700C49M7rFJ" TargetMode="External"/><Relationship Id="rId106" Type="http://schemas.openxmlformats.org/officeDocument/2006/relationships/hyperlink" Target="consultantplus://offline/ref=EF9154090F5626D17B435734578369652146387F679C2B473A15E6DBBBFE4E673490CA1201867073700C4DM7r9J" TargetMode="External"/><Relationship Id="rId114" Type="http://schemas.openxmlformats.org/officeDocument/2006/relationships/theme" Target="theme/theme1.xml"/><Relationship Id="rId10" Type="http://schemas.openxmlformats.org/officeDocument/2006/relationships/hyperlink" Target="consultantplus://offline/ref=EF9154090F5626D17B435734578369652146387F629A20443C15E6DBBBFE4E673490CA1201867073700C4BM7r8J" TargetMode="External"/><Relationship Id="rId31" Type="http://schemas.openxmlformats.org/officeDocument/2006/relationships/hyperlink" Target="consultantplus://offline/ref=EF9154090F5626D17B435734578369652146387F609E26433215E6DBBBFE4E673490CA1201867073700C4AM7rCJ" TargetMode="External"/><Relationship Id="rId44" Type="http://schemas.openxmlformats.org/officeDocument/2006/relationships/hyperlink" Target="consultantplus://offline/ref=EF9154090F5626D17B435734578369652146387F619A2B493E15E6DBBBFE4E673490CA1201867073700C4BM7rAJ" TargetMode="External"/><Relationship Id="rId52" Type="http://schemas.openxmlformats.org/officeDocument/2006/relationships/hyperlink" Target="consultantplus://offline/ref=EF9154090F5626D17B435734578369652146387F629A20443C15E6DBBBFE4E673490CA1201867073700C4AM7rBJ" TargetMode="External"/><Relationship Id="rId60" Type="http://schemas.openxmlformats.org/officeDocument/2006/relationships/hyperlink" Target="consultantplus://offline/ref=EF9154090F5626D17B435734578369652146387F669B2A453815E6DBBBFE4E673490CA1201867073700C4AM7rAJ" TargetMode="External"/><Relationship Id="rId65" Type="http://schemas.openxmlformats.org/officeDocument/2006/relationships/hyperlink" Target="consultantplus://offline/ref=EF9154090F5626D17B435734578369652146387F669B2A453815E6DBBBFE4E673490CA1201867073700C49M7rDJ" TargetMode="External"/><Relationship Id="rId73" Type="http://schemas.openxmlformats.org/officeDocument/2006/relationships/hyperlink" Target="consultantplus://offline/ref=EF9154090F5626D17B435734578369652146387F669B2A453815E6DBBBFE4E673490CA1201867073700C49M7rBJ" TargetMode="External"/><Relationship Id="rId78" Type="http://schemas.openxmlformats.org/officeDocument/2006/relationships/hyperlink" Target="consultantplus://offline/ref=EF9154090F5626D17B435734578369652146387F679C2B473A15E6DBBBFE4E673490CA1201867073700C49M7rEJ" TargetMode="External"/><Relationship Id="rId81" Type="http://schemas.openxmlformats.org/officeDocument/2006/relationships/hyperlink" Target="consultantplus://offline/ref=EF9154090F5626D17B435734578369652146387F609E26433215E6DBBBFE4E673490CA1201867073700C49M7rAJ" TargetMode="External"/><Relationship Id="rId86" Type="http://schemas.openxmlformats.org/officeDocument/2006/relationships/hyperlink" Target="consultantplus://offline/ref=EF9154090F5626D17B435734578369652146387F669E22473D15E6DBBBFE4E673490CA1201867073700C4AM7r4J" TargetMode="External"/><Relationship Id="rId94" Type="http://schemas.openxmlformats.org/officeDocument/2006/relationships/hyperlink" Target="consultantplus://offline/ref=EF9154090F5626D17B435734578369652146387F679C2B473A15E6DBBBFE4E673490CA1201867073700C4EM7rEJ" TargetMode="External"/><Relationship Id="rId99" Type="http://schemas.openxmlformats.org/officeDocument/2006/relationships/hyperlink" Target="consultantplus://offline/ref=EF9154090F5626D17B435734578369652146387F629D25403315E6DBBBFE4E67M3r4J" TargetMode="External"/><Relationship Id="rId101" Type="http://schemas.openxmlformats.org/officeDocument/2006/relationships/hyperlink" Target="consultantplus://offline/ref=EF9154090F5626D17B43493941EF346F264F62776691741C6F13B184MEr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9154090F5626D17B435734578369652146387F609E26433215E6DBBBFE4E673490CA1201867073700C4BM7r8J" TargetMode="External"/><Relationship Id="rId13" Type="http://schemas.openxmlformats.org/officeDocument/2006/relationships/hyperlink" Target="consultantplus://offline/ref=EF9154090F5626D17B435734578369652146387F649C2A443315E6DBBBFE4E67M3r4J" TargetMode="External"/><Relationship Id="rId18" Type="http://schemas.openxmlformats.org/officeDocument/2006/relationships/hyperlink" Target="consultantplus://offline/ref=EF9154090F5626D17B435734578369652146387F619A2B493E15E6DBBBFE4E673490CA1201867073700C4BM7r8J" TargetMode="External"/><Relationship Id="rId39" Type="http://schemas.openxmlformats.org/officeDocument/2006/relationships/hyperlink" Target="consultantplus://offline/ref=EF9154090F5626D17B435734578369652146387F669E22473D15E6DBBBFE4E673490CA1201867073700C4BM7r5J" TargetMode="External"/><Relationship Id="rId109" Type="http://schemas.openxmlformats.org/officeDocument/2006/relationships/hyperlink" Target="consultantplus://offline/ref=EF9154090F5626D17B43493941EF346F264A6E7A65932916674ABD86ECMFr7J" TargetMode="External"/><Relationship Id="rId34" Type="http://schemas.openxmlformats.org/officeDocument/2006/relationships/hyperlink" Target="consultantplus://offline/ref=EF9154090F5626D17B435734578369652146387F629A20443C15E6DBBBFE4E673490CA1201867073700C4AM7rDJ" TargetMode="External"/><Relationship Id="rId50" Type="http://schemas.openxmlformats.org/officeDocument/2006/relationships/hyperlink" Target="consultantplus://offline/ref=EF9154090F5626D17B435734578369652146387F609E26433215E6DBBBFE4E673490CA1201867073700C4AM7rAJ" TargetMode="External"/><Relationship Id="rId55" Type="http://schemas.openxmlformats.org/officeDocument/2006/relationships/hyperlink" Target="consultantplus://offline/ref=EF9154090F5626D17B435734578369652146387F629A20443C15E6DBBBFE4E673490CA1201867073700C4AM7r4J" TargetMode="External"/><Relationship Id="rId76" Type="http://schemas.openxmlformats.org/officeDocument/2006/relationships/hyperlink" Target="consultantplus://offline/ref=EF9154090F5626D17B435734578369652146387F609E26433215E6DBBBFE4E673490CA1201867073700C49M7r8J" TargetMode="External"/><Relationship Id="rId97" Type="http://schemas.openxmlformats.org/officeDocument/2006/relationships/hyperlink" Target="consultantplus://offline/ref=EF9154090F5626D17B435734578369652146387F629A20443C15E6DBBBFE4E673490CA1201867073700C48M7r5J" TargetMode="External"/><Relationship Id="rId104" Type="http://schemas.openxmlformats.org/officeDocument/2006/relationships/hyperlink" Target="consultantplus://offline/ref=EF9154090F5626D17B43493941EF346F26446774609A2916674ABD86ECF7443073DF935045897077M7r3J" TargetMode="External"/><Relationship Id="rId7" Type="http://schemas.openxmlformats.org/officeDocument/2006/relationships/hyperlink" Target="consultantplus://offline/ref=EF9154090F5626D17B435734578369652146387F669E22473D15E6DBBBFE4E673490CA1201867073700C4BM7r8J" TargetMode="External"/><Relationship Id="rId71" Type="http://schemas.openxmlformats.org/officeDocument/2006/relationships/hyperlink" Target="consultantplus://offline/ref=EF9154090F5626D17B435734578369652146387F669B2A453815E6DBBBFE4E673490CA1201867073700C49M7r8J" TargetMode="External"/><Relationship Id="rId92" Type="http://schemas.openxmlformats.org/officeDocument/2006/relationships/hyperlink" Target="consultantplus://offline/ref=EF9154090F5626D17B435734578369652146387F639221413B15E6DBBBFE4E673490CA1201867073700C4BM7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10337</Words>
  <Characters>58925</Characters>
  <Application>Microsoft Office Word</Application>
  <DocSecurity>0</DocSecurity>
  <Lines>491</Lines>
  <Paragraphs>138</Paragraphs>
  <ScaleCrop>false</ScaleCrop>
  <Company>Microsoft</Company>
  <LinksUpToDate>false</LinksUpToDate>
  <CharactersWithSpaces>69124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Наталья</cp:lastModifiedBy>
  <cp:revision>2</cp:revision>
  <dcterms:created xsi:type="dcterms:W3CDTF">2017-09-19T08:07:00Z</dcterms:created>
  <dcterms:modified xsi:type="dcterms:W3CDTF">2017-09-19T08:07:00Z</dcterms:modified>
</cp:coreProperties>
</file>