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E" w:rsidRDefault="00A4340E" w:rsidP="00A4340E">
      <w:pPr>
        <w:jc w:val="center"/>
        <w:rPr>
          <w:sz w:val="24"/>
          <w:szCs w:val="24"/>
        </w:rPr>
      </w:pPr>
    </w:p>
    <w:p w:rsidR="00A4340E" w:rsidRDefault="00A4340E" w:rsidP="00A4340E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A4340E" w:rsidRDefault="00A4340E" w:rsidP="00A4340E">
      <w:pPr>
        <w:rPr>
          <w:sz w:val="24"/>
          <w:szCs w:val="24"/>
        </w:rPr>
      </w:pPr>
    </w:p>
    <w:p w:rsidR="00A4340E" w:rsidRDefault="00A4340E" w:rsidP="00A4340E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A4340E" w:rsidRDefault="00A4340E" w:rsidP="00A4340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A4340E" w:rsidRDefault="00A4340E" w:rsidP="00A4340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A4340E" w:rsidRDefault="00A4340E" w:rsidP="00A4340E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 января 2017 г.                                                                                 №7</w:t>
      </w:r>
    </w:p>
    <w:p w:rsidR="00A4340E" w:rsidRDefault="00A4340E" w:rsidP="00A4340E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A4340E" w:rsidRDefault="00A4340E" w:rsidP="00A4340E">
      <w:pPr>
        <w:spacing w:line="300" w:lineRule="auto"/>
        <w:rPr>
          <w:snapToGrid w:val="0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9"/>
      </w:tblGrid>
      <w:tr w:rsidR="00A4340E" w:rsidTr="00A4340E">
        <w:trPr>
          <w:trHeight w:val="19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40E" w:rsidRDefault="00A4340E" w:rsidP="00A4340E">
            <w:pPr>
              <w:spacing w:line="276" w:lineRule="auto"/>
              <w:ind w:left="-64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Об утверждении Правил рассмотрения запросов субъектов персональных данных или их представителей в Администрации Понятовского сельского поселения  Шумячского района Смоленской области </w:t>
            </w:r>
          </w:p>
        </w:tc>
      </w:tr>
    </w:tbl>
    <w:p w:rsidR="00A4340E" w:rsidRDefault="00A4340E" w:rsidP="00A4340E">
      <w:pPr>
        <w:rPr>
          <w:sz w:val="24"/>
          <w:szCs w:val="24"/>
        </w:rPr>
      </w:pPr>
    </w:p>
    <w:p w:rsidR="00A4340E" w:rsidRDefault="00A4340E" w:rsidP="00A4340E">
      <w:pPr>
        <w:rPr>
          <w:sz w:val="24"/>
          <w:szCs w:val="24"/>
        </w:rPr>
      </w:pPr>
    </w:p>
    <w:p w:rsidR="00A4340E" w:rsidRDefault="00A4340E" w:rsidP="00A43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соответствии с Трудовым кодексом Российской Федерации, Федеральным законом от 27 июля 2006 года №152-ФЗ «О персональных данных», Федеральным законом от 06 октября 2003 года №131- ФЗ «Об общих принципах организации местного самоуправления в Российской Федерации»,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A4340E" w:rsidRDefault="00A4340E" w:rsidP="00A43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 Понятовского  сельского  поселения Шумячского района Смоленской области</w:t>
      </w:r>
    </w:p>
    <w:p w:rsidR="00A4340E" w:rsidRDefault="00A4340E" w:rsidP="00A4340E">
      <w:pPr>
        <w:jc w:val="both"/>
        <w:rPr>
          <w:sz w:val="24"/>
          <w:szCs w:val="24"/>
        </w:rPr>
      </w:pPr>
    </w:p>
    <w:p w:rsidR="00A4340E" w:rsidRDefault="00A4340E" w:rsidP="00A434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4340E" w:rsidRDefault="00A4340E" w:rsidP="00A43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4340E" w:rsidRPr="00A46151" w:rsidRDefault="00A46151" w:rsidP="00A46151">
      <w:pPr>
        <w:ind w:left="-64"/>
        <w:jc w:val="both"/>
        <w:rPr>
          <w:sz w:val="24"/>
          <w:szCs w:val="24"/>
        </w:rPr>
      </w:pPr>
      <w:r w:rsidRPr="00A461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1. </w:t>
      </w:r>
      <w:r w:rsidR="00A4340E" w:rsidRPr="00A46151">
        <w:rPr>
          <w:sz w:val="24"/>
          <w:szCs w:val="24"/>
        </w:rPr>
        <w:t>Утвердить прилагаемые Правил рассмотрения запросов субъектов персональных данных или их представителей в Администрации Понятовского сельского поселения Шумячского района Смоленской области</w:t>
      </w:r>
      <w:r w:rsidRPr="00A46151">
        <w:rPr>
          <w:sz w:val="24"/>
          <w:szCs w:val="24"/>
        </w:rPr>
        <w:t>.</w:t>
      </w:r>
    </w:p>
    <w:p w:rsidR="00A46151" w:rsidRPr="00BB6F51" w:rsidRDefault="00786D62" w:rsidP="00A4615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6151" w:rsidRPr="00A46151">
        <w:rPr>
          <w:sz w:val="24"/>
          <w:szCs w:val="24"/>
        </w:rPr>
        <w:t>2. Опубликовать</w:t>
      </w:r>
      <w:r w:rsidR="00A46151">
        <w:t xml:space="preserve"> </w:t>
      </w:r>
      <w:r w:rsidR="00A46151">
        <w:rPr>
          <w:sz w:val="24"/>
          <w:szCs w:val="24"/>
        </w:rPr>
        <w:t>н</w:t>
      </w:r>
      <w:r w:rsidR="00A46151" w:rsidRPr="00BF79BC">
        <w:rPr>
          <w:sz w:val="24"/>
          <w:szCs w:val="24"/>
        </w:rPr>
        <w:t xml:space="preserve">астоящее постановление </w:t>
      </w:r>
      <w:r w:rsidR="00A46151" w:rsidRPr="00BB6F51">
        <w:rPr>
          <w:sz w:val="24"/>
          <w:szCs w:val="24"/>
        </w:rPr>
        <w:t>в печатном средстве массовой информации органов местного самоуп</w:t>
      </w:r>
      <w:r w:rsidR="00A46151">
        <w:rPr>
          <w:sz w:val="24"/>
          <w:szCs w:val="24"/>
        </w:rPr>
        <w:t>равления Понятовского</w:t>
      </w:r>
      <w:r w:rsidR="00A46151" w:rsidRPr="00BB6F51">
        <w:rPr>
          <w:sz w:val="24"/>
          <w:szCs w:val="24"/>
        </w:rPr>
        <w:t xml:space="preserve"> сельского поселения Шумячского района Смоленской области «Инф</w:t>
      </w:r>
      <w:r w:rsidR="00A46151">
        <w:rPr>
          <w:sz w:val="24"/>
          <w:szCs w:val="24"/>
        </w:rPr>
        <w:t>ормационный вестник Понятовского</w:t>
      </w:r>
      <w:r w:rsidR="00A46151" w:rsidRPr="00BB6F51">
        <w:rPr>
          <w:sz w:val="24"/>
          <w:szCs w:val="24"/>
        </w:rPr>
        <w:t xml:space="preserve"> сельского поселения»</w:t>
      </w:r>
    </w:p>
    <w:p w:rsidR="00A46151" w:rsidRPr="00786D62" w:rsidRDefault="00786D62" w:rsidP="00A46151">
      <w:pPr>
        <w:ind w:left="-64"/>
        <w:rPr>
          <w:sz w:val="24"/>
          <w:szCs w:val="24"/>
        </w:rPr>
      </w:pPr>
      <w:r>
        <w:t xml:space="preserve">         </w:t>
      </w:r>
      <w:r w:rsidRPr="00786D62">
        <w:rPr>
          <w:sz w:val="24"/>
          <w:szCs w:val="24"/>
        </w:rPr>
        <w:t xml:space="preserve"> 3. </w:t>
      </w:r>
      <w:proofErr w:type="gramStart"/>
      <w:r w:rsidRPr="00786D62">
        <w:rPr>
          <w:sz w:val="24"/>
          <w:szCs w:val="24"/>
        </w:rPr>
        <w:t>Контроль за</w:t>
      </w:r>
      <w:proofErr w:type="gramEnd"/>
      <w:r w:rsidRPr="00786D6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4340E" w:rsidRDefault="00A4340E" w:rsidP="00A4340E">
      <w:pPr>
        <w:spacing w:before="280"/>
        <w:jc w:val="both"/>
        <w:rPr>
          <w:snapToGrid w:val="0"/>
          <w:sz w:val="24"/>
          <w:szCs w:val="24"/>
        </w:rPr>
      </w:pPr>
    </w:p>
    <w:p w:rsidR="00A4340E" w:rsidRDefault="00A4340E" w:rsidP="00A4340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A4340E" w:rsidRDefault="00A4340E" w:rsidP="00A4340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A4340E" w:rsidRDefault="00A4340E" w:rsidP="00A4340E"/>
    <w:p w:rsidR="00FD22C9" w:rsidRDefault="00FD22C9"/>
    <w:p w:rsidR="00786D62" w:rsidRDefault="00786D62"/>
    <w:p w:rsidR="00786D62" w:rsidRDefault="00786D62"/>
    <w:p w:rsidR="00786D62" w:rsidRDefault="00786D62"/>
    <w:p w:rsidR="00786D62" w:rsidRDefault="00786D62"/>
    <w:p w:rsidR="00786D62" w:rsidRDefault="00786D62"/>
    <w:p w:rsidR="00786D62" w:rsidRDefault="00786D62"/>
    <w:p w:rsidR="00786D62" w:rsidRDefault="00786D62"/>
    <w:p w:rsidR="00786D62" w:rsidRDefault="00786D62"/>
    <w:p w:rsidR="00786D62" w:rsidRDefault="00786D62"/>
    <w:p w:rsidR="00786D62" w:rsidRPr="00786D62" w:rsidRDefault="00786D62" w:rsidP="00786D62">
      <w:pPr>
        <w:jc w:val="right"/>
        <w:rPr>
          <w:sz w:val="24"/>
          <w:szCs w:val="24"/>
        </w:rPr>
      </w:pPr>
      <w:r w:rsidRPr="00786D62">
        <w:rPr>
          <w:sz w:val="24"/>
          <w:szCs w:val="24"/>
        </w:rPr>
        <w:t>УТВЕРЖДЕНЫ:</w:t>
      </w:r>
    </w:p>
    <w:p w:rsidR="00786D62" w:rsidRDefault="00786D62" w:rsidP="00786D62">
      <w:pPr>
        <w:rPr>
          <w:sz w:val="24"/>
          <w:szCs w:val="24"/>
        </w:rPr>
      </w:pPr>
      <w:r w:rsidRPr="00786D62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786D62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  </w:t>
      </w:r>
      <w:r w:rsidRPr="00786D62">
        <w:rPr>
          <w:sz w:val="24"/>
          <w:szCs w:val="24"/>
        </w:rPr>
        <w:t>Администрации</w:t>
      </w:r>
    </w:p>
    <w:p w:rsidR="00786D62" w:rsidRDefault="00786D62" w:rsidP="00786D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786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Pr="00786D62">
        <w:rPr>
          <w:sz w:val="24"/>
          <w:szCs w:val="24"/>
        </w:rPr>
        <w:t>П</w:t>
      </w:r>
      <w:r>
        <w:rPr>
          <w:sz w:val="24"/>
          <w:szCs w:val="24"/>
        </w:rPr>
        <w:t xml:space="preserve">онятовского </w:t>
      </w:r>
      <w:r w:rsidRPr="00786D62">
        <w:rPr>
          <w:sz w:val="24"/>
          <w:szCs w:val="24"/>
        </w:rPr>
        <w:t xml:space="preserve">сельского поселения  </w:t>
      </w:r>
    </w:p>
    <w:p w:rsidR="00786D62" w:rsidRDefault="00786D62" w:rsidP="00786D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786D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86D62">
        <w:rPr>
          <w:sz w:val="24"/>
          <w:szCs w:val="24"/>
        </w:rPr>
        <w:t>Шумячского</w:t>
      </w:r>
      <w:r>
        <w:rPr>
          <w:sz w:val="24"/>
          <w:szCs w:val="24"/>
        </w:rPr>
        <w:t xml:space="preserve">   района </w:t>
      </w:r>
      <w:r w:rsidRPr="00786D62">
        <w:rPr>
          <w:sz w:val="24"/>
          <w:szCs w:val="24"/>
        </w:rPr>
        <w:t xml:space="preserve">  </w:t>
      </w:r>
      <w:proofErr w:type="gramStart"/>
      <w:r w:rsidRPr="00786D62">
        <w:rPr>
          <w:sz w:val="24"/>
          <w:szCs w:val="24"/>
        </w:rPr>
        <w:t>Смоленской</w:t>
      </w:r>
      <w:proofErr w:type="gramEnd"/>
      <w:r w:rsidRPr="00786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86D62" w:rsidRPr="00786D62" w:rsidRDefault="00786D62" w:rsidP="00786D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86D62">
        <w:rPr>
          <w:sz w:val="24"/>
          <w:szCs w:val="24"/>
        </w:rPr>
        <w:t xml:space="preserve">области </w:t>
      </w:r>
    </w:p>
    <w:p w:rsidR="00786D62" w:rsidRPr="00786D62" w:rsidRDefault="00786D62" w:rsidP="00786D62">
      <w:pPr>
        <w:rPr>
          <w:sz w:val="24"/>
          <w:szCs w:val="24"/>
        </w:rPr>
      </w:pPr>
      <w:r w:rsidRPr="00786D6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86D62">
        <w:rPr>
          <w:sz w:val="24"/>
          <w:szCs w:val="24"/>
        </w:rPr>
        <w:t>от  24.01.2017 года № 7</w:t>
      </w:r>
    </w:p>
    <w:p w:rsidR="00786D62" w:rsidRDefault="00786D62" w:rsidP="00786D62"/>
    <w:p w:rsidR="00786D62" w:rsidRDefault="00786D62" w:rsidP="00786D62"/>
    <w:p w:rsidR="00786D62" w:rsidRPr="00786D62" w:rsidRDefault="00786D62" w:rsidP="00786D62">
      <w:pPr>
        <w:jc w:val="center"/>
        <w:rPr>
          <w:b/>
          <w:sz w:val="24"/>
          <w:szCs w:val="24"/>
        </w:rPr>
      </w:pPr>
      <w:r w:rsidRPr="00786D62">
        <w:rPr>
          <w:b/>
          <w:sz w:val="24"/>
          <w:szCs w:val="24"/>
        </w:rPr>
        <w:t>ПРАВИЛА</w:t>
      </w:r>
    </w:p>
    <w:p w:rsidR="00786D62" w:rsidRDefault="00786D62" w:rsidP="00786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786D62">
        <w:rPr>
          <w:b/>
          <w:sz w:val="24"/>
          <w:szCs w:val="24"/>
        </w:rPr>
        <w:t>ассмотрения запросов субъектов персональных данных или их представителей</w:t>
      </w:r>
    </w:p>
    <w:p w:rsidR="00786D62" w:rsidRDefault="00786D62" w:rsidP="00786D62">
      <w:pPr>
        <w:rPr>
          <w:b/>
          <w:sz w:val="24"/>
          <w:szCs w:val="24"/>
        </w:rPr>
      </w:pPr>
    </w:p>
    <w:p w:rsidR="00786D62" w:rsidRPr="001829E2" w:rsidRDefault="001829E2" w:rsidP="001829E2">
      <w:pPr>
        <w:jc w:val="both"/>
        <w:rPr>
          <w:sz w:val="24"/>
          <w:szCs w:val="24"/>
        </w:rPr>
      </w:pPr>
      <w:r w:rsidRPr="001829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</w:t>
      </w:r>
      <w:proofErr w:type="gramStart"/>
      <w:r w:rsidR="00786D62" w:rsidRPr="001829E2">
        <w:rPr>
          <w:sz w:val="24"/>
          <w:szCs w:val="24"/>
        </w:rPr>
        <w:t xml:space="preserve">Настоящие Правила рассмотрения запросов субъектов персональных данных или их представителей в </w:t>
      </w:r>
      <w:r w:rsidRPr="001829E2">
        <w:rPr>
          <w:sz w:val="24"/>
          <w:szCs w:val="24"/>
        </w:rPr>
        <w:t>Администрации Понятовского сельского поселения Шумячского района Смоленской области (далее – Администрация) разработаны в соответствии с Трудовым кодексом Российской Федерации, Федеральным законом от 27 июля 2006 года №152-ФЗ «О персональных данных», Федеральным законом от 06 октября 2003 года №131- 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1829E2">
        <w:rPr>
          <w:sz w:val="24"/>
          <w:szCs w:val="24"/>
        </w:rPr>
        <w:t xml:space="preserve"> </w:t>
      </w:r>
      <w:proofErr w:type="gramStart"/>
      <w:r w:rsidRPr="001829E2">
        <w:rPr>
          <w:sz w:val="24"/>
          <w:szCs w:val="24"/>
        </w:rPr>
        <w:t>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другими нормативными правовыми актами и определяют сроки, последовательность действий при рассмотрении поступающих в Администрацию запросов субъектов персональных данных или их представителей.</w:t>
      </w:r>
      <w:proofErr w:type="gramEnd"/>
    </w:p>
    <w:p w:rsidR="001829E2" w:rsidRPr="001829E2" w:rsidRDefault="001829E2" w:rsidP="001829E2">
      <w:pPr>
        <w:jc w:val="both"/>
        <w:rPr>
          <w:sz w:val="24"/>
          <w:szCs w:val="24"/>
        </w:rPr>
      </w:pPr>
      <w:r w:rsidRPr="001829E2">
        <w:rPr>
          <w:sz w:val="24"/>
          <w:szCs w:val="24"/>
        </w:rPr>
        <w:t xml:space="preserve">              2. Субъектами персональных данных в Администрации </w:t>
      </w:r>
      <w:r>
        <w:rPr>
          <w:sz w:val="24"/>
          <w:szCs w:val="24"/>
        </w:rPr>
        <w:t>являются ее работники, граждане, претендующие на замещение должностей в Администрации, и лица, состоящие с ними в родстве (свойстве), а также граждане, персональные данные которых обрабатываются в Администрации в связи с предоставлением муниципальных услуг и осуществлением муниципальных функций.</w:t>
      </w:r>
    </w:p>
    <w:sectPr w:rsidR="001829E2" w:rsidRPr="001829E2" w:rsidSect="00FD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F05"/>
    <w:multiLevelType w:val="hybridMultilevel"/>
    <w:tmpl w:val="AC6C5922"/>
    <w:lvl w:ilvl="0" w:tplc="45B0C1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5CD0524"/>
    <w:multiLevelType w:val="hybridMultilevel"/>
    <w:tmpl w:val="5DE0D7B6"/>
    <w:lvl w:ilvl="0" w:tplc="7FF671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C07699F"/>
    <w:multiLevelType w:val="hybridMultilevel"/>
    <w:tmpl w:val="6E0A0E34"/>
    <w:lvl w:ilvl="0" w:tplc="1CE86886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40E"/>
    <w:rsid w:val="001829E2"/>
    <w:rsid w:val="00786D62"/>
    <w:rsid w:val="00A4340E"/>
    <w:rsid w:val="00A46151"/>
    <w:rsid w:val="00B35B36"/>
    <w:rsid w:val="00FB46B5"/>
    <w:rsid w:val="00FD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340E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4340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34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4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434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2017-01-24T11:28:00Z</dcterms:created>
  <dcterms:modified xsi:type="dcterms:W3CDTF">2017-02-01T13:05:00Z</dcterms:modified>
</cp:coreProperties>
</file>