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15" w:rsidRDefault="00E51115" w:rsidP="009E6A68">
      <w:pPr>
        <w:jc w:val="center"/>
        <w:rPr>
          <w:sz w:val="24"/>
          <w:szCs w:val="24"/>
        </w:rPr>
      </w:pPr>
    </w:p>
    <w:p w:rsidR="009E6A68" w:rsidRDefault="009E6A68" w:rsidP="009E6A68">
      <w:pPr>
        <w:jc w:val="center"/>
        <w:rPr>
          <w:sz w:val="24"/>
          <w:szCs w:val="24"/>
        </w:rPr>
      </w:pPr>
    </w:p>
    <w:p w:rsidR="009E6A68" w:rsidRDefault="009E6A68" w:rsidP="00315728">
      <w:pPr>
        <w:pStyle w:val="7"/>
        <w:spacing w:before="0" w:after="0"/>
        <w:jc w:val="center"/>
        <w:rPr>
          <w:b/>
        </w:rPr>
      </w:pPr>
      <w:r>
        <w:rPr>
          <w:b/>
        </w:rPr>
        <w:t>АДМИНИСТРАЦИЯ ПОНЯТОВСКОГО СЕЛЬСКОГО ПОСЕЛЕНИЯ                              ШУМЯЧСКОГО РАЙОНА СМОЛЕНСКОЙ ОБЛАСТИ</w:t>
      </w:r>
    </w:p>
    <w:p w:rsidR="00315728" w:rsidRPr="00315728" w:rsidRDefault="00315728" w:rsidP="00315728">
      <w:pPr>
        <w:spacing w:after="0"/>
        <w:rPr>
          <w:lang w:eastAsia="ru-RU"/>
        </w:rPr>
      </w:pPr>
    </w:p>
    <w:p w:rsidR="009E6A68" w:rsidRDefault="009E6A68" w:rsidP="00315728">
      <w:pPr>
        <w:pStyle w:val="3"/>
        <w:jc w:val="center"/>
        <w:rPr>
          <w:b/>
          <w:szCs w:val="24"/>
        </w:rPr>
      </w:pPr>
      <w:r>
        <w:rPr>
          <w:b/>
          <w:szCs w:val="24"/>
        </w:rPr>
        <w:t>ПОСТАНОВЛЕНИЕ</w:t>
      </w:r>
    </w:p>
    <w:p w:rsidR="009E6A68" w:rsidRDefault="009E6A68" w:rsidP="009E6A68">
      <w:pPr>
        <w:pStyle w:val="11"/>
        <w:shd w:val="clear" w:color="auto" w:fill="FFFFFF"/>
        <w:ind w:firstLine="709"/>
        <w:jc w:val="center"/>
        <w:rPr>
          <w:rFonts w:ascii="Times New Roman" w:hAnsi="Times New Roman"/>
          <w:color w:val="FFFFFF"/>
          <w:sz w:val="24"/>
          <w:szCs w:val="24"/>
        </w:rPr>
      </w:pPr>
    </w:p>
    <w:p w:rsidR="009E6A68" w:rsidRDefault="009E6A68" w:rsidP="009E6A68">
      <w:pPr>
        <w:pStyle w:val="11"/>
        <w:shd w:val="clear" w:color="auto" w:fill="FFFFFF"/>
        <w:ind w:firstLine="709"/>
        <w:jc w:val="center"/>
        <w:rPr>
          <w:rFonts w:ascii="Times New Roman" w:hAnsi="Times New Roman"/>
          <w:color w:val="FFFFFF"/>
          <w:sz w:val="24"/>
          <w:szCs w:val="24"/>
        </w:rPr>
      </w:pPr>
      <w:r>
        <w:rPr>
          <w:rFonts w:ascii="Times New Roman" w:hAnsi="Times New Roman"/>
          <w:color w:val="FFFFFF"/>
          <w:sz w:val="24"/>
          <w:szCs w:val="24"/>
        </w:rPr>
        <w:t>ПОСТАНОВЛЕНИЕ</w:t>
      </w:r>
    </w:p>
    <w:p w:rsidR="009E6A68" w:rsidRPr="009E6A68" w:rsidRDefault="009E6A68" w:rsidP="009E6A68">
      <w:pPr>
        <w:tabs>
          <w:tab w:val="left" w:pos="7371"/>
        </w:tabs>
        <w:spacing w:after="0"/>
        <w:rPr>
          <w:rFonts w:ascii="Times New Roman" w:hAnsi="Times New Roman" w:cs="Times New Roman"/>
          <w:color w:val="000000"/>
          <w:sz w:val="24"/>
          <w:szCs w:val="24"/>
        </w:rPr>
      </w:pPr>
      <w:r w:rsidRPr="009E6A68">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16 февраля</w:t>
      </w:r>
      <w:r w:rsidRPr="009E6A68">
        <w:rPr>
          <w:rFonts w:ascii="Times New Roman" w:hAnsi="Times New Roman" w:cs="Times New Roman"/>
          <w:color w:val="000000"/>
          <w:sz w:val="24"/>
          <w:szCs w:val="24"/>
        </w:rPr>
        <w:t xml:space="preserve"> 2017 г.                                                                                 №</w:t>
      </w:r>
      <w:r>
        <w:rPr>
          <w:rFonts w:ascii="Times New Roman" w:hAnsi="Times New Roman" w:cs="Times New Roman"/>
          <w:color w:val="000000"/>
          <w:sz w:val="24"/>
          <w:szCs w:val="24"/>
        </w:rPr>
        <w:t>15</w:t>
      </w:r>
    </w:p>
    <w:p w:rsidR="009E6A68" w:rsidRPr="009E6A68" w:rsidRDefault="009E6A68" w:rsidP="009E6A68">
      <w:pPr>
        <w:tabs>
          <w:tab w:val="left" w:pos="7371"/>
        </w:tabs>
        <w:spacing w:after="0"/>
        <w:rPr>
          <w:rFonts w:ascii="Times New Roman" w:hAnsi="Times New Roman" w:cs="Times New Roman"/>
          <w:snapToGrid w:val="0"/>
          <w:sz w:val="24"/>
          <w:szCs w:val="24"/>
        </w:rPr>
      </w:pPr>
      <w:r w:rsidRPr="009E6A68">
        <w:rPr>
          <w:rFonts w:ascii="Times New Roman" w:hAnsi="Times New Roman" w:cs="Times New Roman"/>
          <w:color w:val="000000"/>
          <w:sz w:val="24"/>
          <w:szCs w:val="24"/>
        </w:rPr>
        <w:t>ст. Понятовка</w:t>
      </w:r>
    </w:p>
    <w:p w:rsidR="00EA7110" w:rsidRPr="00EA7110" w:rsidRDefault="00EA7110" w:rsidP="00EA7110">
      <w:pPr>
        <w:spacing w:after="0" w:line="240" w:lineRule="auto"/>
        <w:ind w:left="3740"/>
        <w:jc w:val="center"/>
        <w:rPr>
          <w:rFonts w:ascii="Tahoma" w:eastAsia="Times New Roman" w:hAnsi="Tahoma" w:cs="Tahoma"/>
          <w:color w:val="000000"/>
          <w:sz w:val="15"/>
          <w:szCs w:val="15"/>
          <w:lang w:eastAsia="ru-RU"/>
        </w:rPr>
      </w:pPr>
    </w:p>
    <w:tbl>
      <w:tblPr>
        <w:tblpPr w:leftFromText="180" w:rightFromText="180" w:vertAnchor="text" w:horzAnchor="margin" w:tblpY="120"/>
        <w:tblW w:w="0" w:type="auto"/>
        <w:tblCellSpacing w:w="0" w:type="dxa"/>
        <w:tblCellMar>
          <w:left w:w="0" w:type="dxa"/>
          <w:right w:w="0" w:type="dxa"/>
        </w:tblCellMar>
        <w:tblLook w:val="04A0"/>
      </w:tblPr>
      <w:tblGrid>
        <w:gridCol w:w="4422"/>
        <w:gridCol w:w="4213"/>
      </w:tblGrid>
      <w:tr w:rsidR="009E6A68" w:rsidRPr="00EA7110" w:rsidTr="009E6A68">
        <w:trPr>
          <w:tblCellSpacing w:w="0" w:type="dxa"/>
        </w:trPr>
        <w:tc>
          <w:tcPr>
            <w:tcW w:w="4422" w:type="dxa"/>
            <w:vAlign w:val="center"/>
            <w:hideMark/>
          </w:tcPr>
          <w:p w:rsidR="009E6A68" w:rsidRPr="00EA7110" w:rsidRDefault="009E6A68" w:rsidP="009E6A68">
            <w:pPr>
              <w:spacing w:after="0" w:line="240" w:lineRule="auto"/>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xml:space="preserve">Об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утверждении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Положения</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 о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порядке выплаты</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 пенсии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за</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 выслугу</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 лет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лицам, замещавшим муниципальные должности, должности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муниципальной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службы (муниципальные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должности муниципальной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службы)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муниципально</w:t>
            </w:r>
            <w:r>
              <w:rPr>
                <w:rFonts w:ascii="Times New Roman" w:eastAsia="Times New Roman" w:hAnsi="Times New Roman" w:cs="Times New Roman"/>
                <w:color w:val="000000"/>
                <w:sz w:val="24"/>
                <w:szCs w:val="24"/>
                <w:lang w:eastAsia="ru-RU"/>
              </w:rPr>
              <w:t xml:space="preserve">м                     </w:t>
            </w:r>
            <w:r w:rsidRPr="00EA7110">
              <w:rPr>
                <w:rFonts w:ascii="Times New Roman" w:eastAsia="Times New Roman" w:hAnsi="Times New Roman" w:cs="Times New Roman"/>
                <w:color w:val="000000"/>
                <w:sz w:val="24"/>
                <w:szCs w:val="24"/>
                <w:lang w:eastAsia="ru-RU"/>
              </w:rPr>
              <w:t xml:space="preserve"> образовани</w:t>
            </w:r>
            <w:r>
              <w:rPr>
                <w:rFonts w:ascii="Times New Roman" w:eastAsia="Times New Roman" w:hAnsi="Times New Roman" w:cs="Times New Roman"/>
                <w:color w:val="000000"/>
                <w:sz w:val="24"/>
                <w:szCs w:val="24"/>
                <w:lang w:eastAsia="ru-RU"/>
              </w:rPr>
              <w:t xml:space="preserve">и </w:t>
            </w:r>
            <w:r w:rsidRPr="00EA711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Понятовского    </w:t>
            </w:r>
            <w:r w:rsidRPr="00EA7110">
              <w:rPr>
                <w:rFonts w:ascii="Times New Roman" w:eastAsia="Times New Roman" w:hAnsi="Times New Roman" w:cs="Times New Roman"/>
                <w:color w:val="000000"/>
                <w:sz w:val="24"/>
                <w:szCs w:val="24"/>
                <w:lang w:eastAsia="ru-RU"/>
              </w:rPr>
              <w:t xml:space="preserve"> сельского </w:t>
            </w:r>
            <w:r>
              <w:rPr>
                <w:rFonts w:ascii="Times New Roman" w:eastAsia="Times New Roman" w:hAnsi="Times New Roman" w:cs="Times New Roman"/>
                <w:color w:val="000000"/>
                <w:sz w:val="24"/>
                <w:szCs w:val="24"/>
                <w:lang w:eastAsia="ru-RU"/>
              </w:rPr>
              <w:t xml:space="preserve">        </w:t>
            </w:r>
            <w:r w:rsidRPr="00EA7110">
              <w:rPr>
                <w:rFonts w:ascii="Times New Roman" w:eastAsia="Times New Roman" w:hAnsi="Times New Roman" w:cs="Times New Roman"/>
                <w:color w:val="000000"/>
                <w:sz w:val="24"/>
                <w:szCs w:val="24"/>
                <w:lang w:eastAsia="ru-RU"/>
              </w:rPr>
              <w:t xml:space="preserve">поселения </w:t>
            </w:r>
            <w:r>
              <w:rPr>
                <w:rFonts w:ascii="Times New Roman" w:eastAsia="Times New Roman" w:hAnsi="Times New Roman" w:cs="Times New Roman"/>
                <w:color w:val="000000"/>
                <w:sz w:val="24"/>
                <w:szCs w:val="24"/>
                <w:lang w:eastAsia="ru-RU"/>
              </w:rPr>
              <w:t xml:space="preserve">Шумячского </w:t>
            </w:r>
            <w:r w:rsidRPr="00EA7110">
              <w:rPr>
                <w:rFonts w:ascii="Times New Roman" w:eastAsia="Times New Roman" w:hAnsi="Times New Roman" w:cs="Times New Roman"/>
                <w:color w:val="000000"/>
                <w:sz w:val="24"/>
                <w:szCs w:val="24"/>
                <w:lang w:eastAsia="ru-RU"/>
              </w:rPr>
              <w:t>района Смоленской области</w:t>
            </w:r>
          </w:p>
        </w:tc>
        <w:tc>
          <w:tcPr>
            <w:tcW w:w="4213" w:type="dxa"/>
            <w:vAlign w:val="center"/>
            <w:hideMark/>
          </w:tcPr>
          <w:p w:rsidR="009E6A68" w:rsidRPr="00EA7110" w:rsidRDefault="009E6A68" w:rsidP="009E6A68">
            <w:pPr>
              <w:spacing w:after="0" w:line="240" w:lineRule="auto"/>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tc>
      </w:tr>
    </w:tbl>
    <w:p w:rsidR="00EA7110" w:rsidRPr="00EA7110" w:rsidRDefault="00EA7110" w:rsidP="00EA7110">
      <w:pPr>
        <w:spacing w:line="240" w:lineRule="auto"/>
        <w:ind w:left="3740"/>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EA7110" w:rsidRPr="00EA7110" w:rsidRDefault="00EA7110" w:rsidP="00EA7110">
      <w:pPr>
        <w:spacing w:after="0" w:line="240" w:lineRule="auto"/>
        <w:ind w:left="3740"/>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9E6A68" w:rsidRDefault="00EA7110" w:rsidP="00EA7110">
      <w:pPr>
        <w:spacing w:after="0" w:line="240" w:lineRule="auto"/>
        <w:ind w:left="142"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p>
    <w:p w:rsidR="009E6A68" w:rsidRDefault="009E6A68" w:rsidP="00315728">
      <w:pPr>
        <w:spacing w:after="0" w:line="240" w:lineRule="auto"/>
        <w:jc w:val="both"/>
        <w:rPr>
          <w:rFonts w:ascii="Times New Roman" w:eastAsia="Times New Roman" w:hAnsi="Times New Roman" w:cs="Times New Roman"/>
          <w:color w:val="000000"/>
          <w:sz w:val="24"/>
          <w:szCs w:val="24"/>
          <w:lang w:eastAsia="ru-RU"/>
        </w:rPr>
      </w:pP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A7110" w:rsidRPr="00EA7110">
        <w:rPr>
          <w:rFonts w:ascii="Times New Roman" w:eastAsia="Times New Roman" w:hAnsi="Times New Roman" w:cs="Times New Roman"/>
          <w:color w:val="000000"/>
          <w:sz w:val="24"/>
          <w:szCs w:val="24"/>
          <w:lang w:eastAsia="ru-RU"/>
        </w:rPr>
        <w:t xml:space="preserve">В соответствии с областным законом от 29 ноября 2007 года № 121-з « О пенсии за выслугу лет выплачиваемой лицам, замещавшим муниципальные должности (муниципальные должности  муниципальной службы) в Смоленской  области», Уставом </w:t>
      </w:r>
      <w:r>
        <w:rPr>
          <w:rFonts w:ascii="Times New Roman" w:eastAsia="Times New Roman" w:hAnsi="Times New Roman" w:cs="Times New Roman"/>
          <w:color w:val="000000"/>
          <w:sz w:val="24"/>
          <w:szCs w:val="24"/>
          <w:lang w:eastAsia="ru-RU"/>
        </w:rPr>
        <w:t>Понятовского</w:t>
      </w:r>
      <w:r w:rsidR="00EA7110" w:rsidRPr="00EA7110">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 xml:space="preserve">Шумячского </w:t>
      </w:r>
      <w:r w:rsidR="00EA7110" w:rsidRPr="00EA7110">
        <w:rPr>
          <w:rFonts w:ascii="Times New Roman" w:eastAsia="Times New Roman" w:hAnsi="Times New Roman" w:cs="Times New Roman"/>
          <w:color w:val="000000"/>
          <w:sz w:val="24"/>
          <w:szCs w:val="24"/>
          <w:lang w:eastAsia="ru-RU"/>
        </w:rPr>
        <w:t xml:space="preserve"> района Смоленской области,  </w:t>
      </w:r>
    </w:p>
    <w:p w:rsidR="009E6A68" w:rsidRDefault="009E6A68" w:rsidP="00EA7110">
      <w:pPr>
        <w:spacing w:after="0" w:line="240" w:lineRule="auto"/>
        <w:ind w:left="142"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Администрация Понятовского сельского поселения Шумячского района Смоленской области</w:t>
      </w:r>
    </w:p>
    <w:p w:rsidR="00EA7110" w:rsidRPr="00EA7110" w:rsidRDefault="00EA7110" w:rsidP="00EA7110">
      <w:pPr>
        <w:spacing w:after="0" w:line="240" w:lineRule="auto"/>
        <w:ind w:left="142"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EA7110" w:rsidRPr="00EA7110" w:rsidRDefault="00EA7110" w:rsidP="00EA7110">
      <w:pPr>
        <w:spacing w:after="0" w:line="240" w:lineRule="auto"/>
        <w:ind w:left="142"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b/>
          <w:bCs/>
          <w:color w:val="000000"/>
          <w:sz w:val="24"/>
          <w:szCs w:val="24"/>
          <w:lang w:eastAsia="ru-RU"/>
        </w:rPr>
        <w:t>ПОСТАНОВЛЯЕТ:</w:t>
      </w:r>
    </w:p>
    <w:p w:rsidR="00EA7110" w:rsidRPr="00EA7110" w:rsidRDefault="00EA7110" w:rsidP="00EA7110">
      <w:pPr>
        <w:spacing w:after="0" w:line="240" w:lineRule="auto"/>
        <w:ind w:left="142"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EA7110" w:rsidRPr="00315728" w:rsidRDefault="00EA7110" w:rsidP="00315728">
      <w:pPr>
        <w:pStyle w:val="a6"/>
        <w:numPr>
          <w:ilvl w:val="0"/>
          <w:numId w:val="5"/>
        </w:numPr>
        <w:spacing w:after="0" w:line="240" w:lineRule="auto"/>
        <w:jc w:val="both"/>
        <w:rPr>
          <w:rFonts w:ascii="Times New Roman" w:eastAsia="Times New Roman" w:hAnsi="Times New Roman" w:cs="Times New Roman"/>
          <w:color w:val="000000"/>
          <w:sz w:val="24"/>
          <w:szCs w:val="24"/>
          <w:lang w:eastAsia="ru-RU"/>
        </w:rPr>
      </w:pPr>
      <w:r w:rsidRPr="00315728">
        <w:rPr>
          <w:rFonts w:ascii="Times New Roman" w:eastAsia="Times New Roman" w:hAnsi="Times New Roman" w:cs="Times New Roman"/>
          <w:color w:val="000000"/>
          <w:sz w:val="24"/>
          <w:szCs w:val="24"/>
          <w:lang w:eastAsia="ru-RU"/>
        </w:rPr>
        <w:t xml:space="preserve">Утвердить  Положение 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w:t>
      </w:r>
      <w:r w:rsidR="009E6A68" w:rsidRPr="00315728">
        <w:rPr>
          <w:rFonts w:ascii="Times New Roman" w:eastAsia="Times New Roman" w:hAnsi="Times New Roman" w:cs="Times New Roman"/>
          <w:color w:val="000000"/>
          <w:sz w:val="24"/>
          <w:szCs w:val="24"/>
          <w:lang w:eastAsia="ru-RU"/>
        </w:rPr>
        <w:t xml:space="preserve"> </w:t>
      </w:r>
      <w:r w:rsidRPr="00315728">
        <w:rPr>
          <w:rFonts w:ascii="Times New Roman" w:eastAsia="Times New Roman" w:hAnsi="Times New Roman" w:cs="Times New Roman"/>
          <w:color w:val="000000"/>
          <w:sz w:val="24"/>
          <w:szCs w:val="24"/>
          <w:lang w:eastAsia="ru-RU"/>
        </w:rPr>
        <w:t>муниципально</w:t>
      </w:r>
      <w:r w:rsidR="009E6A68" w:rsidRPr="00315728">
        <w:rPr>
          <w:rFonts w:ascii="Times New Roman" w:eastAsia="Times New Roman" w:hAnsi="Times New Roman" w:cs="Times New Roman"/>
          <w:color w:val="000000"/>
          <w:sz w:val="24"/>
          <w:szCs w:val="24"/>
          <w:lang w:eastAsia="ru-RU"/>
        </w:rPr>
        <w:t>м</w:t>
      </w:r>
      <w:r w:rsidRPr="00315728">
        <w:rPr>
          <w:rFonts w:ascii="Times New Roman" w:eastAsia="Times New Roman" w:hAnsi="Times New Roman" w:cs="Times New Roman"/>
          <w:color w:val="000000"/>
          <w:sz w:val="24"/>
          <w:szCs w:val="24"/>
          <w:lang w:eastAsia="ru-RU"/>
        </w:rPr>
        <w:t xml:space="preserve"> образовани</w:t>
      </w:r>
      <w:r w:rsidR="009E6A68" w:rsidRPr="00315728">
        <w:rPr>
          <w:rFonts w:ascii="Times New Roman" w:eastAsia="Times New Roman" w:hAnsi="Times New Roman" w:cs="Times New Roman"/>
          <w:color w:val="000000"/>
          <w:sz w:val="24"/>
          <w:szCs w:val="24"/>
          <w:lang w:eastAsia="ru-RU"/>
        </w:rPr>
        <w:t>и</w:t>
      </w:r>
      <w:r w:rsidRPr="00315728">
        <w:rPr>
          <w:rFonts w:ascii="Times New Roman" w:eastAsia="Times New Roman" w:hAnsi="Times New Roman" w:cs="Times New Roman"/>
          <w:color w:val="000000"/>
          <w:sz w:val="24"/>
          <w:szCs w:val="24"/>
          <w:lang w:eastAsia="ru-RU"/>
        </w:rPr>
        <w:t xml:space="preserve"> </w:t>
      </w:r>
      <w:r w:rsidR="009E6A68" w:rsidRPr="00315728">
        <w:rPr>
          <w:rFonts w:ascii="Times New Roman" w:eastAsia="Times New Roman" w:hAnsi="Times New Roman" w:cs="Times New Roman"/>
          <w:color w:val="000000"/>
          <w:sz w:val="24"/>
          <w:szCs w:val="24"/>
          <w:lang w:eastAsia="ru-RU"/>
        </w:rPr>
        <w:t xml:space="preserve">Понятовского </w:t>
      </w:r>
      <w:r w:rsidRPr="00315728">
        <w:rPr>
          <w:rFonts w:ascii="Times New Roman" w:eastAsia="Times New Roman" w:hAnsi="Times New Roman" w:cs="Times New Roman"/>
          <w:color w:val="000000"/>
          <w:sz w:val="24"/>
          <w:szCs w:val="24"/>
          <w:lang w:eastAsia="ru-RU"/>
        </w:rPr>
        <w:t xml:space="preserve"> сельского поселения </w:t>
      </w:r>
      <w:r w:rsidR="009E6A68" w:rsidRPr="00315728">
        <w:rPr>
          <w:rFonts w:ascii="Times New Roman" w:eastAsia="Times New Roman" w:hAnsi="Times New Roman" w:cs="Times New Roman"/>
          <w:color w:val="000000"/>
          <w:sz w:val="24"/>
          <w:szCs w:val="24"/>
          <w:lang w:eastAsia="ru-RU"/>
        </w:rPr>
        <w:t xml:space="preserve">Шумячского </w:t>
      </w:r>
      <w:r w:rsidRPr="00315728">
        <w:rPr>
          <w:rFonts w:ascii="Times New Roman" w:eastAsia="Times New Roman" w:hAnsi="Times New Roman" w:cs="Times New Roman"/>
          <w:color w:val="000000"/>
          <w:sz w:val="24"/>
          <w:szCs w:val="24"/>
          <w:lang w:eastAsia="ru-RU"/>
        </w:rPr>
        <w:t>района Смоленской области.  </w:t>
      </w:r>
    </w:p>
    <w:p w:rsidR="005665AC" w:rsidRPr="00315728" w:rsidRDefault="00315728" w:rsidP="00315728">
      <w:pPr>
        <w:pStyle w:val="ConsPlusNormal"/>
        <w:widowControl/>
        <w:numPr>
          <w:ilvl w:val="0"/>
          <w:numId w:val="5"/>
        </w:numPr>
        <w:tabs>
          <w:tab w:val="left" w:pos="720"/>
        </w:tabs>
        <w:jc w:val="both"/>
        <w:rPr>
          <w:rFonts w:ascii="Times New Roman" w:hAnsi="Times New Roman" w:cs="Times New Roman"/>
          <w:sz w:val="24"/>
          <w:szCs w:val="24"/>
        </w:rPr>
      </w:pPr>
      <w:r w:rsidRPr="00315728">
        <w:rPr>
          <w:rFonts w:ascii="Times New Roman" w:hAnsi="Times New Roman" w:cs="Times New Roman"/>
          <w:sz w:val="24"/>
          <w:szCs w:val="24"/>
        </w:rPr>
        <w:t>Признать утратившим силу постановления Администрации Понятовского сельского поселения Шумячского района Смоленской области №29 от 11.03.2011г. «О пенсионном обеспечении за выслугу лет, лиц, замещавших муниципальные должности муниципальной службы (муниципальные должности муниципальной службы) в  Администрации Понятовского сельского поселения Шумяч</w:t>
      </w:r>
      <w:r>
        <w:rPr>
          <w:rFonts w:ascii="Times New Roman" w:hAnsi="Times New Roman" w:cs="Times New Roman"/>
          <w:sz w:val="24"/>
          <w:szCs w:val="24"/>
        </w:rPr>
        <w:t>ского района Смоленской области»</w:t>
      </w:r>
      <w:r w:rsidR="00AA7A6B">
        <w:rPr>
          <w:rFonts w:ascii="Times New Roman" w:hAnsi="Times New Roman" w:cs="Times New Roman"/>
          <w:sz w:val="24"/>
          <w:szCs w:val="24"/>
        </w:rPr>
        <w:t>, №65 от 04.07.2014г. «О внесении изменений в постановление Администрации Понятовского сельского поселения Шумячского района Смоленской области от 11.03.2011г. №29  «</w:t>
      </w:r>
      <w:r w:rsidR="00AA7A6B" w:rsidRPr="00315728">
        <w:rPr>
          <w:rFonts w:ascii="Times New Roman" w:hAnsi="Times New Roman" w:cs="Times New Roman"/>
          <w:sz w:val="24"/>
          <w:szCs w:val="24"/>
        </w:rPr>
        <w:t>О пенсионном обеспечении за выслугу лет, лиц, замещавших муниципальные должности муниципальной службы (муниципальные должности муниципальной службы) в  Администрации Понятовского сельского поселения Шумяч</w:t>
      </w:r>
      <w:r w:rsidR="00AA7A6B">
        <w:rPr>
          <w:rFonts w:ascii="Times New Roman" w:hAnsi="Times New Roman" w:cs="Times New Roman"/>
          <w:sz w:val="24"/>
          <w:szCs w:val="24"/>
        </w:rPr>
        <w:t>ского района Смоленской области».</w:t>
      </w:r>
    </w:p>
    <w:p w:rsidR="005665AC" w:rsidRPr="00315728" w:rsidRDefault="005665AC" w:rsidP="00315728">
      <w:pPr>
        <w:pStyle w:val="a6"/>
        <w:numPr>
          <w:ilvl w:val="0"/>
          <w:numId w:val="5"/>
        </w:numPr>
        <w:tabs>
          <w:tab w:val="left" w:pos="720"/>
        </w:tabs>
        <w:spacing w:after="0"/>
        <w:jc w:val="both"/>
        <w:rPr>
          <w:rFonts w:ascii="Times New Roman" w:hAnsi="Times New Roman" w:cs="Times New Roman"/>
          <w:sz w:val="24"/>
          <w:szCs w:val="24"/>
        </w:rPr>
      </w:pPr>
      <w:r w:rsidRPr="00315728">
        <w:rPr>
          <w:rFonts w:ascii="Times New Roman" w:hAnsi="Times New Roman" w:cs="Times New Roman"/>
          <w:sz w:val="24"/>
          <w:szCs w:val="24"/>
        </w:rPr>
        <w:t>Опубликовать настоящее постановление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9E6A68" w:rsidRPr="00E51115" w:rsidRDefault="005665AC" w:rsidP="005665AC">
      <w:pPr>
        <w:pStyle w:val="a6"/>
        <w:numPr>
          <w:ilvl w:val="0"/>
          <w:numId w:val="5"/>
        </w:numPr>
        <w:spacing w:after="0" w:line="240" w:lineRule="auto"/>
        <w:jc w:val="both"/>
        <w:rPr>
          <w:rFonts w:ascii="Times New Roman" w:eastAsia="Times New Roman" w:hAnsi="Times New Roman" w:cs="Times New Roman"/>
          <w:color w:val="000000"/>
          <w:sz w:val="24"/>
          <w:szCs w:val="24"/>
          <w:lang w:eastAsia="ru-RU"/>
        </w:rPr>
      </w:pPr>
      <w:r w:rsidRPr="00315728">
        <w:rPr>
          <w:rFonts w:ascii="Times New Roman" w:hAnsi="Times New Roman" w:cs="Times New Roman"/>
          <w:sz w:val="24"/>
          <w:szCs w:val="24"/>
        </w:rPr>
        <w:t>Настоящее постановление вступает в силу со дня его подписания и распространяется на правоотношения, возникшие с 01 января 2017 года.</w:t>
      </w:r>
    </w:p>
    <w:p w:rsidR="00EA7110" w:rsidRPr="00EA7110" w:rsidRDefault="00EA7110" w:rsidP="00EA7110">
      <w:pPr>
        <w:spacing w:after="0" w:line="240" w:lineRule="auto"/>
        <w:ind w:left="142"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Глава муниципального образования</w:t>
      </w:r>
    </w:p>
    <w:p w:rsidR="00EA7110" w:rsidRPr="00EA7110" w:rsidRDefault="009E6A68" w:rsidP="00EA7110">
      <w:pPr>
        <w:spacing w:after="0" w:line="240" w:lineRule="auto"/>
        <w:ind w:left="142" w:hanging="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Понятовского</w:t>
      </w:r>
      <w:r w:rsidR="00EA7110" w:rsidRPr="00EA7110">
        <w:rPr>
          <w:rFonts w:ascii="Times New Roman" w:eastAsia="Times New Roman" w:hAnsi="Times New Roman" w:cs="Times New Roman"/>
          <w:color w:val="000000"/>
          <w:sz w:val="24"/>
          <w:szCs w:val="24"/>
          <w:lang w:eastAsia="ru-RU"/>
        </w:rPr>
        <w:t xml:space="preserve"> сельского поселения</w:t>
      </w:r>
    </w:p>
    <w:p w:rsidR="00EA7110" w:rsidRPr="00EA7110" w:rsidRDefault="009E6A68" w:rsidP="00EA7110">
      <w:pPr>
        <w:spacing w:after="0" w:line="240" w:lineRule="auto"/>
        <w:ind w:left="142" w:hanging="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Шумячского</w:t>
      </w:r>
      <w:r w:rsidR="00EA7110" w:rsidRPr="00EA7110">
        <w:rPr>
          <w:rFonts w:ascii="Times New Roman" w:eastAsia="Times New Roman" w:hAnsi="Times New Roman" w:cs="Times New Roman"/>
          <w:color w:val="000000"/>
          <w:sz w:val="24"/>
          <w:szCs w:val="24"/>
          <w:lang w:eastAsia="ru-RU"/>
        </w:rPr>
        <w:t xml:space="preserve"> района Смоленской области                                   </w:t>
      </w:r>
      <w:r>
        <w:rPr>
          <w:rFonts w:ascii="Times New Roman" w:eastAsia="Times New Roman" w:hAnsi="Times New Roman" w:cs="Times New Roman"/>
          <w:color w:val="000000"/>
          <w:sz w:val="24"/>
          <w:szCs w:val="24"/>
          <w:lang w:eastAsia="ru-RU"/>
        </w:rPr>
        <w:t>Н.Б. Бондарева</w:t>
      </w:r>
    </w:p>
    <w:p w:rsidR="00315728" w:rsidRDefault="005665AC" w:rsidP="00AA7A6B">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15728" w:rsidRDefault="00315728" w:rsidP="005665AC">
      <w:pPr>
        <w:spacing w:after="0"/>
        <w:jc w:val="center"/>
        <w:rPr>
          <w:rFonts w:ascii="Times New Roman" w:eastAsia="Times New Roman" w:hAnsi="Times New Roman" w:cs="Times New Roman"/>
          <w:color w:val="000000"/>
          <w:sz w:val="24"/>
          <w:szCs w:val="24"/>
          <w:lang w:eastAsia="ru-RU"/>
        </w:rPr>
      </w:pPr>
    </w:p>
    <w:p w:rsidR="005665AC" w:rsidRPr="005665AC" w:rsidRDefault="00315728" w:rsidP="005665AC">
      <w:pPr>
        <w:spacing w:after="0"/>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                                                                                          </w:t>
      </w:r>
      <w:r w:rsidR="00EA7110" w:rsidRPr="00EA7110">
        <w:rPr>
          <w:rFonts w:ascii="Times New Roman" w:eastAsia="Times New Roman" w:hAnsi="Times New Roman" w:cs="Times New Roman"/>
          <w:color w:val="000000"/>
          <w:sz w:val="24"/>
          <w:szCs w:val="24"/>
          <w:lang w:eastAsia="ru-RU"/>
        </w:rPr>
        <w:t> </w:t>
      </w:r>
      <w:r w:rsidR="005665AC" w:rsidRPr="005665AC">
        <w:rPr>
          <w:rFonts w:ascii="Times New Roman" w:hAnsi="Times New Roman" w:cs="Times New Roman"/>
          <w:sz w:val="24"/>
          <w:szCs w:val="24"/>
        </w:rPr>
        <w:t>УТВЕРЖДЕН</w:t>
      </w:r>
      <w:r w:rsidR="005665AC">
        <w:rPr>
          <w:rFonts w:ascii="Times New Roman" w:hAnsi="Times New Roman" w:cs="Times New Roman"/>
          <w:sz w:val="24"/>
          <w:szCs w:val="24"/>
        </w:rPr>
        <w:t>О</w:t>
      </w:r>
      <w:r w:rsidR="005665AC" w:rsidRPr="005665AC">
        <w:rPr>
          <w:rFonts w:ascii="Times New Roman" w:hAnsi="Times New Roman" w:cs="Times New Roman"/>
          <w:sz w:val="24"/>
          <w:szCs w:val="24"/>
        </w:rPr>
        <w:t>:</w:t>
      </w:r>
    </w:p>
    <w:p w:rsidR="005665AC" w:rsidRPr="005665AC" w:rsidRDefault="005665AC" w:rsidP="005665AC">
      <w:pPr>
        <w:spacing w:after="0"/>
        <w:rPr>
          <w:rFonts w:ascii="Times New Roman" w:hAnsi="Times New Roman" w:cs="Times New Roman"/>
          <w:sz w:val="24"/>
          <w:szCs w:val="24"/>
        </w:rPr>
      </w:pPr>
      <w:r w:rsidRPr="005665AC">
        <w:rPr>
          <w:rFonts w:ascii="Times New Roman" w:hAnsi="Times New Roman" w:cs="Times New Roman"/>
          <w:sz w:val="24"/>
          <w:szCs w:val="24"/>
        </w:rPr>
        <w:t xml:space="preserve">                                                                                               постановлением    Администрации</w:t>
      </w:r>
    </w:p>
    <w:p w:rsidR="005665AC" w:rsidRPr="005665AC" w:rsidRDefault="005665AC" w:rsidP="005665AC">
      <w:pPr>
        <w:spacing w:after="0"/>
        <w:rPr>
          <w:rFonts w:ascii="Times New Roman" w:hAnsi="Times New Roman" w:cs="Times New Roman"/>
          <w:sz w:val="24"/>
          <w:szCs w:val="24"/>
        </w:rPr>
      </w:pPr>
      <w:r w:rsidRPr="005665AC">
        <w:rPr>
          <w:rFonts w:ascii="Times New Roman" w:hAnsi="Times New Roman" w:cs="Times New Roman"/>
          <w:sz w:val="24"/>
          <w:szCs w:val="24"/>
        </w:rPr>
        <w:t xml:space="preserve">                                                                                               Понятовского сельского поселения  </w:t>
      </w:r>
    </w:p>
    <w:p w:rsidR="005665AC" w:rsidRPr="005665AC" w:rsidRDefault="005665AC" w:rsidP="005665AC">
      <w:pPr>
        <w:spacing w:after="0"/>
        <w:rPr>
          <w:rFonts w:ascii="Times New Roman" w:hAnsi="Times New Roman" w:cs="Times New Roman"/>
          <w:sz w:val="24"/>
          <w:szCs w:val="24"/>
        </w:rPr>
      </w:pPr>
      <w:r w:rsidRPr="005665AC">
        <w:rPr>
          <w:rFonts w:ascii="Times New Roman" w:hAnsi="Times New Roman" w:cs="Times New Roman"/>
          <w:sz w:val="24"/>
          <w:szCs w:val="24"/>
        </w:rPr>
        <w:t xml:space="preserve">                                                                                               Шумячского   района   Смоленской  </w:t>
      </w:r>
    </w:p>
    <w:p w:rsidR="005665AC" w:rsidRPr="005665AC" w:rsidRDefault="005665AC" w:rsidP="005665AC">
      <w:pPr>
        <w:spacing w:after="0"/>
        <w:rPr>
          <w:rFonts w:ascii="Times New Roman" w:hAnsi="Times New Roman" w:cs="Times New Roman"/>
          <w:sz w:val="24"/>
          <w:szCs w:val="24"/>
        </w:rPr>
      </w:pPr>
      <w:r w:rsidRPr="005665AC">
        <w:rPr>
          <w:rFonts w:ascii="Times New Roman" w:hAnsi="Times New Roman" w:cs="Times New Roman"/>
          <w:sz w:val="24"/>
          <w:szCs w:val="24"/>
        </w:rPr>
        <w:t xml:space="preserve">                                                                                               области </w:t>
      </w:r>
    </w:p>
    <w:p w:rsidR="00EA7110" w:rsidRPr="005665AC" w:rsidRDefault="005665AC" w:rsidP="005665AC">
      <w:pPr>
        <w:spacing w:after="0"/>
        <w:rPr>
          <w:rFonts w:ascii="Times New Roman" w:hAnsi="Times New Roman" w:cs="Times New Roman"/>
          <w:sz w:val="24"/>
          <w:szCs w:val="24"/>
        </w:rPr>
      </w:pPr>
      <w:r w:rsidRPr="005665AC">
        <w:rPr>
          <w:rFonts w:ascii="Times New Roman" w:hAnsi="Times New Roman" w:cs="Times New Roman"/>
          <w:sz w:val="24"/>
          <w:szCs w:val="24"/>
        </w:rPr>
        <w:t xml:space="preserve">                                                                                               от  </w:t>
      </w:r>
      <w:r>
        <w:rPr>
          <w:rFonts w:ascii="Times New Roman" w:hAnsi="Times New Roman" w:cs="Times New Roman"/>
          <w:sz w:val="24"/>
          <w:szCs w:val="24"/>
        </w:rPr>
        <w:t>16.02</w:t>
      </w:r>
      <w:r w:rsidRPr="005665AC">
        <w:rPr>
          <w:rFonts w:ascii="Times New Roman" w:hAnsi="Times New Roman" w:cs="Times New Roman"/>
          <w:sz w:val="24"/>
          <w:szCs w:val="24"/>
        </w:rPr>
        <w:t xml:space="preserve">.2017 года </w:t>
      </w:r>
      <w:r>
        <w:rPr>
          <w:rFonts w:ascii="Times New Roman" w:hAnsi="Times New Roman" w:cs="Times New Roman"/>
          <w:sz w:val="24"/>
          <w:szCs w:val="24"/>
        </w:rPr>
        <w:t xml:space="preserve">   </w:t>
      </w:r>
      <w:r w:rsidRPr="005665AC">
        <w:rPr>
          <w:rFonts w:ascii="Times New Roman" w:hAnsi="Times New Roman" w:cs="Times New Roman"/>
          <w:sz w:val="24"/>
          <w:szCs w:val="24"/>
        </w:rPr>
        <w:t xml:space="preserve">№ </w:t>
      </w:r>
      <w:r>
        <w:rPr>
          <w:rFonts w:ascii="Times New Roman" w:hAnsi="Times New Roman" w:cs="Times New Roman"/>
          <w:sz w:val="24"/>
          <w:szCs w:val="24"/>
        </w:rPr>
        <w:t>15</w:t>
      </w:r>
    </w:p>
    <w:p w:rsidR="00EA7110" w:rsidRPr="00EA7110" w:rsidRDefault="00EA7110" w:rsidP="00EA7110">
      <w:pPr>
        <w:spacing w:after="0" w:line="240" w:lineRule="auto"/>
        <w:rPr>
          <w:rFonts w:ascii="Tahoma" w:eastAsia="Times New Roman" w:hAnsi="Tahoma" w:cs="Tahoma"/>
          <w:color w:val="000000"/>
          <w:sz w:val="15"/>
          <w:szCs w:val="15"/>
          <w:lang w:eastAsia="ru-RU"/>
        </w:rPr>
      </w:pPr>
      <w:r>
        <w:rPr>
          <w:rFonts w:ascii="Tahoma" w:eastAsia="Times New Roman" w:hAnsi="Tahoma" w:cs="Tahoma"/>
          <w:color w:val="000000"/>
          <w:sz w:val="15"/>
          <w:szCs w:val="15"/>
          <w:lang w:eastAsia="ru-RU"/>
        </w:rPr>
        <w:t> </w:t>
      </w:r>
    </w:p>
    <w:p w:rsidR="00EA7110" w:rsidRDefault="00EA7110" w:rsidP="00EA7110">
      <w:pPr>
        <w:spacing w:after="0" w:line="240" w:lineRule="auto"/>
        <w:ind w:left="3740"/>
        <w:jc w:val="center"/>
        <w:rPr>
          <w:rFonts w:ascii="Tahoma" w:eastAsia="Times New Roman" w:hAnsi="Tahoma" w:cs="Tahoma"/>
          <w:color w:val="000000"/>
          <w:sz w:val="15"/>
          <w:szCs w:val="15"/>
          <w:lang w:eastAsia="ru-RU"/>
        </w:rPr>
      </w:pPr>
    </w:p>
    <w:p w:rsidR="005665AC" w:rsidRDefault="005665AC" w:rsidP="00EA7110">
      <w:pPr>
        <w:spacing w:after="0" w:line="240" w:lineRule="auto"/>
        <w:ind w:left="3740"/>
        <w:jc w:val="center"/>
        <w:rPr>
          <w:rFonts w:ascii="Tahoma" w:eastAsia="Times New Roman" w:hAnsi="Tahoma" w:cs="Tahoma"/>
          <w:color w:val="000000"/>
          <w:sz w:val="15"/>
          <w:szCs w:val="15"/>
          <w:lang w:eastAsia="ru-RU"/>
        </w:rPr>
      </w:pPr>
    </w:p>
    <w:p w:rsidR="005665AC" w:rsidRDefault="005665AC" w:rsidP="00EA7110">
      <w:pPr>
        <w:spacing w:after="0" w:line="240" w:lineRule="auto"/>
        <w:ind w:left="3740"/>
        <w:jc w:val="center"/>
        <w:rPr>
          <w:rFonts w:ascii="Tahoma" w:eastAsia="Times New Roman" w:hAnsi="Tahoma" w:cs="Tahoma"/>
          <w:color w:val="000000"/>
          <w:sz w:val="15"/>
          <w:szCs w:val="15"/>
          <w:lang w:eastAsia="ru-RU"/>
        </w:rPr>
      </w:pPr>
    </w:p>
    <w:p w:rsidR="005665AC" w:rsidRPr="00EA7110" w:rsidRDefault="005665AC" w:rsidP="00EA7110">
      <w:pPr>
        <w:spacing w:after="0" w:line="240" w:lineRule="auto"/>
        <w:ind w:left="3740"/>
        <w:jc w:val="center"/>
        <w:rPr>
          <w:rFonts w:ascii="Tahoma" w:eastAsia="Times New Roman" w:hAnsi="Tahoma" w:cs="Tahoma"/>
          <w:color w:val="000000"/>
          <w:sz w:val="15"/>
          <w:szCs w:val="15"/>
          <w:lang w:eastAsia="ru-RU"/>
        </w:rPr>
      </w:pPr>
    </w:p>
    <w:p w:rsidR="005665AC" w:rsidRDefault="00EA7110" w:rsidP="00EA7110">
      <w:pPr>
        <w:spacing w:after="0" w:line="240" w:lineRule="auto"/>
        <w:ind w:hanging="142"/>
        <w:jc w:val="center"/>
        <w:rPr>
          <w:rFonts w:ascii="Times New Roman" w:eastAsia="Times New Roman" w:hAnsi="Times New Roman" w:cs="Times New Roman"/>
          <w:b/>
          <w:bCs/>
          <w:color w:val="000000"/>
          <w:sz w:val="24"/>
          <w:szCs w:val="24"/>
          <w:lang w:eastAsia="ru-RU"/>
        </w:rPr>
      </w:pPr>
      <w:r w:rsidRPr="00EA7110">
        <w:rPr>
          <w:rFonts w:ascii="Times New Roman" w:eastAsia="Times New Roman" w:hAnsi="Times New Roman" w:cs="Times New Roman"/>
          <w:b/>
          <w:bCs/>
          <w:color w:val="000000"/>
          <w:sz w:val="24"/>
          <w:szCs w:val="24"/>
          <w:lang w:eastAsia="ru-RU"/>
        </w:rPr>
        <w:t xml:space="preserve">Положение 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w:t>
      </w:r>
      <w:r w:rsidR="005665AC">
        <w:rPr>
          <w:rFonts w:ascii="Times New Roman" w:eastAsia="Times New Roman" w:hAnsi="Times New Roman" w:cs="Times New Roman"/>
          <w:b/>
          <w:bCs/>
          <w:color w:val="000000"/>
          <w:sz w:val="24"/>
          <w:szCs w:val="24"/>
          <w:lang w:eastAsia="ru-RU"/>
        </w:rPr>
        <w:t xml:space="preserve"> </w:t>
      </w:r>
      <w:r w:rsidRPr="00EA7110">
        <w:rPr>
          <w:rFonts w:ascii="Times New Roman" w:eastAsia="Times New Roman" w:hAnsi="Times New Roman" w:cs="Times New Roman"/>
          <w:b/>
          <w:bCs/>
          <w:color w:val="000000"/>
          <w:sz w:val="24"/>
          <w:szCs w:val="24"/>
          <w:lang w:eastAsia="ru-RU"/>
        </w:rPr>
        <w:t>муниципально</w:t>
      </w:r>
      <w:r w:rsidR="005665AC">
        <w:rPr>
          <w:rFonts w:ascii="Times New Roman" w:eastAsia="Times New Roman" w:hAnsi="Times New Roman" w:cs="Times New Roman"/>
          <w:b/>
          <w:bCs/>
          <w:color w:val="000000"/>
          <w:sz w:val="24"/>
          <w:szCs w:val="24"/>
          <w:lang w:eastAsia="ru-RU"/>
        </w:rPr>
        <w:t>м</w:t>
      </w:r>
      <w:r w:rsidRPr="00EA7110">
        <w:rPr>
          <w:rFonts w:ascii="Times New Roman" w:eastAsia="Times New Roman" w:hAnsi="Times New Roman" w:cs="Times New Roman"/>
          <w:b/>
          <w:bCs/>
          <w:color w:val="000000"/>
          <w:sz w:val="24"/>
          <w:szCs w:val="24"/>
          <w:lang w:eastAsia="ru-RU"/>
        </w:rPr>
        <w:t xml:space="preserve"> образовани</w:t>
      </w:r>
      <w:r w:rsidR="005665AC">
        <w:rPr>
          <w:rFonts w:ascii="Times New Roman" w:eastAsia="Times New Roman" w:hAnsi="Times New Roman" w:cs="Times New Roman"/>
          <w:b/>
          <w:bCs/>
          <w:color w:val="000000"/>
          <w:sz w:val="24"/>
          <w:szCs w:val="24"/>
          <w:lang w:eastAsia="ru-RU"/>
        </w:rPr>
        <w:t>и</w:t>
      </w:r>
      <w:r w:rsidRPr="00EA7110">
        <w:rPr>
          <w:rFonts w:ascii="Times New Roman" w:eastAsia="Times New Roman" w:hAnsi="Times New Roman" w:cs="Times New Roman"/>
          <w:b/>
          <w:bCs/>
          <w:color w:val="000000"/>
          <w:sz w:val="24"/>
          <w:szCs w:val="24"/>
          <w:lang w:eastAsia="ru-RU"/>
        </w:rPr>
        <w:t xml:space="preserve"> </w:t>
      </w:r>
    </w:p>
    <w:p w:rsidR="00EA7110" w:rsidRDefault="005665AC" w:rsidP="00EA7110">
      <w:pPr>
        <w:spacing w:after="0" w:line="240" w:lineRule="auto"/>
        <w:ind w:hanging="14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Понятовского</w:t>
      </w:r>
      <w:r w:rsidR="00EA7110" w:rsidRPr="00EA7110">
        <w:rPr>
          <w:rFonts w:ascii="Times New Roman" w:eastAsia="Times New Roman" w:hAnsi="Times New Roman" w:cs="Times New Roman"/>
          <w:b/>
          <w:bCs/>
          <w:color w:val="000000"/>
          <w:sz w:val="24"/>
          <w:szCs w:val="24"/>
          <w:lang w:eastAsia="ru-RU"/>
        </w:rPr>
        <w:t xml:space="preserve"> сельского поселения </w:t>
      </w:r>
      <w:r>
        <w:rPr>
          <w:rFonts w:ascii="Times New Roman" w:eastAsia="Times New Roman" w:hAnsi="Times New Roman" w:cs="Times New Roman"/>
          <w:b/>
          <w:bCs/>
          <w:color w:val="000000"/>
          <w:sz w:val="24"/>
          <w:szCs w:val="24"/>
          <w:lang w:eastAsia="ru-RU"/>
        </w:rPr>
        <w:t>Шумячского района Смоленской области</w:t>
      </w:r>
    </w:p>
    <w:p w:rsidR="00EA7110" w:rsidRDefault="00EA7110" w:rsidP="00EA7110">
      <w:pPr>
        <w:spacing w:after="0" w:line="240" w:lineRule="auto"/>
        <w:ind w:hanging="142"/>
        <w:jc w:val="center"/>
        <w:rPr>
          <w:rFonts w:ascii="Times New Roman" w:eastAsia="Times New Roman" w:hAnsi="Times New Roman" w:cs="Times New Roman"/>
          <w:color w:val="000000"/>
          <w:sz w:val="24"/>
          <w:szCs w:val="24"/>
          <w:lang w:eastAsia="ru-RU"/>
        </w:rPr>
      </w:pPr>
    </w:p>
    <w:p w:rsidR="005665AC" w:rsidRPr="00EA7110" w:rsidRDefault="005665AC" w:rsidP="00EA7110">
      <w:pPr>
        <w:spacing w:after="0" w:line="240" w:lineRule="auto"/>
        <w:ind w:hanging="142"/>
        <w:jc w:val="center"/>
        <w:rPr>
          <w:rFonts w:ascii="Times New Roman" w:eastAsia="Times New Roman" w:hAnsi="Times New Roman" w:cs="Times New Roman"/>
          <w:color w:val="000000"/>
          <w:sz w:val="24"/>
          <w:szCs w:val="24"/>
          <w:lang w:eastAsia="ru-RU"/>
        </w:rPr>
      </w:pPr>
    </w:p>
    <w:p w:rsidR="00EA7110" w:rsidRPr="00EA7110" w:rsidRDefault="005665AC" w:rsidP="005665AC">
      <w:pPr>
        <w:spacing w:after="0" w:line="240" w:lineRule="auto"/>
        <w:ind w:hanging="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A7110" w:rsidRPr="00EA7110">
        <w:rPr>
          <w:rFonts w:ascii="Times New Roman" w:eastAsia="Times New Roman" w:hAnsi="Times New Roman" w:cs="Times New Roman"/>
          <w:color w:val="000000"/>
          <w:sz w:val="24"/>
          <w:szCs w:val="24"/>
          <w:lang w:eastAsia="ru-RU"/>
        </w:rPr>
        <w:t>Настоящее положение разработано в соответствии с областным законом</w:t>
      </w:r>
      <w:r w:rsidR="00EA7110" w:rsidRPr="00EA7110">
        <w:rPr>
          <w:rFonts w:ascii="Times New Roman" w:eastAsia="Times New Roman" w:hAnsi="Times New Roman" w:cs="Times New Roman"/>
          <w:color w:val="000000"/>
          <w:sz w:val="24"/>
          <w:szCs w:val="24"/>
          <w:lang w:eastAsia="ru-RU"/>
        </w:rPr>
        <w:br/>
        <w:t>от 29 ноября 2007 года № 121-з «О пенсии за выслугу лет, выплачиваемой лицам, замещавшим муниципальные должности (муниципальные должности муниципальной службы) в Смоленской области» и регулирует порядок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муниципально</w:t>
      </w:r>
      <w:r w:rsidR="00AA7A6B">
        <w:rPr>
          <w:rFonts w:ascii="Times New Roman" w:eastAsia="Times New Roman" w:hAnsi="Times New Roman" w:cs="Times New Roman"/>
          <w:color w:val="000000"/>
          <w:sz w:val="24"/>
          <w:szCs w:val="24"/>
          <w:lang w:eastAsia="ru-RU"/>
        </w:rPr>
        <w:t>м</w:t>
      </w:r>
      <w:r w:rsidR="00EA7110" w:rsidRPr="00EA7110">
        <w:rPr>
          <w:rFonts w:ascii="Times New Roman" w:eastAsia="Times New Roman" w:hAnsi="Times New Roman" w:cs="Times New Roman"/>
          <w:color w:val="000000"/>
          <w:sz w:val="24"/>
          <w:szCs w:val="24"/>
          <w:lang w:eastAsia="ru-RU"/>
        </w:rPr>
        <w:t xml:space="preserve"> образовани</w:t>
      </w:r>
      <w:r w:rsidR="00AA7A6B">
        <w:rPr>
          <w:rFonts w:ascii="Times New Roman" w:eastAsia="Times New Roman" w:hAnsi="Times New Roman" w:cs="Times New Roman"/>
          <w:color w:val="000000"/>
          <w:sz w:val="24"/>
          <w:szCs w:val="24"/>
          <w:lang w:eastAsia="ru-RU"/>
        </w:rPr>
        <w:t>и</w:t>
      </w:r>
      <w:r w:rsidR="00EA7110" w:rsidRPr="00EA7110">
        <w:rPr>
          <w:rFonts w:ascii="Times New Roman" w:eastAsia="Times New Roman" w:hAnsi="Times New Roman" w:cs="Times New Roman"/>
          <w:color w:val="000000"/>
          <w:sz w:val="24"/>
          <w:szCs w:val="24"/>
          <w:lang w:eastAsia="ru-RU"/>
        </w:rPr>
        <w:t xml:space="preserve">  </w:t>
      </w:r>
      <w:r w:rsidR="00AA7A6B">
        <w:rPr>
          <w:rFonts w:ascii="Times New Roman" w:eastAsia="Times New Roman" w:hAnsi="Times New Roman" w:cs="Times New Roman"/>
          <w:color w:val="000000"/>
          <w:sz w:val="24"/>
          <w:szCs w:val="24"/>
          <w:lang w:eastAsia="ru-RU"/>
        </w:rPr>
        <w:t>Понятовского</w:t>
      </w:r>
      <w:r w:rsidR="00EA7110" w:rsidRPr="00EA7110">
        <w:rPr>
          <w:rFonts w:ascii="Times New Roman" w:eastAsia="Times New Roman" w:hAnsi="Times New Roman" w:cs="Times New Roman"/>
          <w:color w:val="000000"/>
          <w:sz w:val="24"/>
          <w:szCs w:val="24"/>
          <w:lang w:eastAsia="ru-RU"/>
        </w:rPr>
        <w:t xml:space="preserve"> сельского поселения </w:t>
      </w:r>
      <w:r w:rsidR="00AA7A6B">
        <w:rPr>
          <w:rFonts w:ascii="Times New Roman" w:eastAsia="Times New Roman" w:hAnsi="Times New Roman" w:cs="Times New Roman"/>
          <w:color w:val="000000"/>
          <w:sz w:val="24"/>
          <w:szCs w:val="24"/>
          <w:lang w:eastAsia="ru-RU"/>
        </w:rPr>
        <w:t>Шумячского</w:t>
      </w:r>
      <w:r w:rsidR="00EA7110" w:rsidRPr="00EA7110">
        <w:rPr>
          <w:rFonts w:ascii="Times New Roman" w:eastAsia="Times New Roman" w:hAnsi="Times New Roman" w:cs="Times New Roman"/>
          <w:color w:val="000000"/>
          <w:sz w:val="24"/>
          <w:szCs w:val="24"/>
          <w:lang w:eastAsia="ru-RU"/>
        </w:rPr>
        <w:t xml:space="preserve"> района Смоленской области (далее – пенсия за выслугу лет).</w:t>
      </w:r>
    </w:p>
    <w:p w:rsidR="005665AC" w:rsidRDefault="005665AC" w:rsidP="005665AC">
      <w:pPr>
        <w:spacing w:after="0" w:line="240" w:lineRule="auto"/>
        <w:ind w:hanging="142"/>
        <w:jc w:val="both"/>
        <w:rPr>
          <w:rFonts w:ascii="Times New Roman" w:eastAsia="Times New Roman" w:hAnsi="Times New Roman" w:cs="Times New Roman"/>
          <w:color w:val="000000"/>
          <w:sz w:val="24"/>
          <w:szCs w:val="24"/>
          <w:lang w:eastAsia="ru-RU"/>
        </w:rPr>
      </w:pPr>
    </w:p>
    <w:p w:rsidR="00EA7110" w:rsidRPr="00EA7110" w:rsidRDefault="00EA7110" w:rsidP="005665AC">
      <w:pPr>
        <w:spacing w:after="0" w:line="240" w:lineRule="auto"/>
        <w:ind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xml:space="preserve">1.   Пенсия за выслугу лет выплачивается старшим менеджером Администрации муниципального образования </w:t>
      </w:r>
      <w:r w:rsidR="00AA7A6B">
        <w:rPr>
          <w:rFonts w:ascii="Times New Roman" w:eastAsia="Times New Roman" w:hAnsi="Times New Roman" w:cs="Times New Roman"/>
          <w:color w:val="000000"/>
          <w:sz w:val="24"/>
          <w:szCs w:val="24"/>
          <w:lang w:eastAsia="ru-RU"/>
        </w:rPr>
        <w:t xml:space="preserve">Понятовского </w:t>
      </w:r>
      <w:r w:rsidRPr="00EA7110">
        <w:rPr>
          <w:rFonts w:ascii="Times New Roman" w:eastAsia="Times New Roman" w:hAnsi="Times New Roman" w:cs="Times New Roman"/>
          <w:color w:val="000000"/>
          <w:sz w:val="24"/>
          <w:szCs w:val="24"/>
          <w:lang w:eastAsia="ru-RU"/>
        </w:rPr>
        <w:t xml:space="preserve"> сельского поселения </w:t>
      </w:r>
      <w:r w:rsidR="00AA7A6B">
        <w:rPr>
          <w:rFonts w:ascii="Times New Roman" w:eastAsia="Times New Roman" w:hAnsi="Times New Roman" w:cs="Times New Roman"/>
          <w:color w:val="000000"/>
          <w:sz w:val="24"/>
          <w:szCs w:val="24"/>
          <w:lang w:eastAsia="ru-RU"/>
        </w:rPr>
        <w:t>Шумячского</w:t>
      </w:r>
      <w:r w:rsidRPr="00EA7110">
        <w:rPr>
          <w:rFonts w:ascii="Times New Roman" w:eastAsia="Times New Roman" w:hAnsi="Times New Roman" w:cs="Times New Roman"/>
          <w:color w:val="000000"/>
          <w:sz w:val="24"/>
          <w:szCs w:val="24"/>
          <w:lang w:eastAsia="ru-RU"/>
        </w:rPr>
        <w:t xml:space="preserve"> района  Смоленской области (далее – финансовый орган) из средств бюджета муниципального образования  </w:t>
      </w:r>
      <w:r w:rsidR="00172DD0">
        <w:rPr>
          <w:rFonts w:ascii="Times New Roman" w:eastAsia="Times New Roman" w:hAnsi="Times New Roman" w:cs="Times New Roman"/>
          <w:color w:val="000000"/>
          <w:sz w:val="24"/>
          <w:szCs w:val="24"/>
          <w:lang w:eastAsia="ru-RU"/>
        </w:rPr>
        <w:t>Понятовского</w:t>
      </w:r>
      <w:r w:rsidRPr="00EA7110">
        <w:rPr>
          <w:rFonts w:ascii="Times New Roman" w:eastAsia="Times New Roman" w:hAnsi="Times New Roman" w:cs="Times New Roman"/>
          <w:color w:val="000000"/>
          <w:sz w:val="24"/>
          <w:szCs w:val="24"/>
          <w:lang w:eastAsia="ru-RU"/>
        </w:rPr>
        <w:t xml:space="preserve"> сельского поселения </w:t>
      </w:r>
      <w:r w:rsidR="00172DD0">
        <w:rPr>
          <w:rFonts w:ascii="Times New Roman" w:eastAsia="Times New Roman" w:hAnsi="Times New Roman" w:cs="Times New Roman"/>
          <w:color w:val="000000"/>
          <w:sz w:val="24"/>
          <w:szCs w:val="24"/>
          <w:lang w:eastAsia="ru-RU"/>
        </w:rPr>
        <w:t>Шумячского</w:t>
      </w:r>
      <w:r w:rsidRPr="00EA7110">
        <w:rPr>
          <w:rFonts w:ascii="Times New Roman" w:eastAsia="Times New Roman" w:hAnsi="Times New Roman" w:cs="Times New Roman"/>
          <w:color w:val="000000"/>
          <w:sz w:val="24"/>
          <w:szCs w:val="24"/>
          <w:lang w:eastAsia="ru-RU"/>
        </w:rPr>
        <w:t xml:space="preserve"> района Смоленской области.</w:t>
      </w:r>
    </w:p>
    <w:p w:rsidR="005665AC" w:rsidRDefault="005665AC" w:rsidP="005665AC">
      <w:pPr>
        <w:spacing w:after="0" w:line="240" w:lineRule="auto"/>
        <w:ind w:hanging="142"/>
        <w:jc w:val="both"/>
        <w:rPr>
          <w:rFonts w:ascii="Times New Roman" w:eastAsia="Times New Roman" w:hAnsi="Times New Roman" w:cs="Times New Roman"/>
          <w:color w:val="000000"/>
          <w:sz w:val="24"/>
          <w:szCs w:val="24"/>
          <w:lang w:eastAsia="ru-RU"/>
        </w:rPr>
      </w:pPr>
    </w:p>
    <w:p w:rsidR="00EA7110" w:rsidRPr="00EA7110" w:rsidRDefault="00EA7110" w:rsidP="005665AC">
      <w:pPr>
        <w:spacing w:after="0" w:line="240" w:lineRule="auto"/>
        <w:ind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2.   Выплата пенсии за выслугу лет производится за текущий месяц и выплачивается уполномоченным органом по назначению, расчету и выплате пенсии за выслугу лет 2 числа месяца, следующего за расчетным, путем перечисления средств на расчетный счет получателя пенсии за выслугу лет.</w:t>
      </w:r>
    </w:p>
    <w:p w:rsidR="005665AC" w:rsidRDefault="005665AC" w:rsidP="005665AC">
      <w:pPr>
        <w:spacing w:after="0" w:line="240" w:lineRule="auto"/>
        <w:ind w:hanging="142"/>
        <w:jc w:val="both"/>
        <w:rPr>
          <w:rFonts w:ascii="Times New Roman" w:eastAsia="Times New Roman" w:hAnsi="Times New Roman" w:cs="Times New Roman"/>
          <w:color w:val="000000"/>
          <w:sz w:val="24"/>
          <w:szCs w:val="24"/>
          <w:lang w:eastAsia="ru-RU"/>
        </w:rPr>
      </w:pPr>
    </w:p>
    <w:p w:rsidR="00EA7110" w:rsidRPr="00EA7110" w:rsidRDefault="00EA7110" w:rsidP="005665AC">
      <w:pPr>
        <w:spacing w:after="0" w:line="240" w:lineRule="auto"/>
        <w:ind w:hanging="142"/>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3.   В случае изменения паспортных данных, банковских реквизитов получатель пенсии за выслугу лет обязан в течение 5 рабочих дней с даты указанного изменения известить об этом уполномоченный на назначение, расчет и выплату пенсии за выслугу лет орган.</w:t>
      </w:r>
    </w:p>
    <w:p w:rsidR="00EA7110" w:rsidRPr="00EA7110" w:rsidRDefault="00EA7110" w:rsidP="005665AC">
      <w:pPr>
        <w:spacing w:after="0" w:line="240" w:lineRule="auto"/>
        <w:ind w:left="3740"/>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EA7110" w:rsidRPr="00EA7110" w:rsidRDefault="00EA7110" w:rsidP="005665AC">
      <w:pPr>
        <w:spacing w:after="0" w:line="240" w:lineRule="auto"/>
        <w:ind w:left="3740"/>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EA7110" w:rsidRPr="00EA7110" w:rsidRDefault="00EA7110" w:rsidP="005665AC">
      <w:pPr>
        <w:spacing w:after="0" w:line="240" w:lineRule="auto"/>
        <w:ind w:left="3740"/>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EA7110" w:rsidRDefault="00EA7110" w:rsidP="005665AC">
      <w:pPr>
        <w:spacing w:after="0" w:line="240" w:lineRule="auto"/>
        <w:ind w:left="3740"/>
        <w:jc w:val="both"/>
        <w:rPr>
          <w:rFonts w:ascii="Times New Roman" w:eastAsia="Times New Roman" w:hAnsi="Times New Roman" w:cs="Times New Roman"/>
          <w:color w:val="000000"/>
          <w:sz w:val="24"/>
          <w:szCs w:val="24"/>
          <w:lang w:eastAsia="ru-RU"/>
        </w:rPr>
      </w:pPr>
      <w:r w:rsidRPr="00EA7110">
        <w:rPr>
          <w:rFonts w:ascii="Times New Roman" w:eastAsia="Times New Roman" w:hAnsi="Times New Roman" w:cs="Times New Roman"/>
          <w:color w:val="000000"/>
          <w:sz w:val="24"/>
          <w:szCs w:val="24"/>
          <w:lang w:eastAsia="ru-RU"/>
        </w:rPr>
        <w:t> </w:t>
      </w: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5665AC">
      <w:pPr>
        <w:spacing w:after="0" w:line="240" w:lineRule="auto"/>
        <w:ind w:left="3740"/>
        <w:jc w:val="both"/>
        <w:rPr>
          <w:rFonts w:ascii="Times New Roman" w:eastAsia="Times New Roman" w:hAnsi="Times New Roman" w:cs="Times New Roman"/>
          <w:color w:val="000000"/>
          <w:sz w:val="24"/>
          <w:szCs w:val="24"/>
          <w:lang w:eastAsia="ru-RU"/>
        </w:rPr>
      </w:pPr>
    </w:p>
    <w:p w:rsidR="005665AC" w:rsidRDefault="005665AC" w:rsidP="00EA7110">
      <w:pPr>
        <w:spacing w:after="0" w:line="240" w:lineRule="auto"/>
        <w:ind w:left="3740"/>
        <w:rPr>
          <w:rFonts w:ascii="Times New Roman" w:eastAsia="Times New Roman" w:hAnsi="Times New Roman" w:cs="Times New Roman"/>
          <w:color w:val="000000"/>
          <w:sz w:val="24"/>
          <w:szCs w:val="24"/>
          <w:lang w:eastAsia="ru-RU"/>
        </w:rPr>
      </w:pPr>
    </w:p>
    <w:p w:rsidR="005665AC" w:rsidRDefault="005665AC" w:rsidP="00EA7110">
      <w:pPr>
        <w:spacing w:after="0" w:line="240" w:lineRule="auto"/>
        <w:ind w:left="3740"/>
        <w:rPr>
          <w:rFonts w:ascii="Times New Roman" w:eastAsia="Times New Roman" w:hAnsi="Times New Roman" w:cs="Times New Roman"/>
          <w:color w:val="000000"/>
          <w:sz w:val="24"/>
          <w:szCs w:val="24"/>
          <w:lang w:eastAsia="ru-RU"/>
        </w:rPr>
      </w:pPr>
    </w:p>
    <w:p w:rsidR="005665AC" w:rsidRPr="00EA7110" w:rsidRDefault="005665AC" w:rsidP="00172DD0">
      <w:pPr>
        <w:spacing w:after="0" w:line="240" w:lineRule="auto"/>
        <w:rPr>
          <w:rFonts w:ascii="Times New Roman" w:eastAsia="Times New Roman" w:hAnsi="Times New Roman" w:cs="Times New Roman"/>
          <w:color w:val="000000"/>
          <w:sz w:val="24"/>
          <w:szCs w:val="24"/>
          <w:lang w:eastAsia="ru-RU"/>
        </w:rPr>
      </w:pPr>
    </w:p>
    <w:p w:rsidR="00E51115" w:rsidRDefault="00E51115" w:rsidP="00172DD0">
      <w:pPr>
        <w:pStyle w:val="ConsPlusNormal"/>
        <w:widowControl/>
        <w:ind w:firstLine="540"/>
        <w:jc w:val="right"/>
        <w:rPr>
          <w:rFonts w:ascii="Times New Roman" w:hAnsi="Times New Roman" w:cs="Times New Roman"/>
          <w:sz w:val="24"/>
          <w:szCs w:val="24"/>
        </w:rPr>
      </w:pPr>
    </w:p>
    <w:p w:rsidR="00E51115" w:rsidRDefault="00E51115" w:rsidP="00172DD0">
      <w:pPr>
        <w:pStyle w:val="ConsPlusNormal"/>
        <w:widowControl/>
        <w:ind w:firstLine="540"/>
        <w:jc w:val="right"/>
        <w:rPr>
          <w:rFonts w:ascii="Times New Roman" w:hAnsi="Times New Roman" w:cs="Times New Roman"/>
          <w:sz w:val="24"/>
          <w:szCs w:val="24"/>
        </w:rPr>
      </w:pP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lastRenderedPageBreak/>
        <w:t xml:space="preserve">Главе муниципального образования </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(Главе Администрации</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муниципального образования)</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(наименование муниципального образования </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Смоленской области)</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(фамилия, имя, отчество заявителя)</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замещающего (замещавшего)</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 xml:space="preserve">муниципальную должность </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(муниципальную должность</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муниципальной службы,</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должность муниципальной службы)</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в ________________________________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(наименование структурного подразделения органа</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________________________________,</w:t>
      </w:r>
    </w:p>
    <w:p w:rsidR="00172DD0" w:rsidRPr="00172DD0" w:rsidRDefault="00172DD0" w:rsidP="00172DD0">
      <w:pPr>
        <w:pStyle w:val="ConsPlusNormal"/>
        <w:widowControl/>
        <w:ind w:firstLine="540"/>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местного самоуправления (муниципального органа) </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проживающего по адресу: __________</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_________________________________</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_________________________________,</w:t>
      </w:r>
    </w:p>
    <w:p w:rsidR="00172DD0" w:rsidRPr="00172DD0" w:rsidRDefault="00172DD0" w:rsidP="00172DD0">
      <w:pPr>
        <w:pStyle w:val="ConsPlusNormal"/>
        <w:widowControl/>
        <w:ind w:firstLine="540"/>
        <w:jc w:val="right"/>
        <w:rPr>
          <w:rFonts w:ascii="Times New Roman" w:hAnsi="Times New Roman" w:cs="Times New Roman"/>
          <w:sz w:val="24"/>
          <w:szCs w:val="24"/>
        </w:rPr>
      </w:pPr>
      <w:r w:rsidRPr="00172DD0">
        <w:rPr>
          <w:rFonts w:ascii="Times New Roman" w:hAnsi="Times New Roman" w:cs="Times New Roman"/>
          <w:sz w:val="24"/>
          <w:szCs w:val="24"/>
        </w:rPr>
        <w:t>телефон _________________________.</w:t>
      </w:r>
    </w:p>
    <w:p w:rsidR="00172DD0" w:rsidRPr="00172DD0" w:rsidRDefault="00172DD0" w:rsidP="00172DD0">
      <w:pPr>
        <w:pStyle w:val="ConsPlusNormal"/>
        <w:widowControl/>
        <w:ind w:firstLine="540"/>
        <w:jc w:val="right"/>
        <w:rPr>
          <w:rFonts w:ascii="Times New Roman" w:hAnsi="Times New Roman" w:cs="Times New Roman"/>
          <w:sz w:val="24"/>
          <w:szCs w:val="24"/>
        </w:rPr>
      </w:pPr>
    </w:p>
    <w:p w:rsidR="00172DD0" w:rsidRPr="00172DD0" w:rsidRDefault="00172DD0" w:rsidP="00172DD0">
      <w:pPr>
        <w:pStyle w:val="ConsPlusNormal"/>
        <w:widowControl/>
        <w:ind w:firstLine="0"/>
        <w:jc w:val="center"/>
        <w:rPr>
          <w:rFonts w:ascii="Times New Roman" w:hAnsi="Times New Roman" w:cs="Times New Roman"/>
          <w:sz w:val="24"/>
          <w:szCs w:val="24"/>
        </w:rPr>
      </w:pPr>
    </w:p>
    <w:p w:rsidR="00172DD0" w:rsidRPr="00172DD0" w:rsidRDefault="00172DD0" w:rsidP="00172DD0">
      <w:pPr>
        <w:pStyle w:val="ConsPlusNormal"/>
        <w:widowControl/>
        <w:ind w:firstLine="0"/>
        <w:jc w:val="center"/>
        <w:rPr>
          <w:rFonts w:ascii="Times New Roman" w:hAnsi="Times New Roman" w:cs="Times New Roman"/>
          <w:sz w:val="24"/>
          <w:szCs w:val="24"/>
        </w:rPr>
      </w:pPr>
      <w:r w:rsidRPr="00172DD0">
        <w:rPr>
          <w:rFonts w:ascii="Times New Roman" w:hAnsi="Times New Roman" w:cs="Times New Roman"/>
          <w:sz w:val="24"/>
          <w:szCs w:val="24"/>
        </w:rPr>
        <w:t>заявление.</w:t>
      </w:r>
    </w:p>
    <w:p w:rsidR="00172DD0" w:rsidRPr="00172DD0" w:rsidRDefault="00172DD0" w:rsidP="00172DD0">
      <w:pPr>
        <w:pStyle w:val="ConsPlusNormal"/>
        <w:widowControl/>
        <w:ind w:firstLine="540"/>
        <w:jc w:val="center"/>
        <w:rPr>
          <w:rFonts w:ascii="Times New Roman" w:hAnsi="Times New Roman" w:cs="Times New Roman"/>
          <w:sz w:val="24"/>
          <w:szCs w:val="24"/>
        </w:rPr>
      </w:pPr>
    </w:p>
    <w:p w:rsidR="00172DD0" w:rsidRPr="00172DD0" w:rsidRDefault="00172DD0" w:rsidP="00172DD0">
      <w:pPr>
        <w:pStyle w:val="ConsPlusNormal"/>
        <w:widowControl/>
        <w:jc w:val="both"/>
        <w:rPr>
          <w:rFonts w:ascii="Times New Roman" w:hAnsi="Times New Roman" w:cs="Times New Roman"/>
          <w:sz w:val="24"/>
          <w:szCs w:val="24"/>
        </w:rPr>
      </w:pPr>
      <w:r w:rsidRPr="00172DD0">
        <w:rPr>
          <w:rFonts w:ascii="Times New Roman" w:hAnsi="Times New Roman" w:cs="Times New Roman"/>
          <w:sz w:val="24"/>
          <w:szCs w:val="24"/>
        </w:rPr>
        <w:t>В соответствии с областным законом от 29 ноября 2007 года № 121-з «Об отдельных вопросах муниципальной службы в Смоленской области», прошу назначить мне пенсию (возобновить, прекратить) мне выплату пенсии, произвести перерасчет пенсии) за выслугу лет.</w:t>
      </w:r>
    </w:p>
    <w:p w:rsidR="00172DD0" w:rsidRPr="00172DD0" w:rsidRDefault="00172DD0" w:rsidP="00172DD0">
      <w:pPr>
        <w:pStyle w:val="ConsPlusNormal"/>
        <w:widowControl/>
        <w:jc w:val="both"/>
        <w:rPr>
          <w:rFonts w:ascii="Times New Roman" w:hAnsi="Times New Roman" w:cs="Times New Roman"/>
          <w:sz w:val="24"/>
          <w:szCs w:val="24"/>
        </w:rPr>
      </w:pPr>
      <w:r w:rsidRPr="00172DD0">
        <w:rPr>
          <w:rFonts w:ascii="Times New Roman" w:hAnsi="Times New Roman" w:cs="Times New Roman"/>
          <w:sz w:val="24"/>
          <w:szCs w:val="24"/>
        </w:rPr>
        <w:t>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_______________________________________________________</w:t>
      </w:r>
    </w:p>
    <w:p w:rsidR="00172DD0" w:rsidRPr="00172DD0" w:rsidRDefault="00172DD0" w:rsidP="00172DD0">
      <w:pPr>
        <w:pStyle w:val="ConsPlusNormal"/>
        <w:widowControl/>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(наименование органа местного самоуправления (муниципального органа)</w:t>
      </w:r>
    </w:p>
    <w:p w:rsidR="00172DD0" w:rsidRPr="00172DD0" w:rsidRDefault="00172DD0" w:rsidP="00172DD0">
      <w:pPr>
        <w:pStyle w:val="ConsPlusNormal"/>
        <w:widowControl/>
        <w:ind w:firstLine="0"/>
        <w:jc w:val="both"/>
        <w:rPr>
          <w:rFonts w:ascii="Times New Roman" w:hAnsi="Times New Roman" w:cs="Times New Roman"/>
          <w:sz w:val="24"/>
          <w:szCs w:val="24"/>
        </w:rPr>
      </w:pPr>
      <w:r w:rsidRPr="00172DD0">
        <w:rPr>
          <w:rFonts w:ascii="Times New Roman" w:hAnsi="Times New Roman" w:cs="Times New Roman"/>
          <w:sz w:val="24"/>
          <w:szCs w:val="24"/>
        </w:rPr>
        <w:t xml:space="preserve">________________________________________________________________________ </w:t>
      </w:r>
    </w:p>
    <w:p w:rsidR="00172DD0" w:rsidRPr="00172DD0" w:rsidRDefault="00172DD0" w:rsidP="00172DD0">
      <w:pPr>
        <w:pStyle w:val="ConsPlusNormal"/>
        <w:widowControl/>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муниципального образования Смоленской области)</w:t>
      </w:r>
    </w:p>
    <w:p w:rsidR="00172DD0" w:rsidRPr="00172DD0" w:rsidRDefault="00172DD0" w:rsidP="00172DD0">
      <w:pPr>
        <w:pStyle w:val="ConsPlusNormal"/>
        <w:widowControl/>
        <w:jc w:val="both"/>
        <w:rPr>
          <w:rFonts w:ascii="Times New Roman" w:hAnsi="Times New Roman" w:cs="Times New Roman"/>
          <w:sz w:val="24"/>
          <w:szCs w:val="24"/>
        </w:rPr>
      </w:pPr>
      <w:r w:rsidRPr="00172DD0">
        <w:rPr>
          <w:rFonts w:ascii="Times New Roman" w:hAnsi="Times New Roman" w:cs="Times New Roman"/>
          <w:sz w:val="24"/>
          <w:szCs w:val="24"/>
        </w:rPr>
        <w:t xml:space="preserve">Пенсию за выслугу лет прошу перечислять на мой расчетный счет № _______ </w:t>
      </w:r>
    </w:p>
    <w:p w:rsidR="00172DD0" w:rsidRPr="00172DD0" w:rsidRDefault="00172DD0" w:rsidP="00172DD0">
      <w:pPr>
        <w:pStyle w:val="ConsPlusNormal"/>
        <w:widowControl/>
        <w:ind w:firstLine="0"/>
        <w:jc w:val="both"/>
        <w:rPr>
          <w:rFonts w:ascii="Times New Roman" w:hAnsi="Times New Roman" w:cs="Times New Roman"/>
          <w:sz w:val="24"/>
          <w:szCs w:val="24"/>
        </w:rPr>
      </w:pPr>
      <w:r w:rsidRPr="00172DD0">
        <w:rPr>
          <w:rFonts w:ascii="Times New Roman" w:hAnsi="Times New Roman" w:cs="Times New Roman"/>
          <w:sz w:val="24"/>
          <w:szCs w:val="24"/>
        </w:rPr>
        <w:t>в ______________________________________________________________________.</w:t>
      </w:r>
    </w:p>
    <w:p w:rsidR="00172DD0" w:rsidRPr="00172DD0" w:rsidRDefault="00172DD0" w:rsidP="00172DD0">
      <w:pPr>
        <w:pStyle w:val="ConsPlusNormal"/>
        <w:widowControl/>
        <w:tabs>
          <w:tab w:val="left" w:pos="9030"/>
        </w:tabs>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(наименование отделения, филиала банка)</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К заявлению прилагаются:</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1) копия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172DD0" w:rsidRPr="00172DD0" w:rsidRDefault="00172DD0" w:rsidP="00172DD0">
      <w:pPr>
        <w:tabs>
          <w:tab w:val="left" w:pos="1134"/>
        </w:tabs>
        <w:autoSpaceDE w:val="0"/>
        <w:autoSpaceDN w:val="0"/>
        <w:adjustRightInd w:val="0"/>
        <w:ind w:firstLine="720"/>
        <w:jc w:val="both"/>
        <w:rPr>
          <w:rFonts w:ascii="Times New Roman" w:hAnsi="Times New Roman" w:cs="Times New Roman"/>
          <w:sz w:val="24"/>
          <w:szCs w:val="24"/>
        </w:rPr>
      </w:pPr>
      <w:r w:rsidRPr="00172DD0">
        <w:rPr>
          <w:rFonts w:ascii="Times New Roman" w:hAnsi="Times New Roman" w:cs="Times New Roman"/>
          <w:sz w:val="24"/>
          <w:szCs w:val="24"/>
        </w:rPr>
        <w:t>2) копия документа, удостоверяющего личность заявителя;</w:t>
      </w:r>
    </w:p>
    <w:p w:rsidR="00172DD0" w:rsidRPr="00172DD0" w:rsidRDefault="00172DD0" w:rsidP="00172DD0">
      <w:pPr>
        <w:tabs>
          <w:tab w:val="left" w:pos="1134"/>
        </w:tabs>
        <w:autoSpaceDE w:val="0"/>
        <w:autoSpaceDN w:val="0"/>
        <w:adjustRightInd w:val="0"/>
        <w:ind w:firstLine="720"/>
        <w:jc w:val="both"/>
        <w:rPr>
          <w:rFonts w:ascii="Times New Roman" w:hAnsi="Times New Roman" w:cs="Times New Roman"/>
          <w:sz w:val="24"/>
          <w:szCs w:val="24"/>
        </w:rPr>
      </w:pPr>
      <w:r w:rsidRPr="00172DD0">
        <w:rPr>
          <w:rFonts w:ascii="Times New Roman" w:hAnsi="Times New Roman" w:cs="Times New Roman"/>
          <w:sz w:val="24"/>
          <w:szCs w:val="24"/>
        </w:rPr>
        <w:t>3) документ, подтверждающий регистрацию заявителя по месту жительства (месту пребывания),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4) справка о пенсии с указанием ее размера, выданная органом, осуществляющем пенсионное обеспечение*;</w:t>
      </w:r>
    </w:p>
    <w:p w:rsidR="00E51115" w:rsidRDefault="00E51115" w:rsidP="00172DD0">
      <w:pPr>
        <w:pStyle w:val="ConsPlusNormal"/>
        <w:widowControl/>
        <w:tabs>
          <w:tab w:val="left" w:pos="1134"/>
        </w:tabs>
        <w:jc w:val="both"/>
        <w:rPr>
          <w:rFonts w:ascii="Times New Roman" w:hAnsi="Times New Roman" w:cs="Times New Roman"/>
          <w:sz w:val="24"/>
          <w:szCs w:val="24"/>
        </w:rPr>
      </w:pPr>
    </w:p>
    <w:p w:rsidR="00E51115" w:rsidRDefault="00E51115" w:rsidP="00172DD0">
      <w:pPr>
        <w:pStyle w:val="ConsPlusNormal"/>
        <w:widowControl/>
        <w:tabs>
          <w:tab w:val="left" w:pos="1134"/>
        </w:tabs>
        <w:jc w:val="both"/>
        <w:rPr>
          <w:rFonts w:ascii="Times New Roman" w:hAnsi="Times New Roman" w:cs="Times New Roman"/>
          <w:sz w:val="24"/>
          <w:szCs w:val="24"/>
        </w:rPr>
      </w:pPr>
    </w:p>
    <w:p w:rsidR="00E51115" w:rsidRDefault="00E51115" w:rsidP="00172DD0">
      <w:pPr>
        <w:pStyle w:val="ConsPlusNormal"/>
        <w:widowControl/>
        <w:tabs>
          <w:tab w:val="left" w:pos="1134"/>
        </w:tabs>
        <w:jc w:val="both"/>
        <w:rPr>
          <w:rFonts w:ascii="Times New Roman" w:hAnsi="Times New Roman" w:cs="Times New Roman"/>
          <w:sz w:val="24"/>
          <w:szCs w:val="24"/>
        </w:rPr>
      </w:pP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5) справка о размере среднемесячного заработка за период работы в должности ____________ с __________ по ___________;</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6) копия трудовой книжки;</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7) копия военного билета;</w:t>
      </w:r>
    </w:p>
    <w:p w:rsidR="00172DD0" w:rsidRPr="00172DD0" w:rsidRDefault="00172DD0" w:rsidP="00172DD0">
      <w:pPr>
        <w:pStyle w:val="ConsPlusNormal"/>
        <w:widowControl/>
        <w:tabs>
          <w:tab w:val="left" w:pos="1134"/>
        </w:tabs>
        <w:jc w:val="both"/>
        <w:rPr>
          <w:rFonts w:ascii="Times New Roman" w:hAnsi="Times New Roman" w:cs="Times New Roman"/>
          <w:sz w:val="24"/>
          <w:szCs w:val="24"/>
        </w:rPr>
      </w:pPr>
      <w:r w:rsidRPr="00172DD0">
        <w:rPr>
          <w:rFonts w:ascii="Times New Roman" w:hAnsi="Times New Roman" w:cs="Times New Roman"/>
          <w:sz w:val="24"/>
          <w:szCs w:val="24"/>
        </w:rPr>
        <w:t>8) другие документы, подтверждающие стаж муниципальной службы.</w:t>
      </w:r>
    </w:p>
    <w:p w:rsidR="00172DD0" w:rsidRPr="00172DD0" w:rsidRDefault="00172DD0" w:rsidP="00172DD0">
      <w:pPr>
        <w:pStyle w:val="ConsPlusNormal"/>
        <w:widowControl/>
        <w:jc w:val="both"/>
        <w:rPr>
          <w:rFonts w:ascii="Times New Roman" w:hAnsi="Times New Roman" w:cs="Times New Roman"/>
          <w:sz w:val="24"/>
          <w:szCs w:val="24"/>
        </w:rPr>
      </w:pPr>
    </w:p>
    <w:p w:rsidR="00172DD0" w:rsidRPr="00172DD0" w:rsidRDefault="00172DD0" w:rsidP="00172DD0">
      <w:pPr>
        <w:pStyle w:val="ConsPlusNormal"/>
        <w:widowControl/>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r w:rsidRPr="00172DD0">
        <w:rPr>
          <w:rFonts w:ascii="Times New Roman" w:hAnsi="Times New Roman" w:cs="Times New Roman"/>
          <w:sz w:val="24"/>
          <w:szCs w:val="24"/>
        </w:rPr>
        <w:t>_______________ года          ________________________                 И.О. Фамилия</w:t>
      </w:r>
    </w:p>
    <w:p w:rsidR="00172DD0" w:rsidRPr="00172DD0" w:rsidRDefault="00172DD0" w:rsidP="00172DD0">
      <w:pPr>
        <w:pStyle w:val="ConsPlusNormal"/>
        <w:widowControl/>
        <w:tabs>
          <w:tab w:val="left" w:pos="7515"/>
        </w:tabs>
        <w:jc w:val="both"/>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(дата)                                                                             (подпись заявителя) </w:t>
      </w:r>
    </w:p>
    <w:p w:rsidR="00172DD0" w:rsidRPr="00172DD0" w:rsidRDefault="00172DD0" w:rsidP="00172DD0">
      <w:pPr>
        <w:pStyle w:val="ConsPlusNormal"/>
        <w:widowControl/>
        <w:tabs>
          <w:tab w:val="left" w:pos="990"/>
        </w:tabs>
        <w:ind w:firstLine="0"/>
        <w:jc w:val="both"/>
        <w:rPr>
          <w:rFonts w:ascii="Times New Roman" w:hAnsi="Times New Roman" w:cs="Times New Roman"/>
          <w:sz w:val="24"/>
          <w:szCs w:val="24"/>
        </w:rPr>
      </w:pPr>
    </w:p>
    <w:p w:rsidR="00172DD0" w:rsidRPr="00172DD0" w:rsidRDefault="00172DD0" w:rsidP="00172DD0">
      <w:pPr>
        <w:pStyle w:val="ConsPlusNormal"/>
        <w:widowControl/>
        <w:tabs>
          <w:tab w:val="left" w:pos="7515"/>
        </w:tabs>
        <w:ind w:firstLine="0"/>
        <w:jc w:val="right"/>
        <w:rPr>
          <w:rFonts w:ascii="Times New Roman" w:hAnsi="Times New Roman" w:cs="Times New Roman"/>
          <w:sz w:val="24"/>
          <w:szCs w:val="24"/>
        </w:rPr>
      </w:pPr>
    </w:p>
    <w:p w:rsidR="00172DD0" w:rsidRPr="00172DD0" w:rsidRDefault="00172DD0" w:rsidP="00172DD0">
      <w:pPr>
        <w:pStyle w:val="ConsPlusNormal"/>
        <w:widowControl/>
        <w:tabs>
          <w:tab w:val="left" w:pos="7515"/>
        </w:tabs>
        <w:ind w:firstLine="0"/>
        <w:jc w:val="right"/>
        <w:rPr>
          <w:rFonts w:ascii="Times New Roman" w:hAnsi="Times New Roman" w:cs="Times New Roman"/>
          <w:sz w:val="24"/>
          <w:szCs w:val="24"/>
        </w:rPr>
      </w:pPr>
    </w:p>
    <w:p w:rsidR="00172DD0" w:rsidRPr="00172DD0" w:rsidRDefault="00172DD0" w:rsidP="00172DD0">
      <w:pPr>
        <w:pStyle w:val="ConsPlusNormal"/>
        <w:widowControl/>
        <w:tabs>
          <w:tab w:val="left" w:pos="7515"/>
        </w:tabs>
        <w:ind w:firstLine="0"/>
        <w:jc w:val="right"/>
        <w:rPr>
          <w:rFonts w:ascii="Times New Roman" w:hAnsi="Times New Roman" w:cs="Times New Roman"/>
          <w:sz w:val="24"/>
          <w:szCs w:val="24"/>
        </w:rPr>
      </w:pPr>
    </w:p>
    <w:p w:rsidR="00172DD0" w:rsidRPr="00172DD0" w:rsidRDefault="00172DD0" w:rsidP="00172DD0">
      <w:pPr>
        <w:pStyle w:val="ConsPlusNormal"/>
        <w:widowControl/>
        <w:tabs>
          <w:tab w:val="left" w:pos="7515"/>
        </w:tabs>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Pr="00172DD0" w:rsidRDefault="00172DD0" w:rsidP="00172DD0">
      <w:pPr>
        <w:pStyle w:val="ConsPlusNormal"/>
        <w:widowControl/>
        <w:ind w:firstLine="0"/>
        <w:jc w:val="both"/>
        <w:rPr>
          <w:rFonts w:ascii="Times New Roman" w:hAnsi="Times New Roman" w:cs="Times New Roman"/>
          <w:sz w:val="24"/>
          <w:szCs w:val="24"/>
        </w:rPr>
      </w:pPr>
      <w:r w:rsidRPr="00172DD0">
        <w:rPr>
          <w:rFonts w:ascii="Times New Roman" w:hAnsi="Times New Roman" w:cs="Times New Roman"/>
          <w:sz w:val="24"/>
          <w:szCs w:val="24"/>
        </w:rPr>
        <w:t xml:space="preserve">______________________________ </w:t>
      </w:r>
    </w:p>
    <w:p w:rsidR="00172DD0" w:rsidRPr="00172DD0" w:rsidRDefault="00172DD0" w:rsidP="00172DD0">
      <w:pPr>
        <w:autoSpaceDE w:val="0"/>
        <w:autoSpaceDN w:val="0"/>
        <w:adjustRightInd w:val="0"/>
        <w:ind w:firstLine="540"/>
        <w:jc w:val="both"/>
        <w:rPr>
          <w:rFonts w:ascii="Times New Roman" w:hAnsi="Times New Roman" w:cs="Times New Roman"/>
          <w:sz w:val="24"/>
          <w:szCs w:val="24"/>
        </w:rPr>
      </w:pPr>
      <w:r w:rsidRPr="00172DD0">
        <w:rPr>
          <w:rFonts w:ascii="Times New Roman" w:hAnsi="Times New Roman" w:cs="Times New Roman"/>
          <w:sz w:val="24"/>
          <w:szCs w:val="24"/>
        </w:rPr>
        <w:t>* В силу части 3.1 статьи 5 областного закона  уполномоченный орган в срок, не превышающий 3 рабочих дней со дня представления заявителем заявления о назначении пенсии за выслугу лет, направляет межведомственный запрос о представлении справки о пенсии в орган, осуществляющий пенсионное обеспечение в соответствии с федеральным законом, и межведомственный запрос о представлении документа (сведений, содержащихся в нем), подтверждающего регистрацию заявителя по месту жительства (месту пребывания),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172DD0" w:rsidRPr="00172DD0" w:rsidRDefault="00172DD0" w:rsidP="00172DD0">
      <w:pPr>
        <w:autoSpaceDE w:val="0"/>
        <w:autoSpaceDN w:val="0"/>
        <w:adjustRightInd w:val="0"/>
        <w:ind w:firstLine="540"/>
        <w:jc w:val="both"/>
        <w:rPr>
          <w:rFonts w:ascii="Times New Roman" w:hAnsi="Times New Roman" w:cs="Times New Roman"/>
          <w:sz w:val="24"/>
          <w:szCs w:val="24"/>
        </w:rPr>
      </w:pPr>
      <w:r w:rsidRPr="00172DD0">
        <w:rPr>
          <w:rFonts w:ascii="Times New Roman" w:hAnsi="Times New Roman" w:cs="Times New Roman"/>
          <w:sz w:val="24"/>
          <w:szCs w:val="24"/>
        </w:rPr>
        <w:t>В соответствии с 3.2. заявитель вправе по собственной инициативе представить в уполномоченный орган справку о пенсии, выданную органом, осуществляющим пенсионное обеспечение в соответствии с федеральным законом, и документ, подтверждающий регистрацию заявителя по месту жительства (месту пребывания),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172DD0" w:rsidRPr="00172DD0" w:rsidRDefault="00172DD0" w:rsidP="00172DD0">
      <w:pPr>
        <w:pStyle w:val="ConsPlusNormal"/>
        <w:widowControl/>
        <w:ind w:firstLine="0"/>
        <w:jc w:val="both"/>
        <w:rPr>
          <w:rFonts w:ascii="Times New Roman" w:hAnsi="Times New Roman" w:cs="Times New Roman"/>
          <w:sz w:val="24"/>
          <w:szCs w:val="24"/>
        </w:rPr>
      </w:pPr>
    </w:p>
    <w:p w:rsidR="00172DD0" w:rsidRDefault="00172DD0" w:rsidP="00172DD0">
      <w:pPr>
        <w:pStyle w:val="1"/>
        <w:rPr>
          <w:rFonts w:ascii="Times New Roman" w:hAnsi="Times New Roman" w:cs="Times New Roman"/>
          <w:b w:val="0"/>
          <w:sz w:val="24"/>
          <w:szCs w:val="24"/>
        </w:rPr>
      </w:pPr>
    </w:p>
    <w:p w:rsidR="00172DD0" w:rsidRDefault="00172DD0" w:rsidP="00172DD0">
      <w:pPr>
        <w:pStyle w:val="1"/>
        <w:rPr>
          <w:rFonts w:ascii="Times New Roman" w:hAnsi="Times New Roman" w:cs="Times New Roman"/>
          <w:b w:val="0"/>
          <w:sz w:val="24"/>
          <w:szCs w:val="24"/>
        </w:rPr>
      </w:pPr>
    </w:p>
    <w:p w:rsidR="00172DD0" w:rsidRDefault="00172DD0" w:rsidP="00172DD0">
      <w:pPr>
        <w:pStyle w:val="1"/>
        <w:spacing w:before="0"/>
        <w:rPr>
          <w:rFonts w:ascii="Times New Roman" w:hAnsi="Times New Roman" w:cs="Times New Roman"/>
          <w:b w:val="0"/>
          <w:sz w:val="24"/>
          <w:szCs w:val="24"/>
        </w:rPr>
      </w:pPr>
    </w:p>
    <w:p w:rsidR="00172DD0" w:rsidRDefault="00172DD0" w:rsidP="00172DD0"/>
    <w:p w:rsidR="00E51115" w:rsidRDefault="00E51115" w:rsidP="00172DD0"/>
    <w:p w:rsidR="00E51115" w:rsidRDefault="00E51115" w:rsidP="00172DD0"/>
    <w:p w:rsidR="00E51115" w:rsidRDefault="00E51115" w:rsidP="00172DD0"/>
    <w:p w:rsidR="00E51115" w:rsidRDefault="00E51115" w:rsidP="00172DD0"/>
    <w:p w:rsidR="00E51115" w:rsidRPr="00172DD0" w:rsidRDefault="00E51115" w:rsidP="00172DD0"/>
    <w:p w:rsidR="00172DD0" w:rsidRDefault="00172DD0" w:rsidP="00172DD0">
      <w:pPr>
        <w:pStyle w:val="1"/>
        <w:spacing w:before="0"/>
        <w:rPr>
          <w:rFonts w:ascii="Times New Roman" w:hAnsi="Times New Roman" w:cs="Times New Roman"/>
          <w:b w:val="0"/>
          <w:sz w:val="24"/>
          <w:szCs w:val="24"/>
        </w:rPr>
      </w:pPr>
    </w:p>
    <w:p w:rsidR="00172DD0" w:rsidRPr="00172DD0" w:rsidRDefault="00172DD0" w:rsidP="00172DD0">
      <w:pPr>
        <w:pStyle w:val="1"/>
        <w:spacing w:before="0"/>
        <w:rPr>
          <w:rFonts w:ascii="Times New Roman" w:hAnsi="Times New Roman" w:cs="Times New Roman"/>
          <w:b w:val="0"/>
          <w:color w:val="000000" w:themeColor="text1"/>
          <w:sz w:val="24"/>
          <w:szCs w:val="24"/>
        </w:rPr>
      </w:pPr>
      <w:r w:rsidRPr="00172DD0">
        <w:rPr>
          <w:rFonts w:ascii="Times New Roman" w:hAnsi="Times New Roman" w:cs="Times New Roman"/>
          <w:b w:val="0"/>
          <w:color w:val="000000" w:themeColor="text1"/>
          <w:sz w:val="24"/>
          <w:szCs w:val="24"/>
        </w:rPr>
        <w:t xml:space="preserve">Наименование органа </w:t>
      </w:r>
    </w:p>
    <w:p w:rsidR="00172DD0" w:rsidRPr="00172DD0" w:rsidRDefault="00172DD0" w:rsidP="00172DD0">
      <w:pPr>
        <w:pStyle w:val="1"/>
        <w:spacing w:before="0"/>
        <w:rPr>
          <w:rFonts w:ascii="Times New Roman" w:hAnsi="Times New Roman" w:cs="Times New Roman"/>
          <w:b w:val="0"/>
          <w:color w:val="000000" w:themeColor="text1"/>
          <w:sz w:val="24"/>
          <w:szCs w:val="24"/>
        </w:rPr>
      </w:pPr>
      <w:r w:rsidRPr="00172DD0">
        <w:rPr>
          <w:rFonts w:ascii="Times New Roman" w:hAnsi="Times New Roman" w:cs="Times New Roman"/>
          <w:b w:val="0"/>
          <w:color w:val="000000" w:themeColor="text1"/>
          <w:sz w:val="24"/>
          <w:szCs w:val="24"/>
        </w:rPr>
        <w:t>местного самоуправления</w:t>
      </w:r>
    </w:p>
    <w:p w:rsidR="00172DD0" w:rsidRPr="00172DD0" w:rsidRDefault="00172DD0" w:rsidP="00172DD0">
      <w:pPr>
        <w:spacing w:after="0"/>
        <w:rPr>
          <w:rFonts w:ascii="Times New Roman" w:hAnsi="Times New Roman" w:cs="Times New Roman"/>
          <w:sz w:val="24"/>
          <w:szCs w:val="24"/>
        </w:rPr>
      </w:pPr>
      <w:r w:rsidRPr="00172DD0">
        <w:rPr>
          <w:rFonts w:ascii="Times New Roman" w:hAnsi="Times New Roman" w:cs="Times New Roman"/>
          <w:sz w:val="24"/>
          <w:szCs w:val="24"/>
        </w:rPr>
        <w:t xml:space="preserve">(муниципального органа) </w:t>
      </w:r>
    </w:p>
    <w:p w:rsidR="00172DD0" w:rsidRPr="00172DD0" w:rsidRDefault="00172DD0" w:rsidP="00172DD0">
      <w:pPr>
        <w:spacing w:after="0"/>
        <w:rPr>
          <w:rFonts w:ascii="Times New Roman" w:hAnsi="Times New Roman" w:cs="Times New Roman"/>
          <w:sz w:val="24"/>
          <w:szCs w:val="24"/>
        </w:rPr>
      </w:pPr>
      <w:r w:rsidRPr="00172DD0">
        <w:rPr>
          <w:rFonts w:ascii="Times New Roman" w:hAnsi="Times New Roman" w:cs="Times New Roman"/>
          <w:sz w:val="24"/>
          <w:szCs w:val="24"/>
        </w:rPr>
        <w:t xml:space="preserve">муниципального образования </w:t>
      </w:r>
    </w:p>
    <w:p w:rsidR="00172DD0" w:rsidRPr="00172DD0" w:rsidRDefault="00172DD0" w:rsidP="00172DD0">
      <w:pPr>
        <w:spacing w:after="0"/>
        <w:rPr>
          <w:rFonts w:ascii="Times New Roman" w:hAnsi="Times New Roman" w:cs="Times New Roman"/>
          <w:sz w:val="24"/>
          <w:szCs w:val="24"/>
        </w:rPr>
      </w:pPr>
      <w:r w:rsidRPr="00172DD0">
        <w:rPr>
          <w:rFonts w:ascii="Times New Roman" w:hAnsi="Times New Roman" w:cs="Times New Roman"/>
          <w:sz w:val="24"/>
          <w:szCs w:val="24"/>
        </w:rPr>
        <w:t>Смоленской области</w:t>
      </w:r>
    </w:p>
    <w:p w:rsidR="00172DD0" w:rsidRPr="00172DD0" w:rsidRDefault="00172DD0" w:rsidP="00172DD0">
      <w:pPr>
        <w:rPr>
          <w:rFonts w:ascii="Times New Roman" w:hAnsi="Times New Roman" w:cs="Times New Roman"/>
          <w:sz w:val="24"/>
          <w:szCs w:val="24"/>
        </w:rPr>
      </w:pPr>
    </w:p>
    <w:p w:rsidR="00172DD0" w:rsidRPr="00172DD0" w:rsidRDefault="00172DD0" w:rsidP="00172DD0">
      <w:pPr>
        <w:rPr>
          <w:rFonts w:ascii="Times New Roman" w:hAnsi="Times New Roman" w:cs="Times New Roman"/>
          <w:sz w:val="24"/>
          <w:szCs w:val="24"/>
        </w:rPr>
      </w:pPr>
    </w:p>
    <w:p w:rsidR="00172DD0" w:rsidRPr="00172DD0" w:rsidRDefault="00172DD0" w:rsidP="00172DD0">
      <w:pPr>
        <w:jc w:val="center"/>
        <w:rPr>
          <w:rFonts w:ascii="Times New Roman" w:hAnsi="Times New Roman" w:cs="Times New Roman"/>
          <w:sz w:val="24"/>
          <w:szCs w:val="24"/>
        </w:rPr>
      </w:pPr>
      <w:r w:rsidRPr="00172DD0">
        <w:rPr>
          <w:rFonts w:ascii="Times New Roman" w:hAnsi="Times New Roman" w:cs="Times New Roman"/>
          <w:sz w:val="24"/>
          <w:szCs w:val="24"/>
        </w:rPr>
        <w:t>СПРАВКА</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____________ № __________</w:t>
      </w:r>
    </w:p>
    <w:p w:rsidR="00172DD0" w:rsidRPr="00172DD0" w:rsidRDefault="00172DD0" w:rsidP="00172DD0">
      <w:pPr>
        <w:rPr>
          <w:rFonts w:ascii="Times New Roman" w:hAnsi="Times New Roman" w:cs="Times New Roman"/>
          <w:sz w:val="24"/>
          <w:szCs w:val="24"/>
        </w:rPr>
      </w:pPr>
    </w:p>
    <w:p w:rsidR="00172DD0" w:rsidRPr="00172DD0" w:rsidRDefault="00172DD0" w:rsidP="00172DD0">
      <w:pPr>
        <w:rPr>
          <w:rFonts w:ascii="Times New Roman" w:hAnsi="Times New Roman" w:cs="Times New Roman"/>
          <w:sz w:val="24"/>
          <w:szCs w:val="24"/>
        </w:rPr>
      </w:pPr>
    </w:p>
    <w:p w:rsidR="00172DD0" w:rsidRPr="00172DD0" w:rsidRDefault="00172DD0" w:rsidP="00172DD0">
      <w:pPr>
        <w:rPr>
          <w:rFonts w:ascii="Times New Roman" w:hAnsi="Times New Roman" w:cs="Times New Roman"/>
          <w:sz w:val="24"/>
          <w:szCs w:val="24"/>
        </w:rPr>
      </w:pPr>
    </w:p>
    <w:p w:rsidR="00172DD0" w:rsidRPr="00172DD0" w:rsidRDefault="00172DD0" w:rsidP="00172DD0">
      <w:pPr>
        <w:tabs>
          <w:tab w:val="left" w:pos="720"/>
        </w:tabs>
        <w:rPr>
          <w:rFonts w:ascii="Times New Roman" w:hAnsi="Times New Roman" w:cs="Times New Roman"/>
          <w:sz w:val="24"/>
          <w:szCs w:val="24"/>
        </w:rPr>
      </w:pPr>
      <w:r w:rsidRPr="00172DD0">
        <w:rPr>
          <w:rFonts w:ascii="Times New Roman" w:hAnsi="Times New Roman" w:cs="Times New Roman"/>
          <w:sz w:val="24"/>
          <w:szCs w:val="24"/>
        </w:rPr>
        <w:tab/>
        <w:t xml:space="preserve">Дана _______________________________________________________________ </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rPr>
        <w:tab/>
        <w:t xml:space="preserve">                          (И.О. Фамилия)</w:t>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rPr>
        <w:t xml:space="preserve">в том, что в соответствии с решением комиссии _______________________________ </w:t>
      </w:r>
    </w:p>
    <w:p w:rsidR="00172DD0" w:rsidRPr="00172DD0" w:rsidRDefault="00172DD0" w:rsidP="00172DD0">
      <w:pPr>
        <w:tabs>
          <w:tab w:val="left" w:pos="6225"/>
        </w:tabs>
        <w:jc w:val="both"/>
        <w:rPr>
          <w:rFonts w:ascii="Times New Roman" w:hAnsi="Times New Roman" w:cs="Times New Roman"/>
          <w:sz w:val="24"/>
          <w:szCs w:val="24"/>
          <w:vertAlign w:val="superscript"/>
        </w:rPr>
      </w:pPr>
      <w:r w:rsidRPr="00172DD0">
        <w:rPr>
          <w:rFonts w:ascii="Times New Roman" w:hAnsi="Times New Roman" w:cs="Times New Roman"/>
          <w:sz w:val="24"/>
          <w:szCs w:val="24"/>
        </w:rPr>
        <w:tab/>
      </w:r>
      <w:r w:rsidRPr="00172DD0">
        <w:rPr>
          <w:rFonts w:ascii="Times New Roman" w:hAnsi="Times New Roman" w:cs="Times New Roman"/>
          <w:sz w:val="24"/>
          <w:szCs w:val="24"/>
          <w:vertAlign w:val="superscript"/>
        </w:rPr>
        <w:t xml:space="preserve">              (наименование комиссии)</w:t>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rPr>
        <w:t>(протокол от____________ года № ________) стаж для назначения пенсии за выслугу лет на ______________ года составляет _____ лет _____ месяцев _____дней.</w:t>
      </w:r>
    </w:p>
    <w:p w:rsidR="00172DD0" w:rsidRPr="00172DD0" w:rsidRDefault="00172DD0" w:rsidP="00172DD0">
      <w:pPr>
        <w:tabs>
          <w:tab w:val="left" w:pos="708"/>
          <w:tab w:val="left" w:pos="1830"/>
        </w:tabs>
        <w:jc w:val="both"/>
        <w:rPr>
          <w:rFonts w:ascii="Times New Roman" w:hAnsi="Times New Roman" w:cs="Times New Roman"/>
          <w:sz w:val="24"/>
          <w:szCs w:val="24"/>
          <w:vertAlign w:val="superscript"/>
        </w:rPr>
      </w:pP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vertAlign w:val="superscript"/>
        </w:rPr>
        <w:t>(дата подачи заявления)</w:t>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rPr>
        <w:t>Справка дана для представления в _____________________________________.</w:t>
      </w:r>
    </w:p>
    <w:p w:rsidR="00172DD0" w:rsidRPr="00172DD0" w:rsidRDefault="00172DD0" w:rsidP="00172DD0">
      <w:pPr>
        <w:jc w:val="center"/>
        <w:rPr>
          <w:rFonts w:ascii="Times New Roman" w:hAnsi="Times New Roman" w:cs="Times New Roman"/>
          <w:sz w:val="24"/>
          <w:szCs w:val="24"/>
        </w:rPr>
      </w:pPr>
      <w:r w:rsidRPr="00172DD0">
        <w:rPr>
          <w:rFonts w:ascii="Times New Roman" w:hAnsi="Times New Roman" w:cs="Times New Roman"/>
          <w:sz w:val="24"/>
          <w:szCs w:val="24"/>
        </w:rPr>
        <w:t xml:space="preserve">                                                                            (наименование места представления)</w:t>
      </w:r>
    </w:p>
    <w:p w:rsidR="00172DD0" w:rsidRPr="00172DD0" w:rsidRDefault="00172DD0" w:rsidP="00172DD0">
      <w:pPr>
        <w:jc w:val="center"/>
        <w:rPr>
          <w:rFonts w:ascii="Times New Roman" w:hAnsi="Times New Roman" w:cs="Times New Roman"/>
          <w:sz w:val="24"/>
          <w:szCs w:val="24"/>
        </w:rPr>
      </w:pPr>
    </w:p>
    <w:p w:rsidR="00172DD0" w:rsidRPr="00172DD0" w:rsidRDefault="00172DD0" w:rsidP="00172DD0">
      <w:pPr>
        <w:tabs>
          <w:tab w:val="left" w:pos="3150"/>
        </w:tabs>
        <w:rPr>
          <w:rFonts w:ascii="Times New Roman" w:hAnsi="Times New Roman" w:cs="Times New Roman"/>
          <w:sz w:val="24"/>
          <w:szCs w:val="24"/>
        </w:rPr>
      </w:pPr>
    </w:p>
    <w:p w:rsidR="00172DD0" w:rsidRPr="00172DD0" w:rsidRDefault="00172DD0" w:rsidP="00172DD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5"/>
        </w:tabs>
        <w:rPr>
          <w:rFonts w:ascii="Times New Roman" w:hAnsi="Times New Roman" w:cs="Times New Roman"/>
          <w:b w:val="0"/>
          <w:color w:val="000000" w:themeColor="text1"/>
          <w:sz w:val="24"/>
          <w:szCs w:val="24"/>
        </w:rPr>
      </w:pPr>
      <w:r w:rsidRPr="00172DD0">
        <w:rPr>
          <w:rFonts w:ascii="Times New Roman" w:hAnsi="Times New Roman" w:cs="Times New Roman"/>
          <w:b w:val="0"/>
          <w:color w:val="000000" w:themeColor="text1"/>
          <w:sz w:val="24"/>
          <w:szCs w:val="24"/>
        </w:rPr>
        <w:t xml:space="preserve">Наименование </w:t>
      </w:r>
      <w:r w:rsidRPr="00172DD0">
        <w:rPr>
          <w:rFonts w:ascii="Times New Roman" w:hAnsi="Times New Roman" w:cs="Times New Roman"/>
          <w:b w:val="0"/>
          <w:color w:val="000000" w:themeColor="text1"/>
          <w:sz w:val="24"/>
          <w:szCs w:val="24"/>
        </w:rPr>
        <w:tab/>
      </w:r>
      <w:r w:rsidRPr="00172DD0">
        <w:rPr>
          <w:rFonts w:ascii="Times New Roman" w:hAnsi="Times New Roman" w:cs="Times New Roman"/>
          <w:b w:val="0"/>
          <w:color w:val="000000" w:themeColor="text1"/>
          <w:sz w:val="24"/>
          <w:szCs w:val="24"/>
        </w:rPr>
        <w:tab/>
      </w:r>
      <w:r w:rsidRPr="00172DD0">
        <w:rPr>
          <w:rFonts w:ascii="Times New Roman" w:hAnsi="Times New Roman" w:cs="Times New Roman"/>
          <w:b w:val="0"/>
          <w:color w:val="000000" w:themeColor="text1"/>
          <w:sz w:val="24"/>
          <w:szCs w:val="24"/>
        </w:rPr>
        <w:tab/>
      </w:r>
    </w:p>
    <w:p w:rsidR="00172DD0" w:rsidRPr="00172DD0" w:rsidRDefault="00172DD0" w:rsidP="00172DD0">
      <w:pPr>
        <w:tabs>
          <w:tab w:val="left" w:pos="4248"/>
        </w:tabs>
        <w:rPr>
          <w:rFonts w:ascii="Times New Roman" w:hAnsi="Times New Roman" w:cs="Times New Roman"/>
          <w:sz w:val="24"/>
          <w:szCs w:val="24"/>
          <w:vertAlign w:val="superscript"/>
        </w:rPr>
      </w:pPr>
      <w:r w:rsidRPr="00172DD0">
        <w:rPr>
          <w:rFonts w:ascii="Times New Roman" w:hAnsi="Times New Roman" w:cs="Times New Roman"/>
          <w:sz w:val="24"/>
          <w:szCs w:val="24"/>
        </w:rPr>
        <w:t>должности</w:t>
      </w:r>
      <w:r w:rsidRPr="00172DD0">
        <w:rPr>
          <w:rFonts w:ascii="Times New Roman" w:hAnsi="Times New Roman" w:cs="Times New Roman"/>
          <w:sz w:val="24"/>
          <w:szCs w:val="24"/>
        </w:rPr>
        <w:tab/>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rPr>
        <w:t xml:space="preserve">работодателя                            ___________________                              </w:t>
      </w:r>
      <w:r w:rsidRPr="00172DD0">
        <w:rPr>
          <w:rFonts w:ascii="Times New Roman" w:hAnsi="Times New Roman" w:cs="Times New Roman"/>
          <w:b/>
          <w:sz w:val="24"/>
          <w:szCs w:val="24"/>
        </w:rPr>
        <w:t>И.О. Фамилия</w:t>
      </w:r>
    </w:p>
    <w:p w:rsidR="00172DD0" w:rsidRPr="00172DD0" w:rsidRDefault="00172DD0" w:rsidP="00172DD0">
      <w:pPr>
        <w:jc w:val="both"/>
        <w:rPr>
          <w:rFonts w:ascii="Times New Roman" w:hAnsi="Times New Roman" w:cs="Times New Roman"/>
          <w:sz w:val="24"/>
          <w:szCs w:val="24"/>
        </w:rPr>
      </w:pPr>
      <w:r w:rsidRPr="00172DD0">
        <w:rPr>
          <w:rFonts w:ascii="Times New Roman" w:hAnsi="Times New Roman" w:cs="Times New Roman"/>
          <w:sz w:val="24"/>
          <w:szCs w:val="24"/>
          <w:vertAlign w:val="superscript"/>
        </w:rPr>
        <w:t xml:space="preserve">                                                                                                          (личная подпись)</w:t>
      </w:r>
    </w:p>
    <w:p w:rsidR="00172DD0" w:rsidRPr="00172DD0" w:rsidRDefault="00172DD0" w:rsidP="00172DD0">
      <w:pPr>
        <w:pStyle w:val="ConsPlusNormal"/>
        <w:widowControl/>
        <w:ind w:firstLine="0"/>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tabs>
          <w:tab w:val="left" w:pos="3375"/>
        </w:tabs>
        <w:ind w:firstLine="0"/>
        <w:rPr>
          <w:rFonts w:ascii="Times New Roman" w:hAnsi="Times New Roman" w:cs="Times New Roman"/>
          <w:sz w:val="24"/>
          <w:szCs w:val="24"/>
        </w:rPr>
      </w:pPr>
      <w:r w:rsidRPr="00172DD0">
        <w:rPr>
          <w:rFonts w:ascii="Times New Roman" w:hAnsi="Times New Roman" w:cs="Times New Roman"/>
          <w:sz w:val="24"/>
          <w:szCs w:val="24"/>
        </w:rPr>
        <w:tab/>
      </w: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172DD0">
      <w:pPr>
        <w:pStyle w:val="ConsPlusNormal"/>
        <w:widowControl/>
        <w:ind w:firstLine="0"/>
        <w:jc w:val="right"/>
        <w:rPr>
          <w:rFonts w:ascii="Times New Roman" w:hAnsi="Times New Roman" w:cs="Times New Roman"/>
          <w:sz w:val="24"/>
          <w:szCs w:val="24"/>
        </w:rPr>
      </w:pPr>
    </w:p>
    <w:p w:rsidR="00172DD0" w:rsidRPr="00172DD0" w:rsidRDefault="00172DD0" w:rsidP="00E51115">
      <w:pPr>
        <w:pStyle w:val="ConsPlusTitle"/>
        <w:widowControl/>
        <w:rPr>
          <w:rFonts w:ascii="Times New Roman" w:hAnsi="Times New Roman" w:cs="Times New Roman"/>
          <w:b w:val="0"/>
          <w:sz w:val="24"/>
          <w:szCs w:val="24"/>
        </w:rPr>
      </w:pPr>
    </w:p>
    <w:p w:rsidR="00E51115" w:rsidRDefault="00E51115" w:rsidP="00172DD0">
      <w:pPr>
        <w:pStyle w:val="ConsPlusTitle"/>
        <w:widowControl/>
        <w:jc w:val="right"/>
        <w:rPr>
          <w:rFonts w:ascii="Times New Roman" w:hAnsi="Times New Roman" w:cs="Times New Roman"/>
          <w:sz w:val="24"/>
          <w:szCs w:val="24"/>
        </w:rPr>
      </w:pPr>
    </w:p>
    <w:p w:rsidR="00E51115" w:rsidRPr="00172DD0" w:rsidRDefault="00E51115" w:rsidP="00172DD0">
      <w:pPr>
        <w:pStyle w:val="ConsPlusTitle"/>
        <w:widowControl/>
        <w:jc w:val="right"/>
        <w:rPr>
          <w:rFonts w:ascii="Times New Roman" w:hAnsi="Times New Roman" w:cs="Times New Roman"/>
          <w:sz w:val="24"/>
          <w:szCs w:val="24"/>
        </w:rPr>
      </w:pPr>
    </w:p>
    <w:p w:rsidR="00172DD0" w:rsidRPr="00172DD0" w:rsidRDefault="00172DD0" w:rsidP="00172DD0">
      <w:pPr>
        <w:pStyle w:val="1"/>
        <w:spacing w:before="0"/>
        <w:rPr>
          <w:rFonts w:ascii="Times New Roman" w:hAnsi="Times New Roman" w:cs="Times New Roman"/>
          <w:b w:val="0"/>
          <w:color w:val="000000" w:themeColor="text1"/>
          <w:sz w:val="24"/>
          <w:szCs w:val="24"/>
        </w:rPr>
      </w:pPr>
      <w:r w:rsidRPr="00172DD0">
        <w:rPr>
          <w:rFonts w:ascii="Times New Roman" w:hAnsi="Times New Roman" w:cs="Times New Roman"/>
          <w:b w:val="0"/>
          <w:color w:val="000000" w:themeColor="text1"/>
          <w:sz w:val="24"/>
          <w:szCs w:val="24"/>
        </w:rPr>
        <w:t xml:space="preserve">Наименование органа </w:t>
      </w:r>
      <w:r w:rsidRPr="00172DD0">
        <w:rPr>
          <w:rFonts w:ascii="Times New Roman" w:hAnsi="Times New Roman" w:cs="Times New Roman"/>
          <w:b w:val="0"/>
          <w:color w:val="000000" w:themeColor="text1"/>
          <w:sz w:val="24"/>
          <w:szCs w:val="24"/>
        </w:rPr>
        <w:tab/>
      </w:r>
      <w:r w:rsidRPr="00172DD0">
        <w:rPr>
          <w:rFonts w:ascii="Times New Roman" w:hAnsi="Times New Roman" w:cs="Times New Roman"/>
          <w:b w:val="0"/>
          <w:color w:val="000000" w:themeColor="text1"/>
          <w:sz w:val="24"/>
          <w:szCs w:val="24"/>
        </w:rPr>
        <w:tab/>
      </w:r>
      <w:r w:rsidRPr="00172DD0">
        <w:rPr>
          <w:rFonts w:ascii="Times New Roman" w:hAnsi="Times New Roman" w:cs="Times New Roman"/>
          <w:b w:val="0"/>
          <w:color w:val="000000" w:themeColor="text1"/>
          <w:sz w:val="24"/>
          <w:szCs w:val="24"/>
        </w:rPr>
        <w:tab/>
        <w:t xml:space="preserve">                    Имя, отчество, фамилия</w:t>
      </w:r>
      <w:r w:rsidRPr="00172DD0">
        <w:rPr>
          <w:rFonts w:ascii="Times New Roman" w:hAnsi="Times New Roman" w:cs="Times New Roman"/>
          <w:color w:val="000000" w:themeColor="text1"/>
          <w:sz w:val="24"/>
          <w:szCs w:val="24"/>
        </w:rPr>
        <w:t xml:space="preserve"> </w:t>
      </w:r>
      <w:r w:rsidRPr="00172DD0">
        <w:rPr>
          <w:rFonts w:ascii="Times New Roman" w:hAnsi="Times New Roman" w:cs="Times New Roman"/>
          <w:b w:val="0"/>
          <w:color w:val="000000" w:themeColor="text1"/>
          <w:sz w:val="24"/>
          <w:szCs w:val="24"/>
        </w:rPr>
        <w:t>заявителя</w:t>
      </w:r>
    </w:p>
    <w:p w:rsidR="00172DD0" w:rsidRPr="00172DD0" w:rsidRDefault="00172DD0" w:rsidP="00172DD0">
      <w:pPr>
        <w:spacing w:after="0"/>
        <w:jc w:val="both"/>
        <w:rPr>
          <w:rFonts w:ascii="Times New Roman" w:hAnsi="Times New Roman" w:cs="Times New Roman"/>
          <w:color w:val="000000" w:themeColor="text1"/>
          <w:sz w:val="24"/>
          <w:szCs w:val="24"/>
        </w:rPr>
      </w:pPr>
      <w:r w:rsidRPr="00172DD0">
        <w:rPr>
          <w:rFonts w:ascii="Times New Roman" w:hAnsi="Times New Roman" w:cs="Times New Roman"/>
          <w:color w:val="000000" w:themeColor="text1"/>
          <w:sz w:val="24"/>
          <w:szCs w:val="24"/>
        </w:rPr>
        <w:t>местного самоуправления                                        (получателя пенсии за выслугу лет)</w:t>
      </w:r>
    </w:p>
    <w:p w:rsidR="00172DD0" w:rsidRPr="00172DD0" w:rsidRDefault="00172DD0" w:rsidP="00172DD0">
      <w:pPr>
        <w:spacing w:after="0"/>
        <w:rPr>
          <w:rFonts w:ascii="Times New Roman" w:hAnsi="Times New Roman" w:cs="Times New Roman"/>
          <w:color w:val="000000" w:themeColor="text1"/>
          <w:sz w:val="24"/>
          <w:szCs w:val="24"/>
        </w:rPr>
      </w:pPr>
      <w:r w:rsidRPr="00172DD0">
        <w:rPr>
          <w:rFonts w:ascii="Times New Roman" w:hAnsi="Times New Roman" w:cs="Times New Roman"/>
          <w:color w:val="000000" w:themeColor="text1"/>
          <w:sz w:val="24"/>
          <w:szCs w:val="24"/>
        </w:rPr>
        <w:t>(муниципального органа)</w:t>
      </w:r>
    </w:p>
    <w:p w:rsidR="00172DD0" w:rsidRPr="00172DD0" w:rsidRDefault="00172DD0" w:rsidP="00172DD0">
      <w:pPr>
        <w:spacing w:after="0"/>
        <w:rPr>
          <w:rFonts w:ascii="Times New Roman" w:hAnsi="Times New Roman" w:cs="Times New Roman"/>
          <w:color w:val="000000" w:themeColor="text1"/>
          <w:sz w:val="24"/>
          <w:szCs w:val="24"/>
        </w:rPr>
      </w:pPr>
      <w:r w:rsidRPr="00172DD0">
        <w:rPr>
          <w:rFonts w:ascii="Times New Roman" w:hAnsi="Times New Roman" w:cs="Times New Roman"/>
          <w:color w:val="000000" w:themeColor="text1"/>
          <w:sz w:val="24"/>
          <w:szCs w:val="24"/>
        </w:rPr>
        <w:t xml:space="preserve">муниципального образования </w:t>
      </w:r>
    </w:p>
    <w:p w:rsidR="00172DD0" w:rsidRPr="00172DD0" w:rsidRDefault="00172DD0" w:rsidP="00172DD0">
      <w:pPr>
        <w:spacing w:after="0"/>
        <w:rPr>
          <w:rFonts w:ascii="Times New Roman" w:hAnsi="Times New Roman" w:cs="Times New Roman"/>
          <w:color w:val="000000" w:themeColor="text1"/>
          <w:sz w:val="24"/>
          <w:szCs w:val="24"/>
        </w:rPr>
      </w:pPr>
      <w:r w:rsidRPr="00172DD0">
        <w:rPr>
          <w:rFonts w:ascii="Times New Roman" w:hAnsi="Times New Roman" w:cs="Times New Roman"/>
          <w:color w:val="000000" w:themeColor="text1"/>
          <w:sz w:val="24"/>
          <w:szCs w:val="24"/>
        </w:rPr>
        <w:t>Смоленской области</w:t>
      </w:r>
    </w:p>
    <w:p w:rsidR="00172DD0" w:rsidRPr="00172DD0" w:rsidRDefault="00172DD0" w:rsidP="00172DD0">
      <w:pPr>
        <w:rPr>
          <w:rFonts w:ascii="Times New Roman" w:hAnsi="Times New Roman" w:cs="Times New Roman"/>
          <w:sz w:val="24"/>
          <w:szCs w:val="24"/>
        </w:rPr>
      </w:pP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УВЕДОМЛЕНИЕ</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от _____________ № ______________</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о _______________________________</w:t>
      </w:r>
    </w:p>
    <w:p w:rsidR="00172DD0" w:rsidRPr="00172DD0" w:rsidRDefault="00172DD0" w:rsidP="00172DD0">
      <w:pPr>
        <w:tabs>
          <w:tab w:val="left" w:pos="3840"/>
        </w:tabs>
        <w:jc w:val="center"/>
        <w:rPr>
          <w:rFonts w:ascii="Times New Roman" w:hAnsi="Times New Roman" w:cs="Times New Roman"/>
          <w:sz w:val="24"/>
          <w:szCs w:val="24"/>
        </w:rPr>
      </w:pPr>
      <w:r w:rsidRPr="00172DD0">
        <w:rPr>
          <w:rFonts w:ascii="Times New Roman" w:hAnsi="Times New Roman" w:cs="Times New Roman"/>
          <w:sz w:val="24"/>
          <w:szCs w:val="24"/>
        </w:rPr>
        <w:t>Уважаемый(ая) __________________________________!</w:t>
      </w:r>
    </w:p>
    <w:p w:rsidR="00172DD0" w:rsidRPr="00172DD0" w:rsidRDefault="00172DD0" w:rsidP="00172DD0">
      <w:pPr>
        <w:tabs>
          <w:tab w:val="left" w:pos="3840"/>
        </w:tabs>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(имя, отчество)</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 xml:space="preserve">________________________________________________________________________ </w:t>
      </w:r>
    </w:p>
    <w:p w:rsidR="00172DD0" w:rsidRPr="00172DD0" w:rsidRDefault="00172DD0" w:rsidP="00172DD0">
      <w:pPr>
        <w:tabs>
          <w:tab w:val="left" w:pos="3840"/>
        </w:tabs>
        <w:jc w:val="cente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(наименование органа местного самоуправления (муниципального органа) муниципального образования Смоленской области)</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 xml:space="preserve">уведомляет Вас о том, что с ____________________ Вам назначена (изменен размер, </w:t>
      </w:r>
    </w:p>
    <w:p w:rsidR="00172DD0" w:rsidRPr="00172DD0" w:rsidRDefault="00172DD0" w:rsidP="00172DD0">
      <w:pPr>
        <w:tabs>
          <w:tab w:val="left" w:pos="3840"/>
        </w:tabs>
        <w:rPr>
          <w:rFonts w:ascii="Times New Roman" w:hAnsi="Times New Roman" w:cs="Times New Roman"/>
          <w:sz w:val="24"/>
          <w:szCs w:val="24"/>
          <w:vertAlign w:val="superscript"/>
        </w:rPr>
      </w:pPr>
      <w:r w:rsidRPr="00172DD0">
        <w:rPr>
          <w:rFonts w:ascii="Times New Roman" w:hAnsi="Times New Roman" w:cs="Times New Roman"/>
          <w:sz w:val="24"/>
          <w:szCs w:val="24"/>
        </w:rPr>
        <w:t xml:space="preserve">                                                     </w:t>
      </w:r>
      <w:r w:rsidRPr="00172DD0">
        <w:rPr>
          <w:rFonts w:ascii="Times New Roman" w:hAnsi="Times New Roman" w:cs="Times New Roman"/>
          <w:sz w:val="24"/>
          <w:szCs w:val="24"/>
          <w:vertAlign w:val="superscript"/>
        </w:rPr>
        <w:t>(дата назначения пенсии)</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приостановлена выплата, возобновлена выплата, прекращена выплата) пенсия(и) за выслугу лет в размере ___________________________ руб.</w:t>
      </w:r>
      <w:r w:rsidRPr="00172DD0">
        <w:rPr>
          <w:rStyle w:val="a9"/>
          <w:rFonts w:ascii="Times New Roman" w:hAnsi="Times New Roman" w:cs="Times New Roman"/>
          <w:sz w:val="24"/>
          <w:szCs w:val="24"/>
        </w:rPr>
        <w:footnoteReference w:id="1"/>
      </w:r>
      <w:r w:rsidRPr="00172DD0">
        <w:rPr>
          <w:rFonts w:ascii="Times New Roman" w:hAnsi="Times New Roman" w:cs="Times New Roman"/>
          <w:sz w:val="24"/>
          <w:szCs w:val="24"/>
        </w:rPr>
        <w:t xml:space="preserve"> (отказано в назначении</w:t>
      </w:r>
    </w:p>
    <w:p w:rsidR="00172DD0" w:rsidRPr="00172DD0" w:rsidRDefault="00172DD0" w:rsidP="00172DD0">
      <w:pPr>
        <w:tabs>
          <w:tab w:val="left" w:pos="3840"/>
        </w:tabs>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(размер пенсии за выслугу лет прописью)</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 xml:space="preserve">пенсии за выслугу лет) на основании ________________________________________ </w:t>
      </w:r>
    </w:p>
    <w:p w:rsidR="00172DD0" w:rsidRPr="00172DD0" w:rsidRDefault="00172DD0" w:rsidP="00172DD0">
      <w:pPr>
        <w:tabs>
          <w:tab w:val="left" w:pos="3840"/>
        </w:tabs>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(основания отказа, приостановления,</w:t>
      </w:r>
    </w:p>
    <w:p w:rsidR="00172DD0" w:rsidRPr="00172DD0" w:rsidRDefault="00172DD0" w:rsidP="00172DD0">
      <w:pPr>
        <w:tabs>
          <w:tab w:val="left" w:pos="3840"/>
        </w:tabs>
        <w:rPr>
          <w:rFonts w:ascii="Times New Roman" w:hAnsi="Times New Roman" w:cs="Times New Roman"/>
          <w:sz w:val="24"/>
          <w:szCs w:val="24"/>
        </w:rPr>
      </w:pPr>
      <w:r w:rsidRPr="00172DD0">
        <w:rPr>
          <w:rFonts w:ascii="Times New Roman" w:hAnsi="Times New Roman" w:cs="Times New Roman"/>
          <w:sz w:val="24"/>
          <w:szCs w:val="24"/>
        </w:rPr>
        <w:t>________________________________________________).</w:t>
      </w:r>
    </w:p>
    <w:p w:rsidR="00172DD0" w:rsidRPr="00172DD0" w:rsidRDefault="00172DD0" w:rsidP="00172DD0">
      <w:pPr>
        <w:rPr>
          <w:rFonts w:ascii="Times New Roman" w:hAnsi="Times New Roman" w:cs="Times New Roman"/>
          <w:sz w:val="24"/>
          <w:szCs w:val="24"/>
          <w:vertAlign w:val="superscript"/>
        </w:rPr>
      </w:pPr>
      <w:r w:rsidRPr="00172DD0">
        <w:rPr>
          <w:rFonts w:ascii="Times New Roman" w:hAnsi="Times New Roman" w:cs="Times New Roman"/>
          <w:sz w:val="24"/>
          <w:szCs w:val="24"/>
          <w:vertAlign w:val="superscript"/>
        </w:rPr>
        <w:t xml:space="preserve">                         возобновления, прекращения выплаты пенсии за выслугу лет)</w:t>
      </w:r>
    </w:p>
    <w:p w:rsidR="00172DD0" w:rsidRPr="00172DD0" w:rsidRDefault="00172DD0" w:rsidP="00E51115">
      <w:pPr>
        <w:spacing w:after="0"/>
        <w:rPr>
          <w:rFonts w:ascii="Times New Roman" w:hAnsi="Times New Roman" w:cs="Times New Roman"/>
          <w:sz w:val="24"/>
          <w:szCs w:val="24"/>
        </w:rPr>
      </w:pPr>
      <w:r w:rsidRPr="00172DD0">
        <w:rPr>
          <w:rFonts w:ascii="Times New Roman" w:hAnsi="Times New Roman" w:cs="Times New Roman"/>
          <w:sz w:val="24"/>
          <w:szCs w:val="24"/>
        </w:rPr>
        <w:t xml:space="preserve">Наименование </w:t>
      </w:r>
      <w:r w:rsidRPr="00172DD0">
        <w:rPr>
          <w:rFonts w:ascii="Times New Roman" w:hAnsi="Times New Roman" w:cs="Times New Roman"/>
          <w:sz w:val="24"/>
          <w:szCs w:val="24"/>
        </w:rPr>
        <w:tab/>
      </w:r>
      <w:r w:rsidRPr="00172DD0">
        <w:rPr>
          <w:rFonts w:ascii="Times New Roman" w:hAnsi="Times New Roman" w:cs="Times New Roman"/>
          <w:sz w:val="24"/>
          <w:szCs w:val="24"/>
        </w:rPr>
        <w:tab/>
        <w:t xml:space="preserve"> </w:t>
      </w:r>
      <w:r w:rsidRPr="00172DD0">
        <w:rPr>
          <w:rFonts w:ascii="Times New Roman" w:hAnsi="Times New Roman" w:cs="Times New Roman"/>
          <w:sz w:val="24"/>
          <w:szCs w:val="24"/>
        </w:rPr>
        <w:tab/>
      </w:r>
    </w:p>
    <w:p w:rsidR="00172DD0" w:rsidRPr="00172DD0" w:rsidRDefault="00172DD0" w:rsidP="00E51115">
      <w:pPr>
        <w:spacing w:after="0"/>
        <w:rPr>
          <w:rFonts w:ascii="Times New Roman" w:hAnsi="Times New Roman" w:cs="Times New Roman"/>
          <w:sz w:val="24"/>
          <w:szCs w:val="24"/>
        </w:rPr>
      </w:pPr>
      <w:r w:rsidRPr="00172DD0">
        <w:rPr>
          <w:rFonts w:ascii="Times New Roman" w:hAnsi="Times New Roman" w:cs="Times New Roman"/>
          <w:sz w:val="24"/>
          <w:szCs w:val="24"/>
        </w:rPr>
        <w:t xml:space="preserve">должности </w:t>
      </w:r>
    </w:p>
    <w:p w:rsidR="00172DD0" w:rsidRPr="00172DD0" w:rsidRDefault="00172DD0" w:rsidP="00E51115">
      <w:pPr>
        <w:spacing w:after="0"/>
        <w:rPr>
          <w:rFonts w:ascii="Times New Roman" w:hAnsi="Times New Roman" w:cs="Times New Roman"/>
          <w:b/>
          <w:sz w:val="24"/>
          <w:szCs w:val="24"/>
        </w:rPr>
      </w:pPr>
      <w:r w:rsidRPr="00172DD0">
        <w:rPr>
          <w:rFonts w:ascii="Times New Roman" w:hAnsi="Times New Roman" w:cs="Times New Roman"/>
          <w:sz w:val="24"/>
          <w:szCs w:val="24"/>
        </w:rPr>
        <w:t>работодателя                             _______________</w:t>
      </w:r>
      <w:r w:rsidRPr="00172DD0">
        <w:rPr>
          <w:rFonts w:ascii="Times New Roman" w:hAnsi="Times New Roman" w:cs="Times New Roman"/>
          <w:sz w:val="24"/>
          <w:szCs w:val="24"/>
        </w:rPr>
        <w:tab/>
      </w:r>
      <w:r w:rsidRPr="00172DD0">
        <w:rPr>
          <w:rFonts w:ascii="Times New Roman" w:hAnsi="Times New Roman" w:cs="Times New Roman"/>
          <w:sz w:val="24"/>
          <w:szCs w:val="24"/>
        </w:rPr>
        <w:tab/>
        <w:t xml:space="preserve">                  </w:t>
      </w:r>
      <w:r w:rsidRPr="00172DD0">
        <w:rPr>
          <w:rFonts w:ascii="Times New Roman" w:hAnsi="Times New Roman" w:cs="Times New Roman"/>
          <w:b/>
          <w:sz w:val="24"/>
          <w:szCs w:val="24"/>
        </w:rPr>
        <w:t>И.О. Фамилия</w:t>
      </w:r>
    </w:p>
    <w:p w:rsidR="00E51115" w:rsidRDefault="00172DD0" w:rsidP="00E51115">
      <w:pPr>
        <w:spacing w:after="0"/>
        <w:rPr>
          <w:rFonts w:ascii="Times New Roman" w:hAnsi="Times New Roman" w:cs="Times New Roman"/>
          <w:sz w:val="24"/>
          <w:szCs w:val="24"/>
        </w:rPr>
      </w:pPr>
      <w:r w:rsidRPr="00172DD0">
        <w:rPr>
          <w:rFonts w:ascii="Times New Roman" w:hAnsi="Times New Roman" w:cs="Times New Roman"/>
          <w:sz w:val="24"/>
          <w:szCs w:val="24"/>
        </w:rPr>
        <w:t xml:space="preserve">                                                                               (личная подпись)</w:t>
      </w:r>
    </w:p>
    <w:p w:rsidR="00172DD0" w:rsidRPr="00172DD0"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С уведомлением ознакомлен:</w:t>
      </w:r>
    </w:p>
    <w:p w:rsidR="00172DD0" w:rsidRPr="00172DD0" w:rsidRDefault="00172DD0" w:rsidP="00172DD0">
      <w:pPr>
        <w:tabs>
          <w:tab w:val="left" w:pos="3402"/>
        </w:tabs>
        <w:jc w:val="center"/>
        <w:rPr>
          <w:rFonts w:ascii="Times New Roman" w:hAnsi="Times New Roman" w:cs="Times New Roman"/>
          <w:sz w:val="24"/>
          <w:szCs w:val="24"/>
          <w:vertAlign w:val="superscript"/>
        </w:rPr>
      </w:pPr>
      <w:r w:rsidRPr="00172DD0">
        <w:rPr>
          <w:rFonts w:ascii="Times New Roman" w:hAnsi="Times New Roman" w:cs="Times New Roman"/>
          <w:sz w:val="24"/>
          <w:szCs w:val="24"/>
        </w:rPr>
        <w:t xml:space="preserve">________________ </w:t>
      </w: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rPr>
        <w:tab/>
      </w:r>
      <w:r w:rsidRPr="00172DD0">
        <w:rPr>
          <w:rFonts w:ascii="Times New Roman" w:hAnsi="Times New Roman" w:cs="Times New Roman"/>
          <w:sz w:val="24"/>
          <w:szCs w:val="24"/>
        </w:rPr>
        <w:tab/>
        <w:t xml:space="preserve">_________________________________  </w:t>
      </w:r>
      <w:r w:rsidRPr="00172DD0">
        <w:rPr>
          <w:rFonts w:ascii="Times New Roman" w:hAnsi="Times New Roman" w:cs="Times New Roman"/>
          <w:sz w:val="24"/>
          <w:szCs w:val="24"/>
          <w:vertAlign w:val="superscript"/>
        </w:rPr>
        <w:t>(личная подпись)</w:t>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vertAlign w:val="superscript"/>
        </w:rPr>
        <w:tab/>
      </w:r>
      <w:r w:rsidRPr="00172DD0">
        <w:rPr>
          <w:rFonts w:ascii="Times New Roman" w:hAnsi="Times New Roman" w:cs="Times New Roman"/>
          <w:sz w:val="24"/>
          <w:szCs w:val="24"/>
        </w:rPr>
        <w:t>(</w:t>
      </w:r>
      <w:r w:rsidRPr="00172DD0">
        <w:rPr>
          <w:rFonts w:ascii="Times New Roman" w:hAnsi="Times New Roman" w:cs="Times New Roman"/>
          <w:sz w:val="24"/>
          <w:szCs w:val="24"/>
          <w:vertAlign w:val="superscript"/>
        </w:rPr>
        <w:t>И.О. Фамилия)</w:t>
      </w:r>
    </w:p>
    <w:p w:rsidR="00E51115"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___ __________ 20___ г.</w:t>
      </w:r>
    </w:p>
    <w:p w:rsidR="00E51115"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В дело № ___</w:t>
      </w:r>
    </w:p>
    <w:p w:rsidR="00E51115" w:rsidRDefault="00172DD0" w:rsidP="00172DD0">
      <w:pPr>
        <w:rPr>
          <w:rFonts w:ascii="Times New Roman" w:hAnsi="Times New Roman" w:cs="Times New Roman"/>
          <w:sz w:val="24"/>
          <w:szCs w:val="24"/>
        </w:rPr>
      </w:pPr>
      <w:r w:rsidRPr="00172DD0">
        <w:rPr>
          <w:rFonts w:ascii="Times New Roman" w:hAnsi="Times New Roman" w:cs="Times New Roman"/>
          <w:sz w:val="24"/>
          <w:szCs w:val="24"/>
        </w:rPr>
        <w:t>______________   ___ ____________ 20_</w:t>
      </w:r>
      <w:r w:rsidR="00E51115">
        <w:rPr>
          <w:rFonts w:ascii="Times New Roman" w:hAnsi="Times New Roman" w:cs="Times New Roman"/>
          <w:sz w:val="24"/>
          <w:szCs w:val="24"/>
        </w:rPr>
        <w:t>__ г.</w:t>
      </w:r>
    </w:p>
    <w:p w:rsidR="00172DD0" w:rsidRPr="00172DD0" w:rsidRDefault="00172DD0" w:rsidP="00E51115">
      <w:pPr>
        <w:rPr>
          <w:rFonts w:ascii="Times New Roman" w:hAnsi="Times New Roman" w:cs="Times New Roman"/>
          <w:sz w:val="24"/>
          <w:szCs w:val="24"/>
        </w:rPr>
      </w:pPr>
      <w:r w:rsidRPr="00172DD0">
        <w:rPr>
          <w:rFonts w:ascii="Times New Roman" w:hAnsi="Times New Roman" w:cs="Times New Roman"/>
          <w:sz w:val="24"/>
          <w:szCs w:val="24"/>
        </w:rPr>
        <w:t xml:space="preserve">    (личная подпись</w:t>
      </w:r>
      <w:r w:rsidR="00E51115">
        <w:rPr>
          <w:rFonts w:ascii="Times New Roman" w:hAnsi="Times New Roman" w:cs="Times New Roman"/>
          <w:sz w:val="24"/>
          <w:szCs w:val="24"/>
        </w:rPr>
        <w:t>)</w:t>
      </w:r>
    </w:p>
    <w:p w:rsidR="00172DD0" w:rsidRPr="00172DD0" w:rsidRDefault="00172DD0" w:rsidP="00172DD0">
      <w:pPr>
        <w:jc w:val="right"/>
        <w:rPr>
          <w:rFonts w:ascii="Times New Roman" w:hAnsi="Times New Roman" w:cs="Times New Roman"/>
          <w:sz w:val="24"/>
          <w:szCs w:val="24"/>
        </w:rPr>
      </w:pPr>
    </w:p>
    <w:p w:rsidR="00252C21" w:rsidRPr="00172DD0" w:rsidRDefault="00252C21" w:rsidP="00EA7110">
      <w:pPr>
        <w:rPr>
          <w:rFonts w:ascii="Times New Roman" w:hAnsi="Times New Roman" w:cs="Times New Roman"/>
          <w:sz w:val="24"/>
          <w:szCs w:val="24"/>
        </w:rPr>
      </w:pPr>
    </w:p>
    <w:sectPr w:rsidR="00252C21" w:rsidRPr="00172DD0" w:rsidSect="00E51115">
      <w:pgSz w:w="11906" w:h="16838"/>
      <w:pgMar w:top="0"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9B9" w:rsidRDefault="00B979B9" w:rsidP="00172DD0">
      <w:pPr>
        <w:spacing w:after="0" w:line="240" w:lineRule="auto"/>
      </w:pPr>
      <w:r>
        <w:separator/>
      </w:r>
    </w:p>
  </w:endnote>
  <w:endnote w:type="continuationSeparator" w:id="0">
    <w:p w:rsidR="00B979B9" w:rsidRDefault="00B979B9" w:rsidP="00172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9B9" w:rsidRDefault="00B979B9" w:rsidP="00172DD0">
      <w:pPr>
        <w:spacing w:after="0" w:line="240" w:lineRule="auto"/>
      </w:pPr>
      <w:r>
        <w:separator/>
      </w:r>
    </w:p>
  </w:footnote>
  <w:footnote w:type="continuationSeparator" w:id="0">
    <w:p w:rsidR="00B979B9" w:rsidRDefault="00B979B9" w:rsidP="00172DD0">
      <w:pPr>
        <w:spacing w:after="0" w:line="240" w:lineRule="auto"/>
      </w:pPr>
      <w:r>
        <w:continuationSeparator/>
      </w:r>
    </w:p>
  </w:footnote>
  <w:footnote w:id="1">
    <w:p w:rsidR="00172DD0" w:rsidRDefault="00172DD0" w:rsidP="00172DD0">
      <w:pPr>
        <w:pStyle w:val="a7"/>
      </w:pPr>
      <w:r>
        <w:rPr>
          <w:rStyle w:val="a9"/>
        </w:rPr>
        <w:footnoteRef/>
      </w:r>
      <w:r>
        <w:t xml:space="preserve"> размер пенсии за выслугу лет указывается в случае назначения, перерасчета пенсии за выслугу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FE1"/>
    <w:multiLevelType w:val="hybridMultilevel"/>
    <w:tmpl w:val="19AC5A28"/>
    <w:lvl w:ilvl="0" w:tplc="07C6ADFE">
      <w:start w:val="1"/>
      <w:numFmt w:val="decimal"/>
      <w:lvlText w:val="%1."/>
      <w:lvlJc w:val="righ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10097"/>
    <w:multiLevelType w:val="hybridMultilevel"/>
    <w:tmpl w:val="A14A35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691CC8"/>
    <w:multiLevelType w:val="hybridMultilevel"/>
    <w:tmpl w:val="AFDC381E"/>
    <w:lvl w:ilvl="0" w:tplc="A44A444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5D501F5B"/>
    <w:multiLevelType w:val="hybridMultilevel"/>
    <w:tmpl w:val="6D2468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3D1B4E"/>
    <w:multiLevelType w:val="hybridMultilevel"/>
    <w:tmpl w:val="7D048426"/>
    <w:lvl w:ilvl="0" w:tplc="811A349A">
      <w:start w:val="2"/>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08"/>
  <w:characterSpacingControl w:val="doNotCompress"/>
  <w:footnotePr>
    <w:footnote w:id="-1"/>
    <w:footnote w:id="0"/>
  </w:footnotePr>
  <w:endnotePr>
    <w:endnote w:id="-1"/>
    <w:endnote w:id="0"/>
  </w:endnotePr>
  <w:compat/>
  <w:rsids>
    <w:rsidRoot w:val="00EA7110"/>
    <w:rsid w:val="00132A9D"/>
    <w:rsid w:val="00172DD0"/>
    <w:rsid w:val="00252C21"/>
    <w:rsid w:val="00282CC2"/>
    <w:rsid w:val="00315728"/>
    <w:rsid w:val="00361369"/>
    <w:rsid w:val="004D5E5F"/>
    <w:rsid w:val="005665AC"/>
    <w:rsid w:val="00827A48"/>
    <w:rsid w:val="009E6A68"/>
    <w:rsid w:val="00AA7A6B"/>
    <w:rsid w:val="00B979B9"/>
    <w:rsid w:val="00BF6AEA"/>
    <w:rsid w:val="00DD3D4E"/>
    <w:rsid w:val="00E51115"/>
    <w:rsid w:val="00EA7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21"/>
  </w:style>
  <w:style w:type="paragraph" w:styleId="1">
    <w:name w:val="heading 1"/>
    <w:basedOn w:val="a"/>
    <w:next w:val="a"/>
    <w:link w:val="10"/>
    <w:uiPriority w:val="9"/>
    <w:qFormat/>
    <w:rsid w:val="00172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2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E6A68"/>
    <w:pPr>
      <w:keepNext/>
      <w:snapToGrid w:val="0"/>
      <w:spacing w:after="0" w:line="240" w:lineRule="auto"/>
      <w:jc w:val="right"/>
      <w:outlineLvl w:val="2"/>
    </w:pPr>
    <w:rPr>
      <w:rFonts w:ascii="Times New Roman" w:eastAsia="Times New Roman" w:hAnsi="Times New Roman" w:cs="Times New Roman"/>
      <w:sz w:val="24"/>
      <w:szCs w:val="20"/>
      <w:lang w:eastAsia="ru-RU"/>
    </w:rPr>
  </w:style>
  <w:style w:type="paragraph" w:styleId="7">
    <w:name w:val="heading 7"/>
    <w:basedOn w:val="a"/>
    <w:next w:val="a"/>
    <w:link w:val="70"/>
    <w:unhideWhenUsed/>
    <w:qFormat/>
    <w:rsid w:val="009E6A6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7110"/>
    <w:rPr>
      <w:b/>
      <w:bCs/>
    </w:rPr>
  </w:style>
  <w:style w:type="paragraph" w:styleId="a4">
    <w:name w:val="Balloon Text"/>
    <w:basedOn w:val="a"/>
    <w:link w:val="a5"/>
    <w:uiPriority w:val="99"/>
    <w:semiHidden/>
    <w:unhideWhenUsed/>
    <w:rsid w:val="00EA71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110"/>
    <w:rPr>
      <w:rFonts w:ascii="Tahoma" w:hAnsi="Tahoma" w:cs="Tahoma"/>
      <w:sz w:val="16"/>
      <w:szCs w:val="16"/>
    </w:rPr>
  </w:style>
  <w:style w:type="character" w:customStyle="1" w:styleId="30">
    <w:name w:val="Заголовок 3 Знак"/>
    <w:basedOn w:val="a0"/>
    <w:link w:val="3"/>
    <w:semiHidden/>
    <w:rsid w:val="009E6A68"/>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E6A68"/>
    <w:rPr>
      <w:rFonts w:ascii="Times New Roman" w:eastAsia="Times New Roman" w:hAnsi="Times New Roman" w:cs="Times New Roman"/>
      <w:sz w:val="24"/>
      <w:szCs w:val="24"/>
      <w:lang w:eastAsia="ru-RU"/>
    </w:rPr>
  </w:style>
  <w:style w:type="paragraph" w:customStyle="1" w:styleId="11">
    <w:name w:val="Обычный1"/>
    <w:rsid w:val="009E6A68"/>
    <w:pPr>
      <w:widowControl w:val="0"/>
      <w:snapToGrid w:val="0"/>
      <w:spacing w:after="0" w:line="240" w:lineRule="auto"/>
    </w:pPr>
    <w:rPr>
      <w:rFonts w:ascii="Arial" w:eastAsia="Times New Roman" w:hAnsi="Arial" w:cs="Times New Roman"/>
      <w:sz w:val="20"/>
      <w:szCs w:val="20"/>
      <w:lang w:eastAsia="ru-RU"/>
    </w:rPr>
  </w:style>
  <w:style w:type="paragraph" w:customStyle="1" w:styleId="ConsPlusNormal">
    <w:name w:val="ConsPlusNormal"/>
    <w:rsid w:val="005665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15728"/>
    <w:pPr>
      <w:ind w:left="720"/>
      <w:contextualSpacing/>
    </w:pPr>
  </w:style>
  <w:style w:type="character" w:customStyle="1" w:styleId="10">
    <w:name w:val="Заголовок 1 Знак"/>
    <w:basedOn w:val="a0"/>
    <w:link w:val="1"/>
    <w:uiPriority w:val="9"/>
    <w:rsid w:val="00172D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72DD0"/>
    <w:rPr>
      <w:rFonts w:asciiTheme="majorHAnsi" w:eastAsiaTheme="majorEastAsia" w:hAnsiTheme="majorHAnsi" w:cstheme="majorBidi"/>
      <w:b/>
      <w:bCs/>
      <w:color w:val="4F81BD" w:themeColor="accent1"/>
      <w:sz w:val="26"/>
      <w:szCs w:val="26"/>
    </w:rPr>
  </w:style>
  <w:style w:type="paragraph" w:customStyle="1" w:styleId="ConsPlusTitle">
    <w:name w:val="ConsPlusTitle"/>
    <w:rsid w:val="00172D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note text"/>
    <w:basedOn w:val="a"/>
    <w:link w:val="a8"/>
    <w:semiHidden/>
    <w:rsid w:val="00172DD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172DD0"/>
    <w:rPr>
      <w:rFonts w:ascii="Times New Roman" w:eastAsia="Times New Roman" w:hAnsi="Times New Roman" w:cs="Times New Roman"/>
      <w:sz w:val="20"/>
      <w:szCs w:val="20"/>
      <w:lang w:eastAsia="ru-RU"/>
    </w:rPr>
  </w:style>
  <w:style w:type="character" w:styleId="a9">
    <w:name w:val="footnote reference"/>
    <w:semiHidden/>
    <w:rsid w:val="00172DD0"/>
    <w:rPr>
      <w:vertAlign w:val="superscript"/>
    </w:rPr>
  </w:style>
</w:styles>
</file>

<file path=word/webSettings.xml><?xml version="1.0" encoding="utf-8"?>
<w:webSettings xmlns:r="http://schemas.openxmlformats.org/officeDocument/2006/relationships" xmlns:w="http://schemas.openxmlformats.org/wordprocessingml/2006/main">
  <w:divs>
    <w:div w:id="1445953442">
      <w:bodyDiv w:val="1"/>
      <w:marLeft w:val="0"/>
      <w:marRight w:val="0"/>
      <w:marTop w:val="0"/>
      <w:marBottom w:val="0"/>
      <w:divBdr>
        <w:top w:val="none" w:sz="0" w:space="0" w:color="auto"/>
        <w:left w:val="none" w:sz="0" w:space="0" w:color="auto"/>
        <w:bottom w:val="none" w:sz="0" w:space="0" w:color="auto"/>
        <w:right w:val="none" w:sz="0" w:space="0" w:color="auto"/>
      </w:divBdr>
      <w:divsChild>
        <w:div w:id="129903755">
          <w:marLeft w:val="0"/>
          <w:marRight w:val="0"/>
          <w:marTop w:val="0"/>
          <w:marBottom w:val="0"/>
          <w:divBdr>
            <w:top w:val="none" w:sz="0" w:space="0" w:color="auto"/>
            <w:left w:val="none" w:sz="0" w:space="0" w:color="auto"/>
            <w:bottom w:val="none" w:sz="0" w:space="0" w:color="auto"/>
            <w:right w:val="none" w:sz="0" w:space="0" w:color="auto"/>
          </w:divBdr>
          <w:divsChild>
            <w:div w:id="1927499772">
              <w:marLeft w:val="0"/>
              <w:marRight w:val="0"/>
              <w:marTop w:val="0"/>
              <w:marBottom w:val="0"/>
              <w:divBdr>
                <w:top w:val="none" w:sz="0" w:space="0" w:color="auto"/>
                <w:left w:val="none" w:sz="0" w:space="0" w:color="auto"/>
                <w:bottom w:val="none" w:sz="0" w:space="0" w:color="auto"/>
                <w:right w:val="none" w:sz="0" w:space="0" w:color="auto"/>
              </w:divBdr>
              <w:divsChild>
                <w:div w:id="515311109">
                  <w:marLeft w:val="0"/>
                  <w:marRight w:val="0"/>
                  <w:marTop w:val="0"/>
                  <w:marBottom w:val="0"/>
                  <w:divBdr>
                    <w:top w:val="none" w:sz="0" w:space="0" w:color="auto"/>
                    <w:left w:val="none" w:sz="0" w:space="0" w:color="auto"/>
                    <w:bottom w:val="none" w:sz="0" w:space="0" w:color="auto"/>
                    <w:right w:val="none" w:sz="0" w:space="0" w:color="auto"/>
                  </w:divBdr>
                  <w:divsChild>
                    <w:div w:id="1226188183">
                      <w:marLeft w:val="0"/>
                      <w:marRight w:val="0"/>
                      <w:marTop w:val="0"/>
                      <w:marBottom w:val="0"/>
                      <w:divBdr>
                        <w:top w:val="none" w:sz="0" w:space="0" w:color="auto"/>
                        <w:left w:val="none" w:sz="0" w:space="0" w:color="auto"/>
                        <w:bottom w:val="none" w:sz="0" w:space="0" w:color="auto"/>
                        <w:right w:val="none" w:sz="0" w:space="0" w:color="auto"/>
                      </w:divBdr>
                      <w:divsChild>
                        <w:div w:id="1390835368">
                          <w:marLeft w:val="0"/>
                          <w:marRight w:val="0"/>
                          <w:marTop w:val="0"/>
                          <w:marBottom w:val="0"/>
                          <w:divBdr>
                            <w:top w:val="none" w:sz="0" w:space="0" w:color="auto"/>
                            <w:left w:val="none" w:sz="0" w:space="0" w:color="auto"/>
                            <w:bottom w:val="none" w:sz="0" w:space="0" w:color="auto"/>
                            <w:right w:val="none" w:sz="0" w:space="0" w:color="auto"/>
                          </w:divBdr>
                          <w:divsChild>
                            <w:div w:id="1142697526">
                              <w:marLeft w:val="3020"/>
                              <w:marRight w:val="3186"/>
                              <w:marTop w:val="0"/>
                              <w:marBottom w:val="0"/>
                              <w:divBdr>
                                <w:top w:val="none" w:sz="0" w:space="0" w:color="auto"/>
                                <w:left w:val="none" w:sz="0" w:space="0" w:color="auto"/>
                                <w:bottom w:val="none" w:sz="0" w:space="0" w:color="auto"/>
                                <w:right w:val="none" w:sz="0" w:space="0" w:color="auto"/>
                              </w:divBdr>
                              <w:divsChild>
                                <w:div w:id="1184975115">
                                  <w:marLeft w:val="0"/>
                                  <w:marRight w:val="0"/>
                                  <w:marTop w:val="0"/>
                                  <w:marBottom w:val="480"/>
                                  <w:divBdr>
                                    <w:top w:val="none" w:sz="0" w:space="0" w:color="auto"/>
                                    <w:left w:val="none" w:sz="0" w:space="0" w:color="auto"/>
                                    <w:bottom w:val="none" w:sz="0" w:space="0" w:color="auto"/>
                                    <w:right w:val="none" w:sz="0" w:space="0" w:color="auto"/>
                                  </w:divBdr>
                                  <w:divsChild>
                                    <w:div w:id="924191716">
                                      <w:marLeft w:val="0"/>
                                      <w:marRight w:val="0"/>
                                      <w:marTop w:val="0"/>
                                      <w:marBottom w:val="0"/>
                                      <w:divBdr>
                                        <w:top w:val="none" w:sz="0" w:space="0" w:color="auto"/>
                                        <w:left w:val="none" w:sz="0" w:space="0" w:color="auto"/>
                                        <w:bottom w:val="none" w:sz="0" w:space="0" w:color="auto"/>
                                        <w:right w:val="none" w:sz="0" w:space="0" w:color="auto"/>
                                      </w:divBdr>
                                      <w:divsChild>
                                        <w:div w:id="6072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2017-02-16T08:36:00Z</cp:lastPrinted>
  <dcterms:created xsi:type="dcterms:W3CDTF">2017-02-15T11:57:00Z</dcterms:created>
  <dcterms:modified xsi:type="dcterms:W3CDTF">2017-02-28T11:57:00Z</dcterms:modified>
</cp:coreProperties>
</file>