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0F" w:rsidRPr="000C5494" w:rsidRDefault="0096730F" w:rsidP="00967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Публичный договор</w:t>
      </w:r>
    </w:p>
    <w:p w:rsidR="0096730F" w:rsidRPr="000C5494" w:rsidRDefault="0096730F" w:rsidP="00967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предоставление услуг по холодному водоснабжению, водоотведению гражданам </w:t>
      </w:r>
      <w:r w:rsidR="00E12EF8" w:rsidRPr="000C5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проживающих в многоквартирных домах</w:t>
      </w:r>
      <w:r w:rsidR="000C5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0C5494" w:rsidRPr="000C5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5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владельцам</w:t>
      </w:r>
      <w:r w:rsidR="000C5494" w:rsidRPr="000C5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индивидуальных  жилых домов</w:t>
      </w:r>
    </w:p>
    <w:p w:rsidR="0096730F" w:rsidRPr="000C5494" w:rsidRDefault="0096730F" w:rsidP="00967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730F" w:rsidRDefault="00E12EF8" w:rsidP="0096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</w:t>
      </w:r>
      <w:r w:rsidR="00C26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Шумячи                                                                                   </w:t>
      </w:r>
      <w:r w:rsidR="00D93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93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D93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февраля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2017г.</w:t>
      </w:r>
    </w:p>
    <w:p w:rsidR="00E12EF8" w:rsidRPr="0096730F" w:rsidRDefault="00E12EF8" w:rsidP="0096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B43" w:rsidRPr="007556C2" w:rsidRDefault="000F3A59" w:rsidP="007556C2">
      <w:pPr>
        <w:shd w:val="clear" w:color="auto" w:fill="FFFFFF"/>
        <w:spacing w:after="0" w:line="220" w:lineRule="atLeast"/>
        <w:ind w:left="31" w:right="-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</w:t>
      </w:r>
      <w:r w:rsidR="0096730F" w:rsidRPr="007556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Муниципальное унитарное предприятие </w:t>
      </w:r>
      <w:r w:rsidR="00E12EF8" w:rsidRPr="007556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proofErr w:type="spellStart"/>
      <w:r w:rsidR="00E12EF8" w:rsidRPr="007556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Шумячское</w:t>
      </w:r>
      <w:proofErr w:type="spellEnd"/>
      <w:r w:rsidR="0096730F" w:rsidRPr="007556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  <w:r w:rsidR="00E12EF8" w:rsidRPr="007556C2">
        <w:rPr>
          <w:rFonts w:ascii="Times New Roman" w:hAnsi="Times New Roman" w:cs="Times New Roman"/>
          <w:sz w:val="20"/>
          <w:szCs w:val="20"/>
        </w:rPr>
        <w:t xml:space="preserve">производственное объединение жилищно-коммунального  хозяйства» </w:t>
      </w:r>
      <w:proofErr w:type="spellStart"/>
      <w:r w:rsidR="00E12EF8" w:rsidRPr="007556C2">
        <w:rPr>
          <w:rFonts w:ascii="Times New Roman" w:hAnsi="Times New Roman" w:cs="Times New Roman"/>
          <w:sz w:val="20"/>
          <w:szCs w:val="20"/>
        </w:rPr>
        <w:t>Шумячского</w:t>
      </w:r>
      <w:proofErr w:type="spellEnd"/>
      <w:r w:rsidR="00E12EF8" w:rsidRPr="007556C2">
        <w:rPr>
          <w:rFonts w:ascii="Times New Roman" w:hAnsi="Times New Roman" w:cs="Times New Roman"/>
          <w:sz w:val="20"/>
          <w:szCs w:val="20"/>
        </w:rPr>
        <w:t xml:space="preserve"> городского поселения (МУП «</w:t>
      </w:r>
      <w:proofErr w:type="spellStart"/>
      <w:r w:rsidR="00E12EF8" w:rsidRPr="007556C2">
        <w:rPr>
          <w:rFonts w:ascii="Times New Roman" w:hAnsi="Times New Roman" w:cs="Times New Roman"/>
          <w:sz w:val="20"/>
          <w:szCs w:val="20"/>
        </w:rPr>
        <w:t>Шумячское</w:t>
      </w:r>
      <w:proofErr w:type="spellEnd"/>
      <w:r w:rsidR="00E12EF8" w:rsidRPr="007556C2">
        <w:rPr>
          <w:rFonts w:ascii="Times New Roman" w:hAnsi="Times New Roman" w:cs="Times New Roman"/>
          <w:sz w:val="20"/>
          <w:szCs w:val="20"/>
        </w:rPr>
        <w:t xml:space="preserve"> РПО КХ»),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именуемое в дальнейшем </w:t>
      </w:r>
      <w:r w:rsidR="0096730F" w:rsidRPr="007556C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«Исполнитель»,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в лице   директора </w:t>
      </w:r>
      <w:proofErr w:type="spellStart"/>
      <w:r w:rsidR="00E12EF8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Сапегина</w:t>
      </w:r>
      <w:proofErr w:type="spellEnd"/>
      <w:r w:rsidR="00E12EF8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Андрея Михайловича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 на основании Устава, заключило настоящий договор на услуги водоснабжения</w:t>
      </w:r>
      <w:r w:rsidR="00E12EF8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водоотведения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гражданами, являющимися «</w:t>
      </w:r>
      <w:r w:rsidR="0096730F" w:rsidRPr="007556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Потребителями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» на следующих условиях:</w:t>
      </w:r>
    </w:p>
    <w:p w:rsidR="0096730F" w:rsidRPr="007556C2" w:rsidRDefault="0096730F" w:rsidP="00D86B4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ДОГОВОРА</w:t>
      </w:r>
    </w:p>
    <w:p w:rsidR="00CD0974" w:rsidRPr="007556C2" w:rsidRDefault="00D86B43" w:rsidP="00D86B43">
      <w:pPr>
        <w:shd w:val="clear" w:color="auto" w:fill="FFFFFF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.1.  Предметом настоящего договора является предоставление Исполнителем коммунальных услуг</w:t>
      </w:r>
      <w:r w:rsidR="00CD0974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холодного водоснабжения и водоотведения П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отребителям</w:t>
      </w:r>
      <w:r w:rsidR="00CD0974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6730F" w:rsidRPr="007556C2" w:rsidRDefault="00CD0974" w:rsidP="00D86B43">
      <w:pPr>
        <w:shd w:val="clear" w:color="auto" w:fill="FFFFFF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потребители - собственники и наниматели</w:t>
      </w:r>
      <w:r w:rsidR="00D86B43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жилых помещений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многоквартирных </w:t>
      </w:r>
      <w:proofErr w:type="gramStart"/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домов</w:t>
      </w:r>
      <w:proofErr w:type="gramEnd"/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 и потребители-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владельцы индивидуальны</w:t>
      </w:r>
      <w:r w:rsidR="00D86B43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  жилых домов, расположенных на территории </w:t>
      </w:r>
      <w:proofErr w:type="spellStart"/>
      <w:r w:rsidR="00D86B43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Шумячского</w:t>
      </w:r>
      <w:proofErr w:type="spellEnd"/>
      <w:r w:rsidR="00D86B43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Правилами предоставления коммунальных услуг</w:t>
      </w:r>
      <w:r w:rsidR="00D86B43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 нормами гражданского законодательства о публичном договоре (статья 426 Гражданского кодекса РФ).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6730F" w:rsidRPr="007556C2" w:rsidRDefault="00D86B43" w:rsidP="00CD0974">
      <w:pPr>
        <w:shd w:val="clear" w:color="auto" w:fill="FFFFFF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  Коммунальные услуги </w:t>
      </w:r>
      <w:r w:rsidR="00CD0974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предоставляются П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отребителю в порядке, предусмотренном федеральными</w:t>
      </w:r>
      <w:r w:rsidR="00CD0974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законами, иными нормативными правовыми актами Российской Федерации и Правилами предоставления коммунальных услуг, на основании настоящего договора, содержащих условия предоставления коммунальных услуг (далее – договор).</w:t>
      </w:r>
    </w:p>
    <w:p w:rsidR="0096730F" w:rsidRDefault="00D86B43" w:rsidP="00CD0974">
      <w:pPr>
        <w:shd w:val="clear" w:color="auto" w:fill="FFFFFF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.3.  Состав предоставляемых Потребителю услуг определяется степенью благоустройства жилого дома.</w:t>
      </w:r>
    </w:p>
    <w:p w:rsidR="008F7BC4" w:rsidRPr="007556C2" w:rsidRDefault="008F7BC4" w:rsidP="008F7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1.4</w:t>
      </w: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Границей балансовой принадлежности и эксплуатационной ответственности водопроводно-канализационных  сетей  Исполнителя и Потребителей, при </w:t>
      </w: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отсутствии акта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балансового разграничения является – внешняя граница</w:t>
      </w: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</w:t>
      </w:r>
      <w:r w:rsidR="00D936E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стены многоквартирного дома  или граница земельного участка.</w:t>
      </w:r>
    </w:p>
    <w:p w:rsidR="0096730F" w:rsidRPr="007556C2" w:rsidRDefault="00D86B43" w:rsidP="00CD0974">
      <w:pPr>
        <w:shd w:val="clear" w:color="auto" w:fill="FFFFFF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8F7BC4">
        <w:rPr>
          <w:rFonts w:ascii="Times New Roman" w:eastAsia="Times New Roman" w:hAnsi="Times New Roman" w:cs="Times New Roman"/>
          <w:sz w:val="20"/>
          <w:szCs w:val="20"/>
          <w:lang w:eastAsia="ru-RU"/>
        </w:rPr>
        <w:t>.5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 Учёт потреблённого количества воды </w:t>
      </w: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прием сточных вод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производится по показаниям приборов учёта, имеющихся</w:t>
      </w:r>
      <w:r w:rsidR="00CD0974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Потребителя, а при их отсутствии - по установленным нормативам </w:t>
      </w:r>
      <w:r w:rsidR="00CD0974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Департамента Смоленской области по энергетике, </w:t>
      </w:r>
      <w:proofErr w:type="spellStart"/>
      <w:r w:rsidR="00CD0974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энергоэффективности</w:t>
      </w:r>
      <w:proofErr w:type="spellEnd"/>
      <w:r w:rsidR="00CD0974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, тарифной политике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6730F" w:rsidRPr="007556C2" w:rsidRDefault="00D86B43" w:rsidP="0096730F">
      <w:pPr>
        <w:shd w:val="clear" w:color="auto" w:fill="FFFFFF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8F7BC4">
        <w:rPr>
          <w:rFonts w:ascii="Times New Roman" w:eastAsia="Times New Roman" w:hAnsi="Times New Roman" w:cs="Times New Roman"/>
          <w:sz w:val="20"/>
          <w:szCs w:val="20"/>
          <w:lang w:eastAsia="ru-RU"/>
        </w:rPr>
        <w:t>.6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  При выполнении настоящего договора, а также по всем вопросам, не оговоренным в настоящем</w:t>
      </w:r>
      <w:r w:rsidR="00013962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договоре, Стороны обязуются руководствоваться:</w:t>
      </w:r>
    </w:p>
    <w:p w:rsidR="0096730F" w:rsidRPr="007556C2" w:rsidRDefault="00013962" w:rsidP="00013962">
      <w:pPr>
        <w:shd w:val="clear" w:color="auto" w:fill="FFFFFF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Жилищным кодексом Российской Федерации,</w:t>
      </w:r>
    </w:p>
    <w:p w:rsidR="0096730F" w:rsidRPr="007556C2" w:rsidRDefault="00013962" w:rsidP="0096730F">
      <w:pPr>
        <w:shd w:val="clear" w:color="auto" w:fill="FFFFFF"/>
        <w:spacing w:after="0" w:line="240" w:lineRule="auto"/>
        <w:ind w:left="372" w:right="96" w:hanging="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 Гражданским кодексом Российской Федерации,</w:t>
      </w:r>
    </w:p>
    <w:p w:rsidR="0096730F" w:rsidRPr="007556C2" w:rsidRDefault="00013962" w:rsidP="0096730F">
      <w:pPr>
        <w:shd w:val="clear" w:color="auto" w:fill="FFFFFF"/>
        <w:spacing w:after="0" w:line="240" w:lineRule="auto"/>
        <w:ind w:left="372" w:right="96" w:hanging="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  Федеральным законом «О водоснабжении и водоотведении» ФЗ-№ 416 от 07.12.2011</w:t>
      </w: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6730F" w:rsidRPr="007556C2" w:rsidRDefault="00013962" w:rsidP="00013962">
      <w:pPr>
        <w:shd w:val="clear" w:color="auto" w:fill="FFFFFF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Федеральным законом от 23.11.2009</w:t>
      </w: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261-ФЗ «Об энергосбережении и повышении энергетической</w:t>
      </w: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эффективности и о внесении изменений в отдельные законодательные акты Российской Федерации» (далее – Закон об энергосбережении),</w:t>
      </w:r>
    </w:p>
    <w:p w:rsidR="0096730F" w:rsidRPr="007556C2" w:rsidRDefault="00013962" w:rsidP="00013962">
      <w:pPr>
        <w:shd w:val="clear" w:color="auto" w:fill="FFFFFF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Правилами предоставления коммунальных услуг собственникам и пользователям помещений в</w:t>
      </w: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многоквартирных домах и жилых домов, утвержденными Постанов</w:t>
      </w: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лением Правительства РФ от 06.05.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2011</w:t>
      </w: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354 (далее – Правила предоставления коммунальных услуг),</w:t>
      </w:r>
    </w:p>
    <w:p w:rsidR="0096730F" w:rsidRPr="007556C2" w:rsidRDefault="00013962" w:rsidP="0096730F">
      <w:pPr>
        <w:shd w:val="clear" w:color="auto" w:fill="FFFFFF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Правилами содержания общего имущества в многоквартирном доме, утвержденными Постановлением</w:t>
      </w: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Правительства РФ от 13.08.2006</w:t>
      </w: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491.</w:t>
      </w:r>
    </w:p>
    <w:p w:rsidR="0096730F" w:rsidRPr="007556C2" w:rsidRDefault="00D86B43" w:rsidP="0096730F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2</w:t>
      </w:r>
      <w:r w:rsidR="0096730F" w:rsidRPr="007556C2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.</w:t>
      </w:r>
      <w:r w:rsidR="0096730F" w:rsidRPr="007556C2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      </w:t>
      </w:r>
      <w:r w:rsidR="0096730F" w:rsidRPr="007556C2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ПРАВА И ОБЯЗАННОСТИ СТОРОН</w:t>
      </w:r>
    </w:p>
    <w:p w:rsidR="0096730F" w:rsidRPr="007556C2" w:rsidRDefault="00D86B43" w:rsidP="00967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2</w:t>
      </w:r>
      <w:r w:rsidR="0096730F" w:rsidRPr="007556C2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.1.</w:t>
      </w:r>
      <w:r w:rsidR="0096730F" w:rsidRPr="007556C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Исполнитель обязуется:</w:t>
      </w:r>
    </w:p>
    <w:p w:rsidR="0096730F" w:rsidRPr="007556C2" w:rsidRDefault="00D86B43" w:rsidP="00967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573AF2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.1.1. Предоставлять П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отребителю коммунальные услуги в необходимых для него объемах;</w:t>
      </w:r>
    </w:p>
    <w:p w:rsidR="0096730F" w:rsidRPr="007556C2" w:rsidRDefault="00D86B43" w:rsidP="00967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573AF2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.1.2.      Предоставлять П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отребителю коммунальные услуги в соответствии с требованиями законодательства</w:t>
      </w:r>
      <w:r w:rsidR="00013962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Федерации, Правилами предоставления коммунальных услуг и договором;</w:t>
      </w:r>
    </w:p>
    <w:p w:rsidR="0096730F" w:rsidRPr="007556C2" w:rsidRDefault="00D86B43" w:rsidP="00013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2405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.1.3</w:t>
      </w:r>
      <w:r w:rsidR="00573AF2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   Информировать П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отребителя о плановых перерывах предоставления коммунальных услуг;</w:t>
      </w:r>
    </w:p>
    <w:p w:rsidR="0096730F" w:rsidRPr="007556C2" w:rsidRDefault="00D86B43" w:rsidP="00967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2405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.1.4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 </w:t>
      </w:r>
      <w:r w:rsidR="00656DAD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Производить по требованию П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отребителя сверку платы за коммунальные услуги и выдавать</w:t>
      </w:r>
      <w:r w:rsidR="00656DAD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документы, подтверждающие правильность </w:t>
      </w:r>
      <w:r w:rsidR="0072405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начисления П</w:t>
      </w:r>
      <w:r w:rsidR="00656DAD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отребителю платежей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6730F" w:rsidRPr="007556C2" w:rsidRDefault="00D86B43" w:rsidP="00967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2405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.1.5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  </w:t>
      </w:r>
      <w:proofErr w:type="gramStart"/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Нести,  иные обязанности, предусмотренн</w:t>
      </w:r>
      <w:r w:rsidR="00013962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ые Жилищным кодексом Российской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 и</w:t>
      </w:r>
      <w:r w:rsidR="00013962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принятыми в соответствии с ним другими федеральными законами, иными нормативными правовыми актами Российской Федерации и договором.</w:t>
      </w:r>
      <w:proofErr w:type="gramEnd"/>
    </w:p>
    <w:p w:rsidR="0096730F" w:rsidRPr="007556C2" w:rsidRDefault="00D86B43" w:rsidP="0096730F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.2.      </w:t>
      </w:r>
      <w:r w:rsidR="0096730F" w:rsidRPr="007556C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Исполнитель имеет право:</w:t>
      </w:r>
    </w:p>
    <w:p w:rsidR="0096730F" w:rsidRPr="007556C2" w:rsidRDefault="00D86B43" w:rsidP="00967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.2.1.      Требовать внесения платы за потребленные коммунальные услуги, а также в случаях, установленных</w:t>
      </w:r>
      <w:r w:rsidR="00656DAD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федеральными законами и договором;</w:t>
      </w:r>
    </w:p>
    <w:p w:rsidR="0096730F" w:rsidRPr="007556C2" w:rsidRDefault="00D86B43" w:rsidP="00967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2405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.2.2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 </w:t>
      </w:r>
      <w:r w:rsidR="00656DAD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В заранее согласованное с П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отребите</w:t>
      </w:r>
      <w:r w:rsidR="00656DAD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лем время, но не чаще 1 раза в 6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месяцев, осуществлять проверку</w:t>
      </w:r>
      <w:r w:rsidR="00656DAD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правильности снятия П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отребителем показаний индивидуальных приборов учета, их исправности, а также целостности на них пломб. При обнаружении у Потребителя нарушений: целостности пломб на приборах учета, неисправности приборов учета (при не извещении об этом Исполнителя), о</w:t>
      </w:r>
      <w:r w:rsidR="00CA2CAD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формляется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двусторонний акт, с вручением одного экземпляра Потребителю</w:t>
      </w:r>
      <w:r w:rsidR="00CA2CAD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(согласно п.85 Правил предоставления коммунальных услуг)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6730F" w:rsidRPr="007556C2" w:rsidRDefault="00D86B43" w:rsidP="00967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CA2CAD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.2.3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   Осуществлять иные права, предусмотренные Жилищным кодексом Российской Федерации,</w:t>
      </w:r>
      <w:r w:rsidR="00656DAD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Правилами предоставления коммунальных услуг, иными федеральными законами и договором.</w:t>
      </w:r>
    </w:p>
    <w:p w:rsidR="0096730F" w:rsidRPr="007556C2" w:rsidRDefault="00D86B43" w:rsidP="0096730F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96730F" w:rsidRPr="007556C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.3.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</w:t>
      </w:r>
      <w:r w:rsidR="0096730F" w:rsidRPr="007556C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Потребитель обязан:</w:t>
      </w:r>
    </w:p>
    <w:p w:rsidR="0096730F" w:rsidRPr="007556C2" w:rsidRDefault="00D86B43" w:rsidP="0096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.3.1.      </w:t>
      </w:r>
      <w:proofErr w:type="gramStart"/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обнаружении неисправностей (аварий) на водопроводных</w:t>
      </w:r>
      <w:r w:rsidR="007B0E0E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56DAD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канализационных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сетях, коллективных</w:t>
      </w:r>
      <w:r w:rsidR="00013962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(общедомовых), общих (квартирных) или индивидуальных приборов учета немедленно сообщать о них исполнителю по телефону </w:t>
      </w:r>
      <w:r w:rsidR="00656DAD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8(48133) 4-22-32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обращения потребителей – владельцев индивидуальных жилых  домов и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потребители - собственники и на</w:t>
      </w:r>
      <w:r w:rsidR="007B0E0E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ниматели многоквартирных домов)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  расположенных </w:t>
      </w:r>
      <w:r w:rsidR="000A6DA6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</w:t>
      </w:r>
      <w:proofErr w:type="spellStart"/>
      <w:r w:rsidR="000A6DA6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Шумячского</w:t>
      </w:r>
      <w:proofErr w:type="spellEnd"/>
      <w:r w:rsidR="000A6DA6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при наличии возможности - принимать все возможные меры по их </w:t>
      </w:r>
      <w:r w:rsidR="000A6DA6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локализации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proofErr w:type="gramEnd"/>
    </w:p>
    <w:p w:rsidR="0096730F" w:rsidRPr="007556C2" w:rsidRDefault="00D86B43" w:rsidP="00013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B0E0E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.3.2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     Обеспечить сохранность пломб </w:t>
      </w:r>
      <w:proofErr w:type="gramStart"/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коллективных, общих (квартирных) или</w:t>
      </w:r>
    </w:p>
    <w:p w:rsidR="0096730F" w:rsidRPr="007556C2" w:rsidRDefault="0096730F" w:rsidP="00967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индивидуальных </w:t>
      </w:r>
      <w:proofErr w:type="gramStart"/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приборах</w:t>
      </w:r>
      <w:proofErr w:type="gramEnd"/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учета, установленных в жилом помещении;</w:t>
      </w:r>
    </w:p>
    <w:p w:rsidR="0096730F" w:rsidRPr="007556C2" w:rsidRDefault="0072405F" w:rsidP="00967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0A6DA6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.3.3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     При замене прибора учета </w:t>
      </w:r>
      <w:r w:rsidR="000A6DA6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Потребитель обязан уведомить об этом Исполнителя и сдать его под опло</w:t>
      </w:r>
      <w:r w:rsidR="007D2ED8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мбировку</w:t>
      </w:r>
      <w:r w:rsidR="00E356E0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6730F" w:rsidRPr="007556C2" w:rsidRDefault="007D2ED8" w:rsidP="0096730F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2.3.4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   Своевременно и в полном объеме вносить плату за коммунальные услуги .</w:t>
      </w:r>
    </w:p>
    <w:p w:rsidR="0096730F" w:rsidRPr="007556C2" w:rsidRDefault="007D2ED8" w:rsidP="00013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B0E0E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.3.</w:t>
      </w: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   В письменной форме предоставлять Исполнителю сведения об изменении количества</w:t>
      </w:r>
      <w:r w:rsidR="00013962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зарегистрированных лиц в жилом помещении (в индивидуальных жилых домах, квартирах многоквартирных домах), предоставляя при этом подтверждающие документы: выписка из домовой книги, справка о составе семьи, д</w:t>
      </w:r>
      <w:r w:rsidR="00E356E0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окументы на право собственности;</w:t>
      </w:r>
    </w:p>
    <w:p w:rsidR="0096730F" w:rsidRPr="007556C2" w:rsidRDefault="007D2ED8" w:rsidP="00013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2.3.6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Потребители при наличии индивидуального, общего (квартирного) или комнатного прибора учета</w:t>
      </w:r>
      <w:r w:rsidR="00013962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75AB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обязаны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ежемесячно снимать его показания в период с 23-го по 25-е число текущего месяца и п</w:t>
      </w: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ередавать полученные показания И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сполнителю.  </w:t>
      </w:r>
      <w:r w:rsidR="00E356E0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Показания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передавать с помощью телефонной связи   по телефону </w:t>
      </w:r>
      <w:r w:rsidR="003375AB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8(48133) 4-22-32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6730F" w:rsidRPr="007556C2" w:rsidRDefault="00E356E0" w:rsidP="00967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2.3.7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  Потребители - владельцы индивидуальных жилых домов обязаны предоставить в абонентский отдел  Исполнителя копию акта о вводе в эк</w:t>
      </w:r>
      <w:r w:rsidR="003375AB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сплуатацию систем водоснабжения, водоотведения,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также в течение 3-х рабочих дней с момента подписания настоящего договора оформить акт о разграничении эксплуатационной ответственности по </w:t>
      </w:r>
      <w:r w:rsidR="003375AB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обслуживанию сетей  водопровода и канализации.</w:t>
      </w:r>
    </w:p>
    <w:p w:rsidR="0096730F" w:rsidRPr="007556C2" w:rsidRDefault="00E356E0" w:rsidP="00967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2.3.8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  Потребители - владельцы индивидуальных жилых домов обязуются производить оплату</w:t>
      </w:r>
      <w:r w:rsidR="003375AB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неучтенного расхода воды в результате утечек или несанкционированного подключения </w:t>
      </w: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границы эксплуатационной ответственности.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неучтенного расхода воды определяется расчетным методом на основании действующего законодательства.</w:t>
      </w:r>
    </w:p>
    <w:p w:rsidR="0096730F" w:rsidRPr="007556C2" w:rsidRDefault="00E356E0" w:rsidP="00967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C7CBC">
        <w:rPr>
          <w:rFonts w:ascii="Times New Roman" w:eastAsia="Times New Roman" w:hAnsi="Times New Roman" w:cs="Times New Roman"/>
          <w:sz w:val="20"/>
          <w:szCs w:val="20"/>
          <w:lang w:eastAsia="ru-RU"/>
        </w:rPr>
        <w:t>.3.9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Нести,  иные обязанности, предусмотренные Жилищным кодексом Российской Федерации,</w:t>
      </w:r>
      <w:r w:rsidR="003375AB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Правилами предоставления коммунальных услуг, иными федеральными законами и договором.</w:t>
      </w:r>
    </w:p>
    <w:p w:rsidR="0096730F" w:rsidRPr="007556C2" w:rsidRDefault="00E356E0" w:rsidP="0096730F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2</w:t>
      </w:r>
      <w:r w:rsidR="0096730F" w:rsidRPr="007556C2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.4.</w:t>
      </w:r>
      <w:r w:rsidR="0096730F" w:rsidRPr="007556C2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      </w:t>
      </w:r>
      <w:r w:rsidR="0096730F" w:rsidRPr="007556C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Потребитель имеет право:</w:t>
      </w:r>
    </w:p>
    <w:p w:rsidR="0096730F" w:rsidRPr="007556C2" w:rsidRDefault="00E356E0" w:rsidP="0096730F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.4.1.      Получать в необходимых объемах коммунальные услуги надлежащего качества;</w:t>
      </w:r>
    </w:p>
    <w:p w:rsidR="0096730F" w:rsidRPr="007556C2" w:rsidRDefault="00E356E0" w:rsidP="00967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2.4.2</w:t>
      </w:r>
      <w:r w:rsidR="00260130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   Получать от И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сполнителя сведения </w:t>
      </w:r>
      <w:r w:rsidR="00942949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размере платы  за коммунальные услуги и порядке их оплаты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(лично или</w:t>
      </w:r>
      <w:r w:rsidR="00013962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через своего представителя);</w:t>
      </w:r>
    </w:p>
    <w:p w:rsidR="0096730F" w:rsidRPr="007556C2" w:rsidRDefault="00942949" w:rsidP="00942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2.4.3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     Осуществлять иные права, предусмотренные Жилищным кодексом </w:t>
      </w:r>
      <w:proofErr w:type="gramStart"/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</w:t>
      </w:r>
      <w:proofErr w:type="gramEnd"/>
    </w:p>
    <w:p w:rsidR="0096730F" w:rsidRPr="007556C2" w:rsidRDefault="0096730F" w:rsidP="00967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принятыми в соответствии с ними другими федеральными законами, Правилами предоставления коммунальных услуг и иными нормативными правовыми актами Российской Федерации и договором.</w:t>
      </w:r>
    </w:p>
    <w:p w:rsidR="0096730F" w:rsidRPr="007556C2" w:rsidRDefault="00942949" w:rsidP="0096730F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96730F" w:rsidRPr="007556C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.5.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</w:t>
      </w:r>
      <w:r w:rsidR="0096730F" w:rsidRPr="007556C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Потребителю запрещается:</w:t>
      </w:r>
    </w:p>
    <w:p w:rsidR="0096730F" w:rsidRPr="007556C2" w:rsidRDefault="00942949" w:rsidP="00967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.5.1.      </w:t>
      </w: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Производить подключение к</w:t>
      </w:r>
      <w:r w:rsidR="005E3482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водопроводно-канализационным сетям</w:t>
      </w: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бытовые машины (приборы, оборудование)</w:t>
      </w: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  мощность подключения которых  </w:t>
      </w:r>
      <w:r w:rsidR="00260130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негативно будет </w:t>
      </w:r>
      <w:proofErr w:type="gramStart"/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сказываться  на работу</w:t>
      </w:r>
      <w:proofErr w:type="gramEnd"/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E3482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водопроводно-канализационных сетей Исполнителя, либо в ущерб другим Потребителям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6730F" w:rsidRPr="007556C2" w:rsidRDefault="005E3482" w:rsidP="00967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.5.2.      Самовольно присоединяться к внутридомовым инженерным системам или присоединяться к ним в</w:t>
      </w:r>
      <w:r w:rsidR="00260130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обход коллективных (общедомовых), общих (квартирных) или индивидуальных приборов учета, вносить изменения в централизованные  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помещения;</w:t>
      </w:r>
    </w:p>
    <w:p w:rsidR="0096730F" w:rsidRPr="007556C2" w:rsidRDefault="005E3482" w:rsidP="00967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.5.3.      Самовольно нар</w:t>
      </w: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ушать пломбы на приборах учета, при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демонт</w:t>
      </w: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аже приборов учета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осуществлять</w:t>
      </w:r>
      <w:r w:rsidR="00970DFE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действия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направленные на искаж</w:t>
      </w: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ение их показаний или повреждений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6730F" w:rsidRPr="007556C2" w:rsidRDefault="005E3482" w:rsidP="0096730F">
      <w:pPr>
        <w:shd w:val="clear" w:color="auto" w:fill="FFFFFF"/>
        <w:spacing w:before="55" w:after="0" w:line="269" w:lineRule="atLeast"/>
        <w:ind w:left="540" w:right="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="0096730F" w:rsidRPr="007556C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.ЦЕНА ДОГОВОРА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96730F" w:rsidRPr="007556C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 ПОРЯДОК РАСЧЕТА</w:t>
      </w:r>
    </w:p>
    <w:p w:rsidR="0096730F" w:rsidRPr="007556C2" w:rsidRDefault="005E3482" w:rsidP="0096730F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.1.Расчетный период для оплаты коммунальных услуг устанавливается равным календарному месяцу.</w:t>
      </w:r>
    </w:p>
    <w:p w:rsidR="0096730F" w:rsidRPr="007556C2" w:rsidRDefault="005E3482" w:rsidP="00260130">
      <w:pPr>
        <w:shd w:val="clear" w:color="auto" w:fill="FFFFFF"/>
        <w:spacing w:after="0" w:line="240" w:lineRule="auto"/>
        <w:ind w:left="372" w:hanging="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 Потребитель обязуется производить оплату </w:t>
      </w:r>
      <w:r w:rsidR="00C2622B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водоснабжение и водоотведение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  ежемесячно до 10  числа месяца</w:t>
      </w:r>
      <w:r w:rsidR="00260130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следующего за истекшим расчетным периодом  по дейс</w:t>
      </w:r>
      <w:r w:rsidR="00C2622B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твующему тарифу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утвержденному </w:t>
      </w:r>
      <w:r w:rsidR="00C2622B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Департаментом Смоленской области по энергетике, </w:t>
      </w:r>
      <w:proofErr w:type="spellStart"/>
      <w:r w:rsidR="00C2622B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энергоэффективности</w:t>
      </w:r>
      <w:proofErr w:type="spellEnd"/>
      <w:r w:rsidR="00C2622B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, тарифной политике.</w:t>
      </w:r>
    </w:p>
    <w:p w:rsidR="0096730F" w:rsidRPr="007556C2" w:rsidRDefault="005E3482" w:rsidP="00970DFE">
      <w:pPr>
        <w:shd w:val="clear" w:color="auto" w:fill="FFFFFF"/>
        <w:spacing w:after="0" w:line="240" w:lineRule="auto"/>
        <w:ind w:left="372" w:hanging="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.3. </w:t>
      </w:r>
      <w:proofErr w:type="gramStart"/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 платы за </w:t>
      </w:r>
      <w:r w:rsidR="00C2622B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водоснабжение и водоотведение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  определяется исходя из показаний приборов учёта, а при их</w:t>
      </w:r>
      <w:r w:rsidR="00970DFE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отсутствии - исходя из утверждённых </w:t>
      </w:r>
      <w:r w:rsidR="00C2622B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Департаментом Смоленской области по энергетике, </w:t>
      </w:r>
      <w:proofErr w:type="spellStart"/>
      <w:r w:rsidR="00C2622B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энергоэффективности</w:t>
      </w:r>
      <w:proofErr w:type="spellEnd"/>
      <w:r w:rsidR="00C2622B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тарифной политике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нормативов потребления в соответствии с порядком установленным Правилами предоставления коммунальных услуг.</w:t>
      </w:r>
      <w:proofErr w:type="gramEnd"/>
    </w:p>
    <w:p w:rsidR="007A3698" w:rsidRPr="007556C2" w:rsidRDefault="007A3698" w:rsidP="00970DFE">
      <w:pPr>
        <w:shd w:val="clear" w:color="auto" w:fill="FFFFFF"/>
        <w:spacing w:after="0" w:line="240" w:lineRule="auto"/>
        <w:ind w:left="372" w:hanging="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Потребитель вправе оплачивать коммунальные услуги путем перечисления на счет Исполнителя в указанном платежном документе </w:t>
      </w:r>
      <w:r w:rsidR="00D93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любым </w:t>
      </w: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доступным способом.</w:t>
      </w:r>
    </w:p>
    <w:p w:rsidR="0096730F" w:rsidRPr="007556C2" w:rsidRDefault="007A3698" w:rsidP="007A3698">
      <w:pPr>
        <w:shd w:val="clear" w:color="auto" w:fill="FFFFFF"/>
        <w:spacing w:after="0" w:line="240" w:lineRule="auto"/>
        <w:ind w:left="372" w:hanging="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3.5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 </w:t>
      </w:r>
      <w:proofErr w:type="gramStart"/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неисправности</w:t>
      </w: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индивидуального прибора учёта п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лата за коммун</w:t>
      </w:r>
      <w:r w:rsidR="00815A75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альную услугу, предоставленную П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отребителю в жилом помещении за расчетный</w:t>
      </w:r>
      <w:r w:rsidR="00815A75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период, определяется исходя из рассчитанного среднемесячного объема пот</w:t>
      </w:r>
      <w:r w:rsidR="00815A75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ребления коммунального ресурса П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отребителем, определенного по показаниям индивидуального или общего (квартирного) пр</w:t>
      </w:r>
      <w:r w:rsidR="00815A75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ибора учета за период не менее 6 месяцев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если период работы прибора учета составил меньше </w:t>
      </w:r>
      <w:r w:rsidR="00815A75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6 месяцев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, - то за фактический период работы прибора учета</w:t>
      </w:r>
      <w:proofErr w:type="gramEnd"/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но не менее 3 месяцев </w:t>
      </w: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(пунктами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59, 60 Правил предоставления коммунальных услуг</w:t>
      </w: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6730F" w:rsidRPr="007556C2" w:rsidRDefault="007A3698" w:rsidP="0096730F">
      <w:pPr>
        <w:shd w:val="clear" w:color="auto" w:fill="FFFFFF"/>
        <w:spacing w:after="0" w:line="240" w:lineRule="auto"/>
        <w:ind w:left="360" w:right="62" w:hanging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="0096730F" w:rsidRPr="007556C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</w:t>
      </w:r>
      <w:r w:rsidR="0096730F" w:rsidRPr="007556C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ОТВЕТСТВЕННОСТЬ СТОРОН:</w:t>
      </w:r>
    </w:p>
    <w:p w:rsidR="0096730F" w:rsidRPr="007556C2" w:rsidRDefault="007A3698" w:rsidP="00815A75">
      <w:pPr>
        <w:shd w:val="clear" w:color="auto" w:fill="FFFFFF"/>
        <w:spacing w:after="0" w:line="240" w:lineRule="auto"/>
        <w:ind w:left="372" w:hanging="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.1. Стороны несут установленную законодательством Российской Федерации ответственность за</w:t>
      </w:r>
      <w:r w:rsidR="00815A75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невыполнение или ненадлежащее выполнение условий настоящего договора в соответствии с нормами действующего законодательства РФ.</w:t>
      </w:r>
    </w:p>
    <w:p w:rsidR="0096730F" w:rsidRPr="007556C2" w:rsidRDefault="007A3698" w:rsidP="00815A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.2.Потребители - </w:t>
      </w:r>
      <w:r w:rsidR="00A1646D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собственники и наниматели многоквартирных домов, владельцы индивидуальных жилых домов, 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несут ответственность за обслуживание и</w:t>
      </w:r>
      <w:r w:rsidR="00815A75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сохранность сетей водоснабжения</w:t>
      </w:r>
      <w:r w:rsidR="00815A75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gramStart"/>
      <w:r w:rsidR="00815A75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водоотведения</w:t>
      </w:r>
      <w:proofErr w:type="gramEnd"/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находящихся  в зоне эксплуатационной ответственности и балансовой принадлежности.</w:t>
      </w:r>
    </w:p>
    <w:p w:rsidR="0096730F" w:rsidRPr="007556C2" w:rsidRDefault="007A3698" w:rsidP="00815A75">
      <w:pPr>
        <w:shd w:val="clear" w:color="auto" w:fill="FFFFFF"/>
        <w:spacing w:after="0" w:line="240" w:lineRule="auto"/>
        <w:ind w:left="372" w:hanging="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.3. Потребитель вправе потребовать от исполнителя уплаты неустойки (штрафов, пеней) в соответствии с</w:t>
      </w:r>
      <w:r w:rsidR="00815A75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законодательством о защите прав потребителей и Правилами предоставления коммунальных услуг.</w:t>
      </w:r>
    </w:p>
    <w:p w:rsidR="0096730F" w:rsidRPr="007556C2" w:rsidRDefault="007A3698" w:rsidP="00815A75">
      <w:pPr>
        <w:shd w:val="clear" w:color="auto" w:fill="FFFFFF"/>
        <w:spacing w:after="0" w:line="240" w:lineRule="auto"/>
        <w:ind w:left="372" w:hanging="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.4. Потребитель несет ответственность за самовольное подключение дополнительных Потребителей к</w:t>
      </w:r>
      <w:r w:rsidR="00815A75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системам водоснабжения</w:t>
      </w:r>
      <w:r w:rsidR="00A1646D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водоотведения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 сохранность приборов учета расхода воды и других водопроводных устройств, опломбированных Исполнителем или представителем управляющей компании, расположенных в помещениях Потребителя.</w:t>
      </w:r>
    </w:p>
    <w:p w:rsidR="0096730F" w:rsidRPr="007556C2" w:rsidRDefault="007A3698" w:rsidP="00815A75">
      <w:pPr>
        <w:shd w:val="clear" w:color="auto" w:fill="FFFFFF"/>
        <w:spacing w:after="0" w:line="240" w:lineRule="auto"/>
        <w:ind w:left="372" w:hanging="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.5. В случае возникновения аварийных ситуаций на сетях Потребителя</w:t>
      </w:r>
      <w:r w:rsidR="00E946A9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Исполнитель вправе произвести откл</w:t>
      </w:r>
      <w:r w:rsidR="00A1646D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ючение водоснабжение и водоотведение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предотвращения последствий аварии, либо произвести экстренный ремонт без предварительного уведомления Потребителя. В этом случае Потребитель обязан произвести оплату стоимости работ по отключению сетей и стоимость выполненных аварийных ра</w:t>
      </w: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бот </w:t>
      </w:r>
      <w:proofErr w:type="gramStart"/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</w:t>
      </w:r>
      <w:proofErr w:type="gramEnd"/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договорной цены либо на основании </w:t>
      </w:r>
      <w:r w:rsidR="00E946A9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локально - сметного расчета.</w:t>
      </w:r>
    </w:p>
    <w:p w:rsidR="0096730F" w:rsidRPr="007556C2" w:rsidRDefault="00E946A9" w:rsidP="0096730F">
      <w:pPr>
        <w:shd w:val="clear" w:color="auto" w:fill="FFFFFF"/>
        <w:spacing w:after="0" w:line="240" w:lineRule="auto"/>
        <w:ind w:left="360" w:right="62" w:hanging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="0096730F" w:rsidRPr="007556C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</w:t>
      </w:r>
      <w:r w:rsidR="0096730F" w:rsidRPr="007556C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ДОПОЛНИТЕЛЬНЫЕ УСЛОВИЯ</w:t>
      </w:r>
    </w:p>
    <w:p w:rsidR="0096730F" w:rsidRPr="007556C2" w:rsidRDefault="00E946A9" w:rsidP="00A1646D">
      <w:pPr>
        <w:shd w:val="clear" w:color="auto" w:fill="FFFFFF"/>
        <w:spacing w:after="0" w:line="240" w:lineRule="auto"/>
        <w:ind w:left="372" w:right="6" w:hanging="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.1. К установке допускаются только те </w:t>
      </w:r>
      <w:r w:rsidR="00A1646D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приборы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которые зарегистрированы в</w:t>
      </w:r>
      <w:r w:rsidR="00A1646D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Государственном реестре средств измерения и допущены Госстандартом России к применению.</w:t>
      </w:r>
    </w:p>
    <w:p w:rsidR="0096730F" w:rsidRPr="007556C2" w:rsidRDefault="00E946A9" w:rsidP="00702DC1">
      <w:pPr>
        <w:shd w:val="clear" w:color="auto" w:fill="FFFFFF"/>
        <w:spacing w:after="0" w:line="240" w:lineRule="auto"/>
        <w:ind w:left="360" w:right="6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.2.</w:t>
      </w:r>
      <w:r w:rsidR="00702DC1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расчёту за </w:t>
      </w:r>
      <w:r w:rsidR="00702DC1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отпуск холодной воды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  принимаются только поверенные приборы учёта. Периодичность</w:t>
      </w:r>
      <w:r w:rsidR="00702DC1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поверки приборов учёта устанавливает завод-изготовитель, отражая </w:t>
      </w:r>
      <w:proofErr w:type="spellStart"/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межповерочный</w:t>
      </w:r>
      <w:proofErr w:type="spellEnd"/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интервал в паспорте прибора учёта.</w:t>
      </w:r>
    </w:p>
    <w:p w:rsidR="0096730F" w:rsidRPr="007556C2" w:rsidRDefault="00E946A9" w:rsidP="0096730F">
      <w:pPr>
        <w:shd w:val="clear" w:color="auto" w:fill="FFFFFF"/>
        <w:spacing w:after="0" w:line="240" w:lineRule="auto"/>
        <w:ind w:left="372" w:right="6" w:hanging="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5.3. Установка приборов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учёта осуществляется за счёт средств Потребителя.</w:t>
      </w:r>
    </w:p>
    <w:p w:rsidR="0096730F" w:rsidRPr="007556C2" w:rsidRDefault="00E946A9" w:rsidP="00702DC1">
      <w:pPr>
        <w:shd w:val="clear" w:color="auto" w:fill="FFFFFF"/>
        <w:spacing w:after="0" w:line="240" w:lineRule="auto"/>
        <w:ind w:left="372" w:right="6" w:hanging="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.4. Ввод в эксплуатацию, дополнительное опломбирование и поста</w:t>
      </w:r>
      <w:r w:rsidR="00702DC1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вка на учёт приборов </w:t>
      </w:r>
      <w:r w:rsidRPr="007556C2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учета</w:t>
      </w:r>
      <w:r w:rsidR="00702DC1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производится уполномоче</w:t>
      </w: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нным представителем Исполнителя.</w:t>
      </w:r>
    </w:p>
    <w:p w:rsidR="0096730F" w:rsidRPr="007556C2" w:rsidRDefault="00E946A9" w:rsidP="0096730F">
      <w:pPr>
        <w:shd w:val="clear" w:color="auto" w:fill="FFFFFF"/>
        <w:spacing w:after="0" w:line="240" w:lineRule="auto"/>
        <w:ind w:left="372" w:right="6" w:hanging="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.5. Доступ </w:t>
      </w: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Исполнителя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приборам учёта должен быть свободным.</w:t>
      </w:r>
    </w:p>
    <w:p w:rsidR="0096730F" w:rsidRPr="007556C2" w:rsidRDefault="00E946A9" w:rsidP="00702DC1">
      <w:pPr>
        <w:shd w:val="clear" w:color="auto" w:fill="FFFFFF"/>
        <w:spacing w:after="0" w:line="240" w:lineRule="auto"/>
        <w:ind w:left="372" w:right="6" w:hanging="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.6. Изменение размера платы за </w:t>
      </w:r>
      <w:r w:rsidR="00801341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водоснабжение</w:t>
      </w:r>
      <w:r w:rsidR="00702DC1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водоотведени</w:t>
      </w:r>
      <w:r w:rsidR="00801341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предоставляемых</w:t>
      </w:r>
      <w:proofErr w:type="gramEnd"/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Исполнителем, имеющее место в связи с</w:t>
      </w:r>
      <w:r w:rsidR="00702DC1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изменением тарифа и (или) в связи с изменением степени благоустройства квартиры (дома), не является основанием для расторжения настоящего договора.</w:t>
      </w:r>
    </w:p>
    <w:p w:rsidR="0096730F" w:rsidRPr="007556C2" w:rsidRDefault="0096730F" w:rsidP="0096730F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6730F" w:rsidRPr="007556C2" w:rsidRDefault="00E946A9" w:rsidP="0096730F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="0096730F" w:rsidRPr="007556C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</w:t>
      </w:r>
      <w:r w:rsidR="0096730F" w:rsidRPr="007556C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ОСОБЕННОСТИ ХОЛОДНОГО ВОДОСНАБЖЕНИЯ, ОСУЩЕСТВЛЯЕМОГО ЧЕРЕЗ ВОДОРАЗБОРНУЮ КОЛОНКУ </w:t>
      </w:r>
    </w:p>
    <w:p w:rsidR="0096730F" w:rsidRPr="007556C2" w:rsidRDefault="00E946A9" w:rsidP="00801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801341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.1.   Холодное водоснабжение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отпускаемое  через водоразборную колонку, производится</w:t>
      </w:r>
      <w:r w:rsidR="00801341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Правилами предоставления коммунальных услуг и настоящим договором.</w:t>
      </w:r>
    </w:p>
    <w:p w:rsidR="0096730F" w:rsidRPr="007556C2" w:rsidRDefault="00E946A9" w:rsidP="0080134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.2.</w:t>
      </w:r>
      <w:r w:rsidR="00801341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надлежащего технического состояния водоразборных колонок осуществляется в</w:t>
      </w:r>
      <w:r w:rsidR="00801341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 с Правилами предоставления коммунальных услуг.</w:t>
      </w:r>
    </w:p>
    <w:p w:rsidR="0096730F" w:rsidRPr="007556C2" w:rsidRDefault="00E946A9" w:rsidP="00801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801341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.3.  При пользовании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водоразборной колонкой,  размер платы за </w:t>
      </w:r>
      <w:r w:rsidR="00801341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холодную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воду  определяется в</w:t>
      </w:r>
      <w:r w:rsidR="00801341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порядке, установленном Правилами предоставления коммунальных услуг, с использованием норматива потребления </w:t>
      </w:r>
      <w:r w:rsidR="00801341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холодной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r w:rsidR="000B33A5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оды через водоразборную колонку утвержденный Департаментом Смоленской области по энергетике, </w:t>
      </w:r>
      <w:proofErr w:type="spellStart"/>
      <w:r w:rsidR="000B33A5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энергоэффективности</w:t>
      </w:r>
      <w:proofErr w:type="spellEnd"/>
      <w:r w:rsidR="000B33A5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тарифной политике. </w:t>
      </w:r>
    </w:p>
    <w:p w:rsidR="0096730F" w:rsidRPr="007556C2" w:rsidRDefault="00E946A9" w:rsidP="00801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801341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.4.      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Потребителю,  запрещается:</w:t>
      </w:r>
    </w:p>
    <w:p w:rsidR="0096730F" w:rsidRPr="007556C2" w:rsidRDefault="0096730F" w:rsidP="0096730F">
      <w:pPr>
        <w:shd w:val="clear" w:color="auto" w:fill="FFFFFF"/>
        <w:spacing w:after="0" w:line="240" w:lineRule="auto"/>
        <w:ind w:left="372" w:hanging="3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а)      </w:t>
      </w:r>
      <w:r w:rsidR="000B33A5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пользоваться водоразборными колонками не по назначению (</w:t>
      </w:r>
      <w:bookmarkStart w:id="0" w:name="_GoBack"/>
      <w:bookmarkEnd w:id="0"/>
      <w:r w:rsidR="00D936E8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помывку</w:t>
      </w: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транспортных </w:t>
      </w:r>
      <w:r w:rsidR="000B33A5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средств, животных,</w:t>
      </w: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33A5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производить </w:t>
      </w: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стирку</w:t>
      </w:r>
      <w:r w:rsidR="000B33A5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т.д.)</w:t>
      </w: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6730F" w:rsidRPr="007556C2" w:rsidRDefault="0096730F" w:rsidP="0096730F">
      <w:pPr>
        <w:shd w:val="clear" w:color="auto" w:fill="FFFFFF"/>
        <w:spacing w:after="0" w:line="240" w:lineRule="auto"/>
        <w:ind w:left="372" w:hanging="3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б)  </w:t>
      </w:r>
      <w:r w:rsidR="00801341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самовольно, без разрешения И</w:t>
      </w: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сполнителя, присоединять к водоразборным колонкам трубы, шланги и иные устройства.</w:t>
      </w:r>
    </w:p>
    <w:p w:rsidR="0096730F" w:rsidRPr="007556C2" w:rsidRDefault="000B33A5" w:rsidP="0096730F">
      <w:pPr>
        <w:shd w:val="clear" w:color="auto" w:fill="FFFFFF"/>
        <w:spacing w:after="0" w:line="240" w:lineRule="auto"/>
        <w:ind w:left="360" w:right="62" w:hanging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="0096730F" w:rsidRPr="007556C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</w:t>
      </w:r>
      <w:r w:rsidR="0096730F" w:rsidRPr="007556C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ДЕЙСТВИЕ ДОГОВОРА</w:t>
      </w:r>
    </w:p>
    <w:p w:rsidR="0096730F" w:rsidRPr="007556C2" w:rsidRDefault="000B33A5" w:rsidP="00801341">
      <w:pPr>
        <w:shd w:val="clear" w:color="auto" w:fill="FFFFFF"/>
        <w:spacing w:after="0" w:line="240" w:lineRule="auto"/>
        <w:ind w:left="403" w:right="62" w:hanging="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.1. Данный договор именуется публичным и считается заключенным с момента первого фактического</w:t>
      </w:r>
      <w:r w:rsidR="00801341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подключения П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отребителя в установленном по</w:t>
      </w:r>
      <w:r w:rsidR="00801341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рядке к присоединительной сети И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сполни</w:t>
      </w:r>
      <w:r w:rsidR="00801341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теля.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заключен на неопределенный срок до момента обращения одной из сторон о его расторжении, изменении или перезаключении.</w:t>
      </w:r>
    </w:p>
    <w:p w:rsidR="0096730F" w:rsidRPr="007556C2" w:rsidRDefault="000B33A5" w:rsidP="00801341">
      <w:pPr>
        <w:shd w:val="clear" w:color="auto" w:fill="FFFFFF"/>
        <w:spacing w:after="0" w:line="240" w:lineRule="auto"/>
        <w:ind w:left="403" w:right="62" w:hanging="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.3. Настоящий договор может быть изменен, дополнен или расторгнут в порядке, установленном</w:t>
      </w:r>
      <w:r w:rsidR="00801341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действующим законодательством РФ.</w:t>
      </w:r>
    </w:p>
    <w:p w:rsidR="0096730F" w:rsidRPr="007556C2" w:rsidRDefault="000B33A5" w:rsidP="00801341">
      <w:pPr>
        <w:shd w:val="clear" w:color="auto" w:fill="FFFFFF"/>
        <w:spacing w:after="0" w:line="240" w:lineRule="auto"/>
        <w:ind w:left="403" w:right="62" w:hanging="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.4. В случае продажи жилого помещения и (или) переходе права собственности другому лицу</w:t>
      </w:r>
      <w:r w:rsidR="00801341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, П</w:t>
      </w: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отребитель обязан уведомить И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сполнителя о данном факте, в противном случае начисления будут </w:t>
      </w:r>
      <w:proofErr w:type="gramStart"/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производиться на его лицевой счет и истребованы</w:t>
      </w:r>
      <w:proofErr w:type="gramEnd"/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судебном порядке.</w:t>
      </w:r>
    </w:p>
    <w:p w:rsidR="0096730F" w:rsidRPr="007556C2" w:rsidRDefault="000B33A5" w:rsidP="000C5494">
      <w:pPr>
        <w:shd w:val="clear" w:color="auto" w:fill="FFFFFF"/>
        <w:spacing w:after="0" w:line="240" w:lineRule="auto"/>
        <w:ind w:left="403" w:right="62" w:hanging="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.5. Споры, возникающие при исполнении настоящего договора, подлежат разрешению в порядке,</w:t>
      </w:r>
      <w:r w:rsidR="00801341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C5494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730F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установленном  действующим законодательством РФ.</w:t>
      </w:r>
    </w:p>
    <w:p w:rsidR="000C5494" w:rsidRPr="007556C2" w:rsidRDefault="000C5494" w:rsidP="007556C2">
      <w:pPr>
        <w:shd w:val="clear" w:color="auto" w:fill="FFFFFF"/>
        <w:spacing w:after="0" w:line="240" w:lineRule="auto"/>
        <w:ind w:left="31" w:right="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56C2" w:rsidRDefault="007556C2" w:rsidP="007556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0C5494" w:rsidRPr="007556C2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0C5494" w:rsidRPr="007556C2" w:rsidRDefault="007556C2" w:rsidP="007556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0C5494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МУП «</w:t>
      </w:r>
      <w:proofErr w:type="spellStart"/>
      <w:r w:rsidR="000C5494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Шумячское</w:t>
      </w:r>
      <w:proofErr w:type="spellEnd"/>
      <w:r w:rsidR="000C5494"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РПО КХ»</w:t>
      </w:r>
    </w:p>
    <w:p w:rsidR="000C5494" w:rsidRPr="007556C2" w:rsidRDefault="000C5494" w:rsidP="007556C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5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и фактический адрес:</w:t>
      </w:r>
    </w:p>
    <w:p w:rsidR="000C5494" w:rsidRPr="007556C2" w:rsidRDefault="000C5494" w:rsidP="007556C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5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216410, п .Шумячи, </w:t>
      </w:r>
      <w:proofErr w:type="spellStart"/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Start"/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.З</w:t>
      </w:r>
      <w:proofErr w:type="gramEnd"/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аводская</w:t>
      </w:r>
      <w:proofErr w:type="spellEnd"/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, д.25</w:t>
      </w:r>
    </w:p>
    <w:p w:rsidR="000C5494" w:rsidRPr="007556C2" w:rsidRDefault="000C5494" w:rsidP="007556C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5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6720000277, КПП 672001001</w:t>
      </w:r>
    </w:p>
    <w:p w:rsidR="000C5494" w:rsidRPr="007556C2" w:rsidRDefault="000C5494" w:rsidP="007556C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5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/с 40702810043180000004 в Смоленском РФ АО «</w:t>
      </w:r>
      <w:proofErr w:type="spellStart"/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Россельхозбанк</w:t>
      </w:r>
      <w:proofErr w:type="spellEnd"/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0C5494" w:rsidRPr="007556C2" w:rsidRDefault="000C5494" w:rsidP="007556C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5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к/с 30101810500000000776,  БИК 046614776</w:t>
      </w:r>
    </w:p>
    <w:p w:rsidR="007556C2" w:rsidRDefault="000C5494" w:rsidP="007556C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5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ОКПО 03304213, ОГРН 1026700839505 дата регистрации:27.02.1998г. </w:t>
      </w:r>
    </w:p>
    <w:p w:rsidR="000C5494" w:rsidRPr="007556C2" w:rsidRDefault="000C5494" w:rsidP="007556C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5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МИМНС       №11 по  Смоленской области,  ОКТМО 66656151</w:t>
      </w:r>
    </w:p>
    <w:p w:rsidR="000C5494" w:rsidRPr="007556C2" w:rsidRDefault="000C5494" w:rsidP="007556C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5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Тел/факс: 8(48133)4-20-52, 4-16-50</w:t>
      </w:r>
    </w:p>
    <w:p w:rsidR="007556C2" w:rsidRPr="007556C2" w:rsidRDefault="007556C2" w:rsidP="007556C2">
      <w:pPr>
        <w:framePr w:hSpace="180" w:wrap="around" w:vAnchor="text" w:hAnchor="page" w:x="2041" w:y="543"/>
        <w:spacing w:after="0" w:line="240" w:lineRule="auto"/>
        <w:suppressOverlap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  МУП  “</w:t>
      </w:r>
      <w:proofErr w:type="spellStart"/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Шумячское</w:t>
      </w:r>
      <w:proofErr w:type="spellEnd"/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РПО  КХ”                                                         А. М. </w:t>
      </w:r>
      <w:proofErr w:type="spellStart"/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Сапегин</w:t>
      </w:r>
      <w:proofErr w:type="spellEnd"/>
    </w:p>
    <w:p w:rsidR="007556C2" w:rsidRPr="007556C2" w:rsidRDefault="007556C2" w:rsidP="007556C2">
      <w:pPr>
        <w:framePr w:hSpace="180" w:wrap="around" w:vAnchor="text" w:hAnchor="page" w:x="2041" w:y="543"/>
        <w:spacing w:after="0" w:line="240" w:lineRule="auto"/>
        <w:suppressOverlap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5494" w:rsidRDefault="000C5494" w:rsidP="000C5494">
      <w:pPr>
        <w:framePr w:hSpace="180" w:wrap="around" w:vAnchor="text" w:hAnchor="page" w:x="2041" w:y="543"/>
        <w:tabs>
          <w:tab w:val="left" w:pos="5745"/>
        </w:tabs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56C2" w:rsidRPr="007556C2" w:rsidRDefault="007556C2" w:rsidP="000C5494">
      <w:pPr>
        <w:framePr w:hSpace="180" w:wrap="around" w:vAnchor="text" w:hAnchor="page" w:x="2041" w:y="543"/>
        <w:tabs>
          <w:tab w:val="left" w:pos="5745"/>
        </w:tabs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5494" w:rsidRPr="007556C2" w:rsidRDefault="000C5494" w:rsidP="000C549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30" w:right="120" w:firstLine="5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556C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spellStart"/>
      <w:r w:rsidRPr="007556C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shum</w:t>
      </w:r>
      <w:proofErr w:type="spellEnd"/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7556C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gkh</w:t>
      </w:r>
      <w:proofErr w:type="spellEnd"/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Pr="007556C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yandex</w:t>
      </w:r>
      <w:proofErr w:type="spellEnd"/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7556C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0C5494" w:rsidRPr="007556C2" w:rsidRDefault="000C5494" w:rsidP="000C5494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C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</w:t>
      </w:r>
    </w:p>
    <w:p w:rsidR="00815480" w:rsidRPr="007556C2" w:rsidRDefault="00815480" w:rsidP="000C5494">
      <w:pPr>
        <w:ind w:firstLine="708"/>
        <w:rPr>
          <w:rFonts w:ascii="Times New Roman" w:hAnsi="Times New Roman" w:cs="Times New Roman"/>
          <w:sz w:val="20"/>
          <w:szCs w:val="20"/>
        </w:rPr>
      </w:pPr>
    </w:p>
    <w:sectPr w:rsidR="00815480" w:rsidRPr="007556C2" w:rsidSect="007556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6B2B"/>
    <w:multiLevelType w:val="hybridMultilevel"/>
    <w:tmpl w:val="815A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57336"/>
    <w:multiLevelType w:val="multilevel"/>
    <w:tmpl w:val="75F0E7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45C87"/>
    <w:multiLevelType w:val="multilevel"/>
    <w:tmpl w:val="C99CF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0F"/>
    <w:rsid w:val="00013962"/>
    <w:rsid w:val="000A6DA6"/>
    <w:rsid w:val="000B33A5"/>
    <w:rsid w:val="000C241D"/>
    <w:rsid w:val="000C5494"/>
    <w:rsid w:val="000F3A59"/>
    <w:rsid w:val="00260130"/>
    <w:rsid w:val="00281D07"/>
    <w:rsid w:val="003375AB"/>
    <w:rsid w:val="00573AF2"/>
    <w:rsid w:val="005E3482"/>
    <w:rsid w:val="005E66C1"/>
    <w:rsid w:val="00656DAD"/>
    <w:rsid w:val="00702DC1"/>
    <w:rsid w:val="0072405F"/>
    <w:rsid w:val="007556C2"/>
    <w:rsid w:val="007A3698"/>
    <w:rsid w:val="007B0E0E"/>
    <w:rsid w:val="007D2ED8"/>
    <w:rsid w:val="00801341"/>
    <w:rsid w:val="00815480"/>
    <w:rsid w:val="00815A75"/>
    <w:rsid w:val="00864848"/>
    <w:rsid w:val="008F7BC4"/>
    <w:rsid w:val="00942949"/>
    <w:rsid w:val="0096730F"/>
    <w:rsid w:val="00970DFE"/>
    <w:rsid w:val="00A1646D"/>
    <w:rsid w:val="00AA21CD"/>
    <w:rsid w:val="00C17912"/>
    <w:rsid w:val="00C2622B"/>
    <w:rsid w:val="00CA2CAD"/>
    <w:rsid w:val="00CD0974"/>
    <w:rsid w:val="00D86B43"/>
    <w:rsid w:val="00D936E8"/>
    <w:rsid w:val="00E12EF8"/>
    <w:rsid w:val="00E356E0"/>
    <w:rsid w:val="00E946A9"/>
    <w:rsid w:val="00EC7CBC"/>
    <w:rsid w:val="00E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E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E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10</cp:revision>
  <cp:lastPrinted>2017-02-15T08:00:00Z</cp:lastPrinted>
  <dcterms:created xsi:type="dcterms:W3CDTF">2017-02-08T07:31:00Z</dcterms:created>
  <dcterms:modified xsi:type="dcterms:W3CDTF">2017-02-15T08:01:00Z</dcterms:modified>
</cp:coreProperties>
</file>