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0D8" w:rsidRDefault="008450D8" w:rsidP="00036506">
      <w:pPr>
        <w:shd w:val="clear" w:color="auto" w:fill="FFFFFF"/>
        <w:spacing w:after="0" w:line="323" w:lineRule="atLeast"/>
        <w:jc w:val="both"/>
        <w:rPr>
          <w:rFonts w:ascii="Times New Roman" w:eastAsia="Times New Roman" w:hAnsi="Times New Roman" w:cs="Times New Roman"/>
          <w:b/>
          <w:bCs/>
          <w:color w:val="000000"/>
          <w:sz w:val="32"/>
          <w:szCs w:val="32"/>
        </w:rPr>
      </w:pPr>
      <w:r w:rsidRPr="00036506">
        <w:rPr>
          <w:rFonts w:ascii="Times New Roman" w:eastAsia="Times New Roman" w:hAnsi="Times New Roman" w:cs="Times New Roman"/>
          <w:b/>
          <w:bCs/>
          <w:color w:val="000000"/>
          <w:sz w:val="32"/>
          <w:szCs w:val="32"/>
        </w:rPr>
        <w:t>БЕЗОПАСНОСТЬ</w:t>
      </w:r>
      <w:r w:rsidRPr="00036506">
        <w:rPr>
          <w:rFonts w:ascii="Times New Roman" w:eastAsia="Times New Roman" w:hAnsi="Times New Roman" w:cs="Times New Roman"/>
          <w:color w:val="000000"/>
          <w:sz w:val="32"/>
          <w:szCs w:val="32"/>
        </w:rPr>
        <w:t> </w:t>
      </w:r>
      <w:r w:rsidRPr="00036506">
        <w:rPr>
          <w:rFonts w:ascii="Times New Roman" w:eastAsia="Times New Roman" w:hAnsi="Times New Roman" w:cs="Times New Roman"/>
          <w:b/>
          <w:bCs/>
          <w:color w:val="000000"/>
          <w:sz w:val="32"/>
          <w:szCs w:val="32"/>
        </w:rPr>
        <w:t>В</w:t>
      </w:r>
      <w:r w:rsidRPr="00036506">
        <w:rPr>
          <w:rFonts w:ascii="Times New Roman" w:eastAsia="Times New Roman" w:hAnsi="Times New Roman" w:cs="Times New Roman"/>
          <w:color w:val="000000"/>
          <w:sz w:val="32"/>
          <w:szCs w:val="32"/>
        </w:rPr>
        <w:t> </w:t>
      </w:r>
      <w:r w:rsidRPr="00036506">
        <w:rPr>
          <w:rFonts w:ascii="Times New Roman" w:eastAsia="Times New Roman" w:hAnsi="Times New Roman" w:cs="Times New Roman"/>
          <w:b/>
          <w:bCs/>
          <w:color w:val="000000"/>
          <w:sz w:val="32"/>
          <w:szCs w:val="32"/>
        </w:rPr>
        <w:t>ПОВСЕДНЕВНОЙ</w:t>
      </w:r>
      <w:r w:rsidRPr="00036506">
        <w:rPr>
          <w:rFonts w:ascii="Times New Roman" w:eastAsia="Times New Roman" w:hAnsi="Times New Roman" w:cs="Times New Roman"/>
          <w:color w:val="000000"/>
          <w:sz w:val="32"/>
          <w:szCs w:val="32"/>
        </w:rPr>
        <w:t> </w:t>
      </w:r>
      <w:r w:rsidRPr="00036506">
        <w:rPr>
          <w:rFonts w:ascii="Times New Roman" w:eastAsia="Times New Roman" w:hAnsi="Times New Roman" w:cs="Times New Roman"/>
          <w:b/>
          <w:bCs/>
          <w:color w:val="000000"/>
          <w:sz w:val="32"/>
          <w:szCs w:val="32"/>
        </w:rPr>
        <w:t>ЖИЗНИ</w:t>
      </w:r>
    </w:p>
    <w:p w:rsidR="00B7218A" w:rsidRPr="00036506" w:rsidRDefault="00B7218A" w:rsidP="00036506">
      <w:pPr>
        <w:shd w:val="clear" w:color="auto" w:fill="FFFFFF"/>
        <w:spacing w:after="0" w:line="323" w:lineRule="atLeast"/>
        <w:jc w:val="both"/>
        <w:rPr>
          <w:rFonts w:ascii="Times New Roman" w:eastAsia="Times New Roman" w:hAnsi="Times New Roman" w:cs="Times New Roman"/>
          <w:color w:val="000000"/>
          <w:sz w:val="32"/>
          <w:szCs w:val="32"/>
        </w:rPr>
      </w:pPr>
    </w:p>
    <w:p w:rsidR="008450D8" w:rsidRPr="00036506" w:rsidRDefault="008450D8" w:rsidP="00036506">
      <w:pPr>
        <w:shd w:val="clear" w:color="auto" w:fill="FFFFFF"/>
        <w:spacing w:after="0" w:line="323" w:lineRule="atLeast"/>
        <w:ind w:left="14"/>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  В городе избегайте плохо освещенных, малолюдных мест, держите деньги или драгоценности во внутреннем кармане, не показывайте</w:t>
      </w:r>
      <w:r w:rsidRPr="00036506">
        <w:rPr>
          <w:rFonts w:ascii="Times New Roman" w:eastAsia="Times New Roman" w:hAnsi="Times New Roman" w:cs="Times New Roman"/>
          <w:color w:val="000000"/>
          <w:sz w:val="32"/>
          <w:szCs w:val="32"/>
        </w:rPr>
        <w:br/>
        <w:t>их посторонним. При необходимости ночных передвижений по городу пользуйтесь такси, не соглашайтесь на то, чтобы вас подвозили</w:t>
      </w:r>
      <w:r w:rsidRPr="00036506">
        <w:rPr>
          <w:rFonts w:ascii="Times New Roman" w:eastAsia="Times New Roman" w:hAnsi="Times New Roman" w:cs="Times New Roman"/>
          <w:color w:val="000000"/>
          <w:sz w:val="32"/>
          <w:szCs w:val="32"/>
        </w:rPr>
        <w:br/>
        <w:t>незнакомые люди. При посадке в автомобиль, постарайтесь запомнить его номер и марку. Избегайте мест скопления людей, не</w:t>
      </w:r>
      <w:r w:rsidRPr="00036506">
        <w:rPr>
          <w:rFonts w:ascii="Times New Roman" w:eastAsia="Times New Roman" w:hAnsi="Times New Roman" w:cs="Times New Roman"/>
          <w:color w:val="000000"/>
          <w:sz w:val="32"/>
          <w:szCs w:val="32"/>
        </w:rPr>
        <w:br/>
        <w:t>приближайтесь из любопытства к месту, где что-то случилось, где происходит манифестация или любое другое собрание.    ■</w:t>
      </w:r>
    </w:p>
    <w:p w:rsidR="008450D8" w:rsidRPr="00036506" w:rsidRDefault="008450D8" w:rsidP="00036506">
      <w:pPr>
        <w:numPr>
          <w:ilvl w:val="0"/>
          <w:numId w:val="1"/>
        </w:numPr>
        <w:shd w:val="clear" w:color="auto" w:fill="FFFFFF"/>
        <w:spacing w:after="0" w:line="323" w:lineRule="atLeast"/>
        <w:ind w:left="0"/>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 xml:space="preserve">Заметив бесхозную </w:t>
      </w:r>
      <w:proofErr w:type="gramStart"/>
      <w:r w:rsidRPr="00036506">
        <w:rPr>
          <w:rFonts w:ascii="Times New Roman" w:eastAsia="Times New Roman" w:hAnsi="Times New Roman" w:cs="Times New Roman"/>
          <w:color w:val="000000"/>
          <w:sz w:val="32"/>
          <w:szCs w:val="32"/>
        </w:rPr>
        <w:t>вещь</w:t>
      </w:r>
      <w:proofErr w:type="gramEnd"/>
      <w:r w:rsidRPr="00036506">
        <w:rPr>
          <w:rFonts w:ascii="Times New Roman" w:eastAsia="Times New Roman" w:hAnsi="Times New Roman" w:cs="Times New Roman"/>
          <w:color w:val="000000"/>
          <w:sz w:val="32"/>
          <w:szCs w:val="32"/>
        </w:rPr>
        <w:t xml:space="preserve"> не следует прикасаться к находке и нужно немедленно обратиться к работнику милиции.</w:t>
      </w:r>
    </w:p>
    <w:p w:rsidR="008450D8" w:rsidRPr="00036506" w:rsidRDefault="008450D8" w:rsidP="00036506">
      <w:pPr>
        <w:numPr>
          <w:ilvl w:val="0"/>
          <w:numId w:val="1"/>
        </w:numPr>
        <w:shd w:val="clear" w:color="auto" w:fill="FFFFFF"/>
        <w:spacing w:after="0" w:line="323" w:lineRule="atLeast"/>
        <w:ind w:left="0"/>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Взрывоопасными предметами могут оказаться: неизвестная деталь в машине, сверток в подъезде, во дворе дома, остатки различных материалов, нетипичных</w:t>
      </w:r>
      <w:r w:rsidR="00D5050C">
        <w:rPr>
          <w:rFonts w:ascii="Times New Roman" w:eastAsia="Times New Roman" w:hAnsi="Times New Roman" w:cs="Times New Roman"/>
          <w:color w:val="000000"/>
          <w:sz w:val="32"/>
          <w:szCs w:val="32"/>
        </w:rPr>
        <w:t xml:space="preserve"> </w:t>
      </w:r>
      <w:r w:rsidRPr="00036506">
        <w:rPr>
          <w:rFonts w:ascii="Times New Roman" w:eastAsia="Times New Roman" w:hAnsi="Times New Roman" w:cs="Times New Roman"/>
          <w:color w:val="000000"/>
          <w:sz w:val="32"/>
          <w:szCs w:val="32"/>
        </w:rPr>
        <w:t>для</w:t>
      </w:r>
      <w:r w:rsidR="00D5050C">
        <w:rPr>
          <w:rFonts w:ascii="Times New Roman" w:eastAsia="Times New Roman" w:hAnsi="Times New Roman" w:cs="Times New Roman"/>
          <w:color w:val="000000"/>
          <w:sz w:val="32"/>
          <w:szCs w:val="32"/>
        </w:rPr>
        <w:t xml:space="preserve"> </w:t>
      </w:r>
      <w:r w:rsidRPr="00036506">
        <w:rPr>
          <w:rFonts w:ascii="Times New Roman" w:eastAsia="Times New Roman" w:hAnsi="Times New Roman" w:cs="Times New Roman"/>
          <w:color w:val="000000"/>
          <w:sz w:val="32"/>
          <w:szCs w:val="32"/>
        </w:rPr>
        <w:t>данного</w:t>
      </w:r>
      <w:r w:rsidR="00D5050C">
        <w:rPr>
          <w:rFonts w:ascii="Times New Roman" w:eastAsia="Times New Roman" w:hAnsi="Times New Roman" w:cs="Times New Roman"/>
          <w:color w:val="000000"/>
          <w:sz w:val="32"/>
          <w:szCs w:val="32"/>
        </w:rPr>
        <w:t xml:space="preserve"> </w:t>
      </w:r>
      <w:r w:rsidRPr="00036506">
        <w:rPr>
          <w:rFonts w:ascii="Times New Roman" w:eastAsia="Times New Roman" w:hAnsi="Times New Roman" w:cs="Times New Roman"/>
          <w:color w:val="000000"/>
          <w:sz w:val="32"/>
          <w:szCs w:val="32"/>
        </w:rPr>
        <w:t>места</w:t>
      </w:r>
      <w:proofErr w:type="gramStart"/>
      <w:r w:rsidRPr="00036506">
        <w:rPr>
          <w:rFonts w:ascii="Times New Roman" w:eastAsia="Times New Roman" w:hAnsi="Times New Roman" w:cs="Times New Roman"/>
          <w:color w:val="000000"/>
          <w:sz w:val="32"/>
          <w:szCs w:val="32"/>
        </w:rPr>
        <w:t>.</w:t>
      </w:r>
      <w:proofErr w:type="gramEnd"/>
      <w:r w:rsidR="00D5050C">
        <w:rPr>
          <w:rFonts w:ascii="Times New Roman" w:eastAsia="Times New Roman" w:hAnsi="Times New Roman" w:cs="Times New Roman"/>
          <w:color w:val="000000"/>
          <w:sz w:val="32"/>
          <w:szCs w:val="32"/>
        </w:rPr>
        <w:t xml:space="preserve"> </w:t>
      </w:r>
      <w:proofErr w:type="gramStart"/>
      <w:r w:rsidRPr="00036506">
        <w:rPr>
          <w:rFonts w:ascii="Times New Roman" w:eastAsia="Times New Roman" w:hAnsi="Times New Roman" w:cs="Times New Roman"/>
          <w:color w:val="000000"/>
          <w:sz w:val="32"/>
          <w:szCs w:val="32"/>
        </w:rPr>
        <w:t>н</w:t>
      </w:r>
      <w:proofErr w:type="gramEnd"/>
      <w:r w:rsidRPr="00036506">
        <w:rPr>
          <w:rFonts w:ascii="Times New Roman" w:eastAsia="Times New Roman" w:hAnsi="Times New Roman" w:cs="Times New Roman"/>
          <w:color w:val="000000"/>
          <w:sz w:val="32"/>
          <w:szCs w:val="32"/>
        </w:rPr>
        <w:t>атянутая</w:t>
      </w:r>
      <w:r w:rsidR="00D5050C">
        <w:rPr>
          <w:rFonts w:ascii="Times New Roman" w:eastAsia="Times New Roman" w:hAnsi="Times New Roman" w:cs="Times New Roman"/>
          <w:color w:val="000000"/>
          <w:sz w:val="32"/>
          <w:szCs w:val="32"/>
        </w:rPr>
        <w:t xml:space="preserve"> </w:t>
      </w:r>
      <w:r w:rsidRPr="00036506">
        <w:rPr>
          <w:rFonts w:ascii="Times New Roman" w:eastAsia="Times New Roman" w:hAnsi="Times New Roman" w:cs="Times New Roman"/>
          <w:color w:val="000000"/>
          <w:sz w:val="32"/>
          <w:szCs w:val="32"/>
        </w:rPr>
        <w:t>проволока, шнур,</w:t>
      </w:r>
      <w:r w:rsidR="00D5050C">
        <w:rPr>
          <w:rFonts w:ascii="Times New Roman" w:eastAsia="Times New Roman" w:hAnsi="Times New Roman" w:cs="Times New Roman"/>
          <w:color w:val="000000"/>
          <w:sz w:val="32"/>
          <w:szCs w:val="32"/>
        </w:rPr>
        <w:t xml:space="preserve"> </w:t>
      </w:r>
      <w:r w:rsidRPr="00036506">
        <w:rPr>
          <w:rFonts w:ascii="Times New Roman" w:eastAsia="Times New Roman" w:hAnsi="Times New Roman" w:cs="Times New Roman"/>
          <w:color w:val="000000"/>
          <w:sz w:val="32"/>
          <w:szCs w:val="32"/>
        </w:rPr>
        <w:t>чужая</w:t>
      </w:r>
      <w:r w:rsidR="00D5050C">
        <w:rPr>
          <w:rFonts w:ascii="Times New Roman" w:eastAsia="Times New Roman" w:hAnsi="Times New Roman" w:cs="Times New Roman"/>
          <w:color w:val="000000"/>
          <w:sz w:val="32"/>
          <w:szCs w:val="32"/>
        </w:rPr>
        <w:t xml:space="preserve"> </w:t>
      </w:r>
      <w:r w:rsidRPr="00036506">
        <w:rPr>
          <w:rFonts w:ascii="Times New Roman" w:eastAsia="Times New Roman" w:hAnsi="Times New Roman" w:cs="Times New Roman"/>
          <w:color w:val="000000"/>
          <w:sz w:val="32"/>
          <w:szCs w:val="32"/>
        </w:rPr>
        <w:t>сумка, портфель, коробка, оказавшиеся поблизости с вашим автомобилем, домом, квартирой.</w:t>
      </w:r>
    </w:p>
    <w:p w:rsidR="008450D8" w:rsidRPr="00036506" w:rsidRDefault="008450D8" w:rsidP="00036506">
      <w:pPr>
        <w:numPr>
          <w:ilvl w:val="0"/>
          <w:numId w:val="1"/>
        </w:numPr>
        <w:shd w:val="clear" w:color="auto" w:fill="FFFFFF"/>
        <w:spacing w:after="120" w:line="323" w:lineRule="atLeast"/>
        <w:ind w:left="0"/>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Запретите детям поднимать с земли различные предметы (игрушки, красочные вещи ит. д.)</w:t>
      </w:r>
    </w:p>
    <w:p w:rsidR="008450D8" w:rsidRPr="00036506"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 </w:t>
      </w:r>
    </w:p>
    <w:p w:rsidR="008450D8" w:rsidRDefault="00036506" w:rsidP="00036506">
      <w:pPr>
        <w:shd w:val="clear" w:color="auto" w:fill="FFFFFF"/>
        <w:spacing w:after="0" w:line="323" w:lineRule="atLeast"/>
        <w:jc w:val="both"/>
        <w:rPr>
          <w:rFonts w:ascii="Times New Roman" w:eastAsia="Times New Roman" w:hAnsi="Times New Roman" w:cs="Times New Roman"/>
          <w:b/>
          <w:bCs/>
          <w:color w:val="000000"/>
          <w:sz w:val="32"/>
          <w:szCs w:val="32"/>
        </w:rPr>
      </w:pPr>
      <w:r w:rsidRPr="00036506">
        <w:rPr>
          <w:rFonts w:ascii="Times New Roman" w:eastAsia="Times New Roman" w:hAnsi="Times New Roman" w:cs="Times New Roman"/>
          <w:b/>
          <w:bCs/>
          <w:color w:val="000000"/>
          <w:sz w:val="32"/>
          <w:szCs w:val="32"/>
        </w:rPr>
        <w:t>ПРАВИЛА ПОВЕДЕНИЯ НАСЕЛЕНИЯ ПРИ ЛЕСНЫХ ПОЖАРАХ.</w:t>
      </w:r>
    </w:p>
    <w:p w:rsidR="00B7218A" w:rsidRPr="00036506" w:rsidRDefault="00B7218A" w:rsidP="00036506">
      <w:pPr>
        <w:shd w:val="clear" w:color="auto" w:fill="FFFFFF"/>
        <w:spacing w:after="0" w:line="323" w:lineRule="atLeast"/>
        <w:jc w:val="both"/>
        <w:rPr>
          <w:rFonts w:ascii="Times New Roman" w:eastAsia="Times New Roman" w:hAnsi="Times New Roman" w:cs="Times New Roman"/>
          <w:color w:val="000000"/>
          <w:sz w:val="32"/>
          <w:szCs w:val="32"/>
        </w:rPr>
      </w:pPr>
    </w:p>
    <w:p w:rsidR="008450D8" w:rsidRPr="00036506"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Основные причины лесных пожаров Виновником лесных пожаров чаще всего является человек. Большинство пожаров возникает в результате сельскохозяйственных палов, сжигания мусора, в местах пикников, сбора грибов и ягод, во время охоты, от брошенной горящей спички, непотушенной сигареты. Во время выстрела охотника вылетевший из ружья пыж начинает тлеть, поджигая сухую траву. Не полностью потушенный костер в лесу служит причиной больших последующих бедствий. В зависимости от того, в каких частях леса распространяется огонь, лесные пожары принято подразделять на низовые (по количеству составляют до 90%), верховые и подземные.</w:t>
      </w:r>
    </w:p>
    <w:p w:rsidR="008450D8" w:rsidRPr="00036506"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b/>
          <w:bCs/>
          <w:color w:val="000000"/>
          <w:sz w:val="32"/>
          <w:szCs w:val="32"/>
        </w:rPr>
        <w:t>В лесу соблюдайте следующие правила:</w:t>
      </w:r>
    </w:p>
    <w:p w:rsidR="008450D8" w:rsidRPr="00036506"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В пожароопасный период в лесу запрещается:</w:t>
      </w:r>
    </w:p>
    <w:p w:rsidR="008450D8" w:rsidRPr="00036506" w:rsidRDefault="008450D8" w:rsidP="00036506">
      <w:pPr>
        <w:numPr>
          <w:ilvl w:val="0"/>
          <w:numId w:val="2"/>
        </w:numPr>
        <w:shd w:val="clear" w:color="auto" w:fill="FFFFFF"/>
        <w:spacing w:after="120" w:line="323" w:lineRule="atLeast"/>
        <w:ind w:left="0"/>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разводить костры, использовать мангалы, другие приспособления для приготовления пищи;</w:t>
      </w:r>
    </w:p>
    <w:p w:rsidR="008450D8" w:rsidRPr="00036506" w:rsidRDefault="008450D8" w:rsidP="00036506">
      <w:pPr>
        <w:numPr>
          <w:ilvl w:val="0"/>
          <w:numId w:val="2"/>
        </w:numPr>
        <w:shd w:val="clear" w:color="auto" w:fill="FFFFFF"/>
        <w:spacing w:after="120" w:line="323" w:lineRule="atLeast"/>
        <w:ind w:left="0"/>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lastRenderedPageBreak/>
        <w:t>курить, бросать горящие спички, окурки, вытряхивать из курительных трубок горящую золу;</w:t>
      </w:r>
    </w:p>
    <w:p w:rsidR="008450D8" w:rsidRPr="00036506" w:rsidRDefault="008450D8" w:rsidP="00036506">
      <w:pPr>
        <w:numPr>
          <w:ilvl w:val="0"/>
          <w:numId w:val="2"/>
        </w:numPr>
        <w:shd w:val="clear" w:color="auto" w:fill="FFFFFF"/>
        <w:spacing w:after="120" w:line="323" w:lineRule="atLeast"/>
        <w:ind w:left="0"/>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стрелять из оружия, использовать пиротехнические изделия;</w:t>
      </w:r>
    </w:p>
    <w:p w:rsidR="008450D8" w:rsidRPr="00036506" w:rsidRDefault="008450D8" w:rsidP="00036506">
      <w:pPr>
        <w:numPr>
          <w:ilvl w:val="0"/>
          <w:numId w:val="2"/>
        </w:numPr>
        <w:shd w:val="clear" w:color="auto" w:fill="FFFFFF"/>
        <w:spacing w:after="120" w:line="323" w:lineRule="atLeast"/>
        <w:ind w:left="0"/>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оставлять в лесу промасленный или пропитанный бензином, керосином или иными горючими веществами обтирочный материал;</w:t>
      </w:r>
    </w:p>
    <w:p w:rsidR="008450D8" w:rsidRPr="00036506" w:rsidRDefault="008450D8" w:rsidP="00036506">
      <w:pPr>
        <w:numPr>
          <w:ilvl w:val="0"/>
          <w:numId w:val="2"/>
        </w:numPr>
        <w:shd w:val="clear" w:color="auto" w:fill="FFFFFF"/>
        <w:spacing w:after="120" w:line="323" w:lineRule="atLeast"/>
        <w:ind w:left="0"/>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заправлять топливом баки работающих двигателей внутреннего сгорания, выводить для работы технику с неисправной системой питания двигателя, а также курить или пользоваться открытым огнем вблизи машин, заправляемых топливом;</w:t>
      </w:r>
    </w:p>
    <w:p w:rsidR="008450D8" w:rsidRPr="00036506" w:rsidRDefault="008450D8" w:rsidP="00036506">
      <w:pPr>
        <w:numPr>
          <w:ilvl w:val="0"/>
          <w:numId w:val="2"/>
        </w:numPr>
        <w:shd w:val="clear" w:color="auto" w:fill="FFFFFF"/>
        <w:spacing w:after="120" w:line="323" w:lineRule="atLeast"/>
        <w:ind w:left="0"/>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оставлять на освещенной солнцем поляне бутылки, осколки стекла, другой мусор;</w:t>
      </w:r>
    </w:p>
    <w:p w:rsidR="008450D8" w:rsidRPr="00036506" w:rsidRDefault="008450D8" w:rsidP="00036506">
      <w:pPr>
        <w:numPr>
          <w:ilvl w:val="0"/>
          <w:numId w:val="2"/>
        </w:numPr>
        <w:shd w:val="clear" w:color="auto" w:fill="FFFFFF"/>
        <w:spacing w:after="120" w:line="323" w:lineRule="atLeast"/>
        <w:ind w:left="0"/>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выжигать траву, а также стерню на полях.</w:t>
      </w:r>
    </w:p>
    <w:p w:rsidR="008450D8" w:rsidRPr="00036506"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Лица, виновные в нарушении правил пожарной безопасности, в зависимости от характера нарушений и их последствий, несут дисциплинарную, административную или уголовную ответственность.</w:t>
      </w:r>
    </w:p>
    <w:p w:rsidR="008450D8" w:rsidRPr="00036506"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Что делать, если вы оказались в зоне лесного пожара? Если пожар низовой или локальный, можно попытаться потушить пламя самостоятельно:</w:t>
      </w:r>
    </w:p>
    <w:p w:rsidR="008450D8" w:rsidRPr="00036506" w:rsidRDefault="008450D8" w:rsidP="00036506">
      <w:pPr>
        <w:numPr>
          <w:ilvl w:val="0"/>
          <w:numId w:val="3"/>
        </w:numPr>
        <w:shd w:val="clear" w:color="auto" w:fill="FFFFFF"/>
        <w:spacing w:after="120" w:line="323" w:lineRule="atLeast"/>
        <w:ind w:left="0"/>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сбить его, захлестывая ветками лиственных пород, заливая водой, забрасывая влажным грунтом затаптывая ногами.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w:t>
      </w:r>
    </w:p>
    <w:p w:rsidR="008450D8" w:rsidRPr="00036506"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Если у вас нет возможности своими силами справиться с локализацией и тушением пожара:</w:t>
      </w:r>
    </w:p>
    <w:p w:rsidR="008450D8" w:rsidRPr="00036506" w:rsidRDefault="008450D8" w:rsidP="00036506">
      <w:pPr>
        <w:numPr>
          <w:ilvl w:val="0"/>
          <w:numId w:val="4"/>
        </w:numPr>
        <w:shd w:val="clear" w:color="auto" w:fill="FFFFFF"/>
        <w:spacing w:after="120" w:line="323" w:lineRule="atLeast"/>
        <w:ind w:left="0"/>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немедленно предупредите всех находящихся поблизости о необходимости выхода из опасной зоны;</w:t>
      </w:r>
    </w:p>
    <w:p w:rsidR="008450D8" w:rsidRPr="00036506" w:rsidRDefault="008450D8" w:rsidP="00036506">
      <w:pPr>
        <w:numPr>
          <w:ilvl w:val="0"/>
          <w:numId w:val="4"/>
        </w:numPr>
        <w:shd w:val="clear" w:color="auto" w:fill="FFFFFF"/>
        <w:spacing w:after="120" w:line="323" w:lineRule="atLeast"/>
        <w:ind w:left="0"/>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организуйте выход людей на дорогу или просеку, широкую поляну, к берегу реки или водоема, в поле;</w:t>
      </w:r>
    </w:p>
    <w:p w:rsidR="008450D8" w:rsidRPr="00036506" w:rsidRDefault="008450D8" w:rsidP="00036506">
      <w:pPr>
        <w:numPr>
          <w:ilvl w:val="0"/>
          <w:numId w:val="4"/>
        </w:numPr>
        <w:shd w:val="clear" w:color="auto" w:fill="FFFFFF"/>
        <w:spacing w:after="120" w:line="323" w:lineRule="atLeast"/>
        <w:ind w:left="0"/>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выходите из опасной зоны быстро, перпендикулярно направлению движения огня;</w:t>
      </w:r>
    </w:p>
    <w:p w:rsidR="008450D8" w:rsidRPr="00036506" w:rsidRDefault="008450D8" w:rsidP="00036506">
      <w:pPr>
        <w:numPr>
          <w:ilvl w:val="0"/>
          <w:numId w:val="4"/>
        </w:numPr>
        <w:shd w:val="clear" w:color="auto" w:fill="FFFFFF"/>
        <w:spacing w:after="120" w:line="323" w:lineRule="atLeast"/>
        <w:ind w:left="0"/>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если невозможно уйти от пожара, войдите в водоем или накройтесь мокрой одеждой;</w:t>
      </w:r>
    </w:p>
    <w:p w:rsidR="008450D8" w:rsidRPr="00036506" w:rsidRDefault="008450D8" w:rsidP="00036506">
      <w:pPr>
        <w:numPr>
          <w:ilvl w:val="0"/>
          <w:numId w:val="4"/>
        </w:numPr>
        <w:shd w:val="clear" w:color="auto" w:fill="FFFFFF"/>
        <w:spacing w:after="120" w:line="323" w:lineRule="atLeast"/>
        <w:ind w:left="0"/>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оказавшись на открытом пространстве или поляне, дышите, пригнувшись к земле, там воздух менее задымлен;</w:t>
      </w:r>
    </w:p>
    <w:p w:rsidR="008450D8" w:rsidRPr="00036506" w:rsidRDefault="008450D8" w:rsidP="00036506">
      <w:pPr>
        <w:numPr>
          <w:ilvl w:val="0"/>
          <w:numId w:val="4"/>
        </w:numPr>
        <w:shd w:val="clear" w:color="auto" w:fill="FFFFFF"/>
        <w:spacing w:after="120" w:line="323" w:lineRule="atLeast"/>
        <w:ind w:left="0"/>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lastRenderedPageBreak/>
        <w:t>рот и нос при этом прикройте ватно-марлевой повязкой или тканью;</w:t>
      </w:r>
    </w:p>
    <w:p w:rsidR="008450D8" w:rsidRPr="00036506" w:rsidRDefault="008450D8" w:rsidP="00036506">
      <w:pPr>
        <w:numPr>
          <w:ilvl w:val="0"/>
          <w:numId w:val="4"/>
        </w:numPr>
        <w:shd w:val="clear" w:color="auto" w:fill="FFFFFF"/>
        <w:spacing w:after="120" w:line="323" w:lineRule="atLeast"/>
        <w:ind w:left="0"/>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после выхода из зоны пожара сообщите о месте, размерах и характере в противопожарную службу, администрацию населенного пункта, лесничество.</w:t>
      </w:r>
    </w:p>
    <w:p w:rsidR="008450D8" w:rsidRPr="00036506"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Если есть вероятность приближения огня к вашему населенному пункту, подготовьтесь к возможной эвакуации:</w:t>
      </w:r>
    </w:p>
    <w:p w:rsidR="008450D8" w:rsidRPr="00036506" w:rsidRDefault="008450D8" w:rsidP="00036506">
      <w:pPr>
        <w:numPr>
          <w:ilvl w:val="0"/>
          <w:numId w:val="5"/>
        </w:numPr>
        <w:shd w:val="clear" w:color="auto" w:fill="FFFFFF"/>
        <w:spacing w:after="120" w:line="323" w:lineRule="atLeast"/>
        <w:ind w:left="0"/>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поместите документы, ценные вещи в безопасное, доступное место;</w:t>
      </w:r>
    </w:p>
    <w:p w:rsidR="008450D8" w:rsidRPr="00036506" w:rsidRDefault="008450D8" w:rsidP="00036506">
      <w:pPr>
        <w:numPr>
          <w:ilvl w:val="0"/>
          <w:numId w:val="5"/>
        </w:numPr>
        <w:shd w:val="clear" w:color="auto" w:fill="FFFFFF"/>
        <w:spacing w:after="120" w:line="323" w:lineRule="atLeast"/>
        <w:ind w:left="0"/>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подготовьте к возможному экстренному отъезду транспортные средства;</w:t>
      </w:r>
    </w:p>
    <w:p w:rsidR="008450D8" w:rsidRPr="00036506" w:rsidRDefault="008450D8" w:rsidP="00036506">
      <w:pPr>
        <w:numPr>
          <w:ilvl w:val="0"/>
          <w:numId w:val="5"/>
        </w:numPr>
        <w:shd w:val="clear" w:color="auto" w:fill="FFFFFF"/>
        <w:spacing w:after="120" w:line="323" w:lineRule="atLeast"/>
        <w:ind w:left="0"/>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наденьте хлопчатобумажную или шерстяную одежду, при себе имейте: перчатки, платок, которым можно закрыть лицо, защитные очки или другие средства защиты глаз;</w:t>
      </w:r>
    </w:p>
    <w:p w:rsidR="008450D8" w:rsidRPr="00036506" w:rsidRDefault="008450D8" w:rsidP="00036506">
      <w:pPr>
        <w:numPr>
          <w:ilvl w:val="0"/>
          <w:numId w:val="5"/>
        </w:numPr>
        <w:shd w:val="clear" w:color="auto" w:fill="FFFFFF"/>
        <w:spacing w:after="120" w:line="323" w:lineRule="atLeast"/>
        <w:ind w:left="0"/>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подготовьте запас еды и питьевой воды;</w:t>
      </w:r>
    </w:p>
    <w:p w:rsidR="008450D8" w:rsidRPr="00036506" w:rsidRDefault="008450D8" w:rsidP="00036506">
      <w:pPr>
        <w:numPr>
          <w:ilvl w:val="0"/>
          <w:numId w:val="5"/>
        </w:numPr>
        <w:shd w:val="clear" w:color="auto" w:fill="FFFFFF"/>
        <w:spacing w:after="120" w:line="323" w:lineRule="atLeast"/>
        <w:ind w:left="0"/>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внимательно следите за информационными сообщениями по телевидению и радио, средствами оповещения, держите связь со знакомыми в других районах вашей местности;</w:t>
      </w:r>
    </w:p>
    <w:p w:rsidR="008450D8" w:rsidRPr="00036506" w:rsidRDefault="008450D8" w:rsidP="00036506">
      <w:pPr>
        <w:numPr>
          <w:ilvl w:val="0"/>
          <w:numId w:val="5"/>
        </w:numPr>
        <w:shd w:val="clear" w:color="auto" w:fill="FFFFFF"/>
        <w:spacing w:after="120" w:line="323" w:lineRule="atLeast"/>
        <w:ind w:left="0"/>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избегайте паники.</w:t>
      </w:r>
    </w:p>
    <w:p w:rsidR="008450D8" w:rsidRPr="00036506"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 xml:space="preserve">Если вы обнаружили очаги возгорания, необходимо позвонить в </w:t>
      </w:r>
      <w:r w:rsidR="00D5050C">
        <w:rPr>
          <w:rFonts w:ascii="Times New Roman" w:eastAsia="Times New Roman" w:hAnsi="Times New Roman" w:cs="Times New Roman"/>
          <w:color w:val="000000"/>
          <w:sz w:val="32"/>
          <w:szCs w:val="32"/>
        </w:rPr>
        <w:t>«Службу спасения» по телефону «1</w:t>
      </w:r>
      <w:r w:rsidRPr="00036506">
        <w:rPr>
          <w:rFonts w:ascii="Times New Roman" w:eastAsia="Times New Roman" w:hAnsi="Times New Roman" w:cs="Times New Roman"/>
          <w:color w:val="000000"/>
          <w:sz w:val="32"/>
          <w:szCs w:val="32"/>
        </w:rPr>
        <w:t>1</w:t>
      </w:r>
      <w:r w:rsidR="00D5050C">
        <w:rPr>
          <w:rFonts w:ascii="Times New Roman" w:eastAsia="Times New Roman" w:hAnsi="Times New Roman" w:cs="Times New Roman"/>
          <w:color w:val="000000"/>
          <w:sz w:val="32"/>
          <w:szCs w:val="32"/>
        </w:rPr>
        <w:t>2</w:t>
      </w:r>
      <w:r w:rsidRPr="00036506">
        <w:rPr>
          <w:rFonts w:ascii="Times New Roman" w:eastAsia="Times New Roman" w:hAnsi="Times New Roman" w:cs="Times New Roman"/>
          <w:color w:val="000000"/>
          <w:sz w:val="32"/>
          <w:szCs w:val="32"/>
        </w:rPr>
        <w:t>».</w:t>
      </w:r>
    </w:p>
    <w:p w:rsidR="008450D8" w:rsidRPr="00036506"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  </w:t>
      </w:r>
    </w:p>
    <w:p w:rsidR="008450D8" w:rsidRDefault="00036506" w:rsidP="00036506">
      <w:pPr>
        <w:shd w:val="clear" w:color="auto" w:fill="FFFFFF"/>
        <w:spacing w:after="0" w:line="323" w:lineRule="atLeast"/>
        <w:jc w:val="both"/>
        <w:rPr>
          <w:rFonts w:ascii="Times New Roman" w:eastAsia="Times New Roman" w:hAnsi="Times New Roman" w:cs="Times New Roman"/>
          <w:b/>
          <w:bCs/>
          <w:color w:val="000000"/>
          <w:sz w:val="32"/>
          <w:szCs w:val="32"/>
        </w:rPr>
      </w:pPr>
      <w:r w:rsidRPr="00036506">
        <w:rPr>
          <w:rFonts w:ascii="Times New Roman" w:eastAsia="Times New Roman" w:hAnsi="Times New Roman" w:cs="Times New Roman"/>
          <w:b/>
          <w:bCs/>
          <w:color w:val="000000"/>
          <w:sz w:val="32"/>
          <w:szCs w:val="32"/>
        </w:rPr>
        <w:t>ПРАВИЛА ПОВЕДЕНИЯ И ДЕЙСТВИЯ НАСЕЛЕНИЯ ПРИ ПОЖАРЕ В НАСЕЛЕННЫХ ПУНКТАХ.</w:t>
      </w:r>
    </w:p>
    <w:p w:rsidR="00B7218A" w:rsidRPr="00036506" w:rsidRDefault="00B7218A" w:rsidP="00036506">
      <w:pPr>
        <w:shd w:val="clear" w:color="auto" w:fill="FFFFFF"/>
        <w:spacing w:after="0" w:line="323" w:lineRule="atLeast"/>
        <w:jc w:val="both"/>
        <w:rPr>
          <w:rFonts w:ascii="Times New Roman" w:eastAsia="Times New Roman" w:hAnsi="Times New Roman" w:cs="Times New Roman"/>
          <w:color w:val="000000"/>
          <w:sz w:val="32"/>
          <w:szCs w:val="32"/>
        </w:rPr>
      </w:pPr>
    </w:p>
    <w:p w:rsidR="008450D8" w:rsidRPr="00036506"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Пожар – это неконтролируемое горение, причиняющее материальный ущерб, вред жизни и здоровью граждан, интересам общества и государства. Главными факторами пожара, приводящими к гибели людей и причиняющими материальный ущерб, являются высокая температура и токсичный состав продуктов горения. При пожаре нужно опасаться также обрушений конструкций зданий, взрывов технологического оборудования и приборов, провалов в прогнивший пол здания или грунт, падения подгоревших деревьев. Опасно входить в зону задымления. Чтобы избежать пожара, необходимо знать основные причины его возникновения:</w:t>
      </w:r>
    </w:p>
    <w:p w:rsidR="008450D8" w:rsidRPr="00036506" w:rsidRDefault="008450D8" w:rsidP="00036506">
      <w:pPr>
        <w:numPr>
          <w:ilvl w:val="0"/>
          <w:numId w:val="6"/>
        </w:numPr>
        <w:shd w:val="clear" w:color="auto" w:fill="FFFFFF"/>
        <w:spacing w:after="120" w:line="323" w:lineRule="atLeast"/>
        <w:ind w:left="0"/>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неосторожное обращение с огнем – при неосторожном курении, пользовании в помещениях открытым пламенем,</w:t>
      </w:r>
    </w:p>
    <w:p w:rsidR="008450D8" w:rsidRPr="00036506" w:rsidRDefault="008450D8" w:rsidP="00036506">
      <w:pPr>
        <w:numPr>
          <w:ilvl w:val="0"/>
          <w:numId w:val="6"/>
        </w:numPr>
        <w:shd w:val="clear" w:color="auto" w:fill="FFFFFF"/>
        <w:spacing w:after="120" w:line="323" w:lineRule="atLeast"/>
        <w:ind w:left="0"/>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lastRenderedPageBreak/>
        <w:t xml:space="preserve">разведение костров вблизи строений, небрежность в обращении с предметами бытовой химии, легковоспламеняющимися жидкостями. Источником повышенной пожарной опасности являются балконы, лоджии, сараи, гаражи, </w:t>
      </w:r>
      <w:proofErr w:type="gramStart"/>
      <w:r w:rsidRPr="00036506">
        <w:rPr>
          <w:rFonts w:ascii="Times New Roman" w:eastAsia="Times New Roman" w:hAnsi="Times New Roman" w:cs="Times New Roman"/>
          <w:color w:val="000000"/>
          <w:sz w:val="32"/>
          <w:szCs w:val="32"/>
        </w:rPr>
        <w:t>захламленные</w:t>
      </w:r>
      <w:proofErr w:type="gramEnd"/>
      <w:r w:rsidRPr="00036506">
        <w:rPr>
          <w:rFonts w:ascii="Times New Roman" w:eastAsia="Times New Roman" w:hAnsi="Times New Roman" w:cs="Times New Roman"/>
          <w:color w:val="000000"/>
          <w:sz w:val="32"/>
          <w:szCs w:val="32"/>
        </w:rPr>
        <w:t xml:space="preserve"> вещами.</w:t>
      </w:r>
    </w:p>
    <w:p w:rsidR="008450D8" w:rsidRPr="00036506"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Пожары от электроприборов возникают в случае перегрузки сети мощными потребителями, при неверном монтаже или ветхости электросетей, при пользовании неисправными электроприборами или приборами с открытыми спиралями и оставлении их без присмотра.</w:t>
      </w:r>
    </w:p>
    <w:p w:rsidR="008450D8" w:rsidRPr="00036506"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Оставленные без присмотра топящиеся печи, применение для их розжига бензина, отсутствие противопожарной разделки.</w:t>
      </w:r>
    </w:p>
    <w:p w:rsidR="008450D8" w:rsidRPr="00036506"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Пожары от детской шалости с огнем. Виноваты в этом чаще взрослые, которые оставляют детей одних дома, не прячут спички, не контролируют действия и игры детей.</w:t>
      </w:r>
    </w:p>
    <w:p w:rsidR="008450D8" w:rsidRPr="00036506"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 xml:space="preserve">Пожары на транспорте при неисправных </w:t>
      </w:r>
      <w:proofErr w:type="spellStart"/>
      <w:r w:rsidRPr="00036506">
        <w:rPr>
          <w:rFonts w:ascii="Times New Roman" w:eastAsia="Times New Roman" w:hAnsi="Times New Roman" w:cs="Times New Roman"/>
          <w:color w:val="000000"/>
          <w:sz w:val="32"/>
          <w:szCs w:val="32"/>
        </w:rPr>
        <w:t>электро</w:t>
      </w:r>
      <w:proofErr w:type="spellEnd"/>
      <w:r w:rsidR="00B7218A">
        <w:rPr>
          <w:rFonts w:ascii="Times New Roman" w:eastAsia="Times New Roman" w:hAnsi="Times New Roman" w:cs="Times New Roman"/>
          <w:color w:val="000000"/>
          <w:sz w:val="32"/>
          <w:szCs w:val="32"/>
        </w:rPr>
        <w:t xml:space="preserve"> </w:t>
      </w:r>
      <w:r w:rsidRPr="00036506">
        <w:rPr>
          <w:rFonts w:ascii="Times New Roman" w:eastAsia="Times New Roman" w:hAnsi="Times New Roman" w:cs="Times New Roman"/>
          <w:color w:val="000000"/>
          <w:sz w:val="32"/>
          <w:szCs w:val="32"/>
        </w:rPr>
        <w:t>и топливных приборах.</w:t>
      </w:r>
    </w:p>
    <w:p w:rsidR="008450D8" w:rsidRPr="00036506"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Нарушение правил проведения электрогазосварочных и огневых работ – частая причина пожаров.</w:t>
      </w:r>
    </w:p>
    <w:p w:rsidR="008450D8" w:rsidRPr="00036506"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b/>
          <w:bCs/>
          <w:color w:val="000000"/>
          <w:sz w:val="32"/>
          <w:szCs w:val="32"/>
        </w:rPr>
        <w:t>Пожары от бытовых газовых приборов, неисправных либо оставленных без присмотра.</w:t>
      </w:r>
    </w:p>
    <w:p w:rsidR="008450D8" w:rsidRPr="00036506"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Соблюдайте меры предосторожности:</w:t>
      </w:r>
    </w:p>
    <w:p w:rsidR="008450D8" w:rsidRPr="00036506" w:rsidRDefault="008450D8" w:rsidP="00036506">
      <w:pPr>
        <w:numPr>
          <w:ilvl w:val="0"/>
          <w:numId w:val="7"/>
        </w:numPr>
        <w:shd w:val="clear" w:color="auto" w:fill="FFFFFF"/>
        <w:spacing w:after="120" w:line="323" w:lineRule="atLeast"/>
        <w:ind w:left="0"/>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уходя из дома, убедитесь при осмотре, что все электроприборы выключены из розеток, перекрыта ли подача газа; отключите временные нагреватели;</w:t>
      </w:r>
    </w:p>
    <w:p w:rsidR="008450D8" w:rsidRPr="00036506" w:rsidRDefault="008450D8" w:rsidP="00036506">
      <w:pPr>
        <w:numPr>
          <w:ilvl w:val="0"/>
          <w:numId w:val="7"/>
        </w:numPr>
        <w:shd w:val="clear" w:color="auto" w:fill="FFFFFF"/>
        <w:spacing w:after="120" w:line="323" w:lineRule="atLeast"/>
        <w:ind w:left="0"/>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убедитесь, что вами не оставлены тлеющие сигареты;</w:t>
      </w:r>
    </w:p>
    <w:p w:rsidR="008450D8" w:rsidRPr="00036506" w:rsidRDefault="008450D8" w:rsidP="00036506">
      <w:pPr>
        <w:numPr>
          <w:ilvl w:val="0"/>
          <w:numId w:val="7"/>
        </w:numPr>
        <w:shd w:val="clear" w:color="auto" w:fill="FFFFFF"/>
        <w:spacing w:after="120" w:line="323" w:lineRule="atLeast"/>
        <w:ind w:left="0"/>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закройте окна квартиры, не храните на балконе сгораемое имущество. Помните, что выброшенные из окон окурки часто заносит ветром в окна и на балконы соседних квартир.</w:t>
      </w:r>
    </w:p>
    <w:p w:rsidR="008450D8" w:rsidRPr="00036506"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Чтобы своевременно обнаружить и своевременно принять меры к ликвидации пожара, необходимо знать признаки его возгорания:</w:t>
      </w:r>
    </w:p>
    <w:p w:rsidR="008450D8" w:rsidRPr="00036506" w:rsidRDefault="008450D8" w:rsidP="00036506">
      <w:pPr>
        <w:numPr>
          <w:ilvl w:val="0"/>
          <w:numId w:val="8"/>
        </w:numPr>
        <w:shd w:val="clear" w:color="auto" w:fill="FFFFFF"/>
        <w:spacing w:after="120" w:line="323" w:lineRule="atLeast"/>
        <w:ind w:left="0"/>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появление незначительного пламени, которому может предшествовать нагревание или тление предметов;</w:t>
      </w:r>
    </w:p>
    <w:p w:rsidR="008450D8" w:rsidRPr="00036506" w:rsidRDefault="008450D8" w:rsidP="00036506">
      <w:pPr>
        <w:numPr>
          <w:ilvl w:val="0"/>
          <w:numId w:val="8"/>
        </w:numPr>
        <w:shd w:val="clear" w:color="auto" w:fill="FFFFFF"/>
        <w:spacing w:after="120" w:line="323" w:lineRule="atLeast"/>
        <w:ind w:left="0"/>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наличие запаха перегревшегося вещества и появление дыма;</w:t>
      </w:r>
    </w:p>
    <w:p w:rsidR="008450D8" w:rsidRPr="00036506" w:rsidRDefault="008450D8" w:rsidP="00036506">
      <w:pPr>
        <w:numPr>
          <w:ilvl w:val="0"/>
          <w:numId w:val="8"/>
        </w:numPr>
        <w:shd w:val="clear" w:color="auto" w:fill="FFFFFF"/>
        <w:spacing w:after="120" w:line="323" w:lineRule="atLeast"/>
        <w:ind w:left="0"/>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неожиданно погасший свет или горящие в полнакала электролампы;</w:t>
      </w:r>
    </w:p>
    <w:p w:rsidR="008450D8" w:rsidRPr="00036506" w:rsidRDefault="008450D8" w:rsidP="00036506">
      <w:pPr>
        <w:numPr>
          <w:ilvl w:val="0"/>
          <w:numId w:val="8"/>
        </w:numPr>
        <w:shd w:val="clear" w:color="auto" w:fill="FFFFFF"/>
        <w:spacing w:after="120" w:line="323" w:lineRule="atLeast"/>
        <w:ind w:left="0"/>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характерный запах горящей резины, пластмассы – это признаки загоревшейся электропроводки;</w:t>
      </w:r>
    </w:p>
    <w:p w:rsidR="008450D8" w:rsidRPr="00036506" w:rsidRDefault="008450D8" w:rsidP="00036506">
      <w:pPr>
        <w:numPr>
          <w:ilvl w:val="0"/>
          <w:numId w:val="8"/>
        </w:numPr>
        <w:shd w:val="clear" w:color="auto" w:fill="FFFFFF"/>
        <w:spacing w:after="120" w:line="323" w:lineRule="atLeast"/>
        <w:ind w:left="0"/>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потрескивание.</w:t>
      </w:r>
    </w:p>
    <w:p w:rsidR="008450D8" w:rsidRPr="00036506"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lastRenderedPageBreak/>
        <w:t>Помните! При пожаре всегда нужно сохранять хладнокровие, избегать паники, вызвать пожарную охрану по стационарному телефону «01» или по мобильному телефону «010»,  принять необходимые меры для спасения себя и своих близких, организовать встречу пожарных и показать кратчайший путь к очагу возгорания.</w:t>
      </w:r>
    </w:p>
    <w:p w:rsidR="008450D8" w:rsidRPr="00036506"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При вызове пожарной помощи необходимо сообщить диспетчеру:</w:t>
      </w:r>
      <w:r w:rsidR="00B7218A">
        <w:rPr>
          <w:rFonts w:ascii="Times New Roman" w:eastAsia="Times New Roman" w:hAnsi="Times New Roman" w:cs="Times New Roman"/>
          <w:color w:val="000000"/>
          <w:sz w:val="32"/>
          <w:szCs w:val="32"/>
        </w:rPr>
        <w:t xml:space="preserve"> </w:t>
      </w:r>
      <w:r w:rsidRPr="00036506">
        <w:rPr>
          <w:rFonts w:ascii="Times New Roman" w:eastAsia="Times New Roman" w:hAnsi="Times New Roman" w:cs="Times New Roman"/>
          <w:color w:val="000000"/>
          <w:sz w:val="32"/>
          <w:szCs w:val="32"/>
        </w:rPr>
        <w:t>полный адрес (название населенного пункта, улицы, номер и этажность дома, номер квартиры и этаж, где произошел пожар);</w:t>
      </w:r>
    </w:p>
    <w:p w:rsidR="008450D8" w:rsidRPr="00036506" w:rsidRDefault="008450D8" w:rsidP="00036506">
      <w:pPr>
        <w:numPr>
          <w:ilvl w:val="0"/>
          <w:numId w:val="9"/>
        </w:numPr>
        <w:shd w:val="clear" w:color="auto" w:fill="FFFFFF"/>
        <w:spacing w:after="120" w:line="323" w:lineRule="atLeast"/>
        <w:ind w:left="0"/>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свою фамилию и номер телефона.</w:t>
      </w:r>
    </w:p>
    <w:p w:rsidR="008450D8" w:rsidRPr="00036506"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При пожаре:</w:t>
      </w:r>
    </w:p>
    <w:p w:rsidR="008450D8" w:rsidRPr="00036506" w:rsidRDefault="008450D8" w:rsidP="00036506">
      <w:pPr>
        <w:numPr>
          <w:ilvl w:val="0"/>
          <w:numId w:val="10"/>
        </w:numPr>
        <w:shd w:val="clear" w:color="auto" w:fill="FFFFFF"/>
        <w:spacing w:after="120" w:line="323" w:lineRule="atLeast"/>
        <w:ind w:left="0"/>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вызовите пожарную охрану;</w:t>
      </w:r>
    </w:p>
    <w:p w:rsidR="008450D8" w:rsidRPr="00036506" w:rsidRDefault="008450D8" w:rsidP="00036506">
      <w:pPr>
        <w:numPr>
          <w:ilvl w:val="0"/>
          <w:numId w:val="10"/>
        </w:numPr>
        <w:shd w:val="clear" w:color="auto" w:fill="FFFFFF"/>
        <w:spacing w:after="120" w:line="323" w:lineRule="atLeast"/>
        <w:ind w:left="0"/>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выведите на улицу детей, престарелых и тех, кому нужна помощь;</w:t>
      </w:r>
    </w:p>
    <w:p w:rsidR="008450D8" w:rsidRPr="00036506" w:rsidRDefault="008450D8" w:rsidP="00036506">
      <w:pPr>
        <w:numPr>
          <w:ilvl w:val="0"/>
          <w:numId w:val="10"/>
        </w:numPr>
        <w:shd w:val="clear" w:color="auto" w:fill="FFFFFF"/>
        <w:spacing w:after="120" w:line="323" w:lineRule="atLeast"/>
        <w:ind w:left="0"/>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тушите пожар подручными средствами (водой, плотной мокрой тканью, от внутренних пожарных кранов в холлах зданий);</w:t>
      </w:r>
    </w:p>
    <w:p w:rsidR="008450D8" w:rsidRPr="00036506" w:rsidRDefault="008450D8" w:rsidP="00036506">
      <w:pPr>
        <w:numPr>
          <w:ilvl w:val="0"/>
          <w:numId w:val="10"/>
        </w:numPr>
        <w:shd w:val="clear" w:color="auto" w:fill="FFFFFF"/>
        <w:spacing w:after="120" w:line="323" w:lineRule="atLeast"/>
        <w:ind w:left="0"/>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при опасности поражения электрическим током отключите электроэнергию с помощью автоматов на щитке.</w:t>
      </w:r>
    </w:p>
    <w:p w:rsidR="008450D8" w:rsidRPr="00036506"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Помните! Тушить водой электроприборы под напряжением опасно для жизни!</w:t>
      </w:r>
    </w:p>
    <w:p w:rsidR="008450D8" w:rsidRPr="00036506" w:rsidRDefault="008450D8" w:rsidP="00036506">
      <w:pPr>
        <w:numPr>
          <w:ilvl w:val="0"/>
          <w:numId w:val="11"/>
        </w:numPr>
        <w:shd w:val="clear" w:color="auto" w:fill="FFFFFF"/>
        <w:spacing w:after="120" w:line="323" w:lineRule="atLeast"/>
        <w:ind w:left="0"/>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отключите подачу газа;</w:t>
      </w:r>
    </w:p>
    <w:p w:rsidR="008450D8" w:rsidRPr="00036506" w:rsidRDefault="008450D8" w:rsidP="00036506">
      <w:pPr>
        <w:numPr>
          <w:ilvl w:val="0"/>
          <w:numId w:val="11"/>
        </w:numPr>
        <w:shd w:val="clear" w:color="auto" w:fill="FFFFFF"/>
        <w:spacing w:after="120" w:line="323" w:lineRule="atLeast"/>
        <w:ind w:left="0"/>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если ликвидировать очаг пожара своими силами невозможно, немедленно покиньте помещение, плотно прикрыв за собой дверь, не запирая ее на ключ;</w:t>
      </w:r>
    </w:p>
    <w:p w:rsidR="008450D8" w:rsidRPr="00036506" w:rsidRDefault="008450D8" w:rsidP="00036506">
      <w:pPr>
        <w:numPr>
          <w:ilvl w:val="0"/>
          <w:numId w:val="11"/>
        </w:numPr>
        <w:shd w:val="clear" w:color="auto" w:fill="FFFFFF"/>
        <w:spacing w:after="120" w:line="323" w:lineRule="atLeast"/>
        <w:ind w:left="0"/>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сообщите пожарным об оставшихся в помещении людях, разъясните кратчайший путь к очагу пожара.</w:t>
      </w:r>
    </w:p>
    <w:p w:rsidR="008450D8" w:rsidRPr="00036506"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Помните! Горящие легковоспламеняющиеся жидкости необходимо тушить с помощью огнетушителя, песка или плотной ткани. Горящий телевизор отключите прежде от сети, накройте плотной тканью. При горении жира на сковороде накройте ее крышкой или плотной мокрой тканью, оставьте остывать на полчаса. Помните! Тушить жир водой нельзя. При попадании горящего жира на пол или стены для тушения можно использовать стиральный порошок или землю из цветочных горшков.</w:t>
      </w:r>
    </w:p>
    <w:p w:rsidR="008450D8" w:rsidRPr="00036506"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При пожаре на лестничной клетке, до прибытия пожарных вам необходимо принять меры к тому, чтобы задержать проникновение дыма и огня в квартиру;</w:t>
      </w:r>
    </w:p>
    <w:p w:rsidR="008450D8" w:rsidRPr="00036506" w:rsidRDefault="008450D8" w:rsidP="00036506">
      <w:pPr>
        <w:numPr>
          <w:ilvl w:val="0"/>
          <w:numId w:val="12"/>
        </w:numPr>
        <w:shd w:val="clear" w:color="auto" w:fill="FFFFFF"/>
        <w:spacing w:after="120" w:line="323" w:lineRule="atLeast"/>
        <w:ind w:left="0"/>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плотно закройте все двери и окна в помещении;</w:t>
      </w:r>
    </w:p>
    <w:p w:rsidR="008450D8" w:rsidRPr="00036506" w:rsidRDefault="008450D8" w:rsidP="00036506">
      <w:pPr>
        <w:numPr>
          <w:ilvl w:val="0"/>
          <w:numId w:val="12"/>
        </w:numPr>
        <w:shd w:val="clear" w:color="auto" w:fill="FFFFFF"/>
        <w:spacing w:after="120" w:line="323" w:lineRule="atLeast"/>
        <w:ind w:left="0"/>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lastRenderedPageBreak/>
        <w:t>заложите щели между полом и дверью, вентиляционные люки мокрой тканью;</w:t>
      </w:r>
    </w:p>
    <w:p w:rsidR="008450D8" w:rsidRPr="00036506" w:rsidRDefault="008450D8" w:rsidP="00036506">
      <w:pPr>
        <w:numPr>
          <w:ilvl w:val="0"/>
          <w:numId w:val="12"/>
        </w:numPr>
        <w:shd w:val="clear" w:color="auto" w:fill="FFFFFF"/>
        <w:spacing w:after="120" w:line="323" w:lineRule="atLeast"/>
        <w:ind w:left="0"/>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поливайте входную дверь изнутри водой.</w:t>
      </w:r>
    </w:p>
    <w:p w:rsidR="008450D8" w:rsidRPr="00036506"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Безопасная эвакуация состоит в следующем:</w:t>
      </w:r>
    </w:p>
    <w:p w:rsidR="008450D8" w:rsidRPr="00036506" w:rsidRDefault="008450D8" w:rsidP="00036506">
      <w:pPr>
        <w:numPr>
          <w:ilvl w:val="0"/>
          <w:numId w:val="13"/>
        </w:numPr>
        <w:shd w:val="clear" w:color="auto" w:fill="FFFFFF"/>
        <w:spacing w:after="120" w:line="323" w:lineRule="atLeast"/>
        <w:ind w:left="0"/>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уходить следует по наиболее безопасному пути, двигаясь как можно ближе к полу, защитив органы дыхания мокрой тканью;</w:t>
      </w:r>
    </w:p>
    <w:p w:rsidR="008450D8" w:rsidRPr="00036506" w:rsidRDefault="008450D8" w:rsidP="00036506">
      <w:pPr>
        <w:numPr>
          <w:ilvl w:val="0"/>
          <w:numId w:val="13"/>
        </w:numPr>
        <w:shd w:val="clear" w:color="auto" w:fill="FFFFFF"/>
        <w:spacing w:after="120" w:line="323" w:lineRule="atLeast"/>
        <w:ind w:left="0"/>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никогда не бегите наугад;</w:t>
      </w:r>
    </w:p>
    <w:p w:rsidR="008450D8" w:rsidRPr="00036506" w:rsidRDefault="008450D8" w:rsidP="00036506">
      <w:pPr>
        <w:numPr>
          <w:ilvl w:val="0"/>
          <w:numId w:val="13"/>
        </w:numPr>
        <w:shd w:val="clear" w:color="auto" w:fill="FFFFFF"/>
        <w:spacing w:after="120" w:line="323" w:lineRule="atLeast"/>
        <w:ind w:left="0"/>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спускайтесь только по лестницам. Во время пожара запрещено пользоваться лифтом и другими механическими средствами: при отключении электроэнергии они застревают между этажами. Не спускайтесь по водосточным трубам, коммуникационным стоякам и с помощью простыней – падение почти неизбежно.</w:t>
      </w:r>
    </w:p>
    <w:p w:rsidR="008450D8" w:rsidRPr="00036506"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Если на человеке загорелась одежда:</w:t>
      </w:r>
    </w:p>
    <w:p w:rsidR="008450D8" w:rsidRPr="00036506" w:rsidRDefault="008450D8" w:rsidP="00036506">
      <w:pPr>
        <w:numPr>
          <w:ilvl w:val="0"/>
          <w:numId w:val="14"/>
        </w:numPr>
        <w:shd w:val="clear" w:color="auto" w:fill="FFFFFF"/>
        <w:spacing w:after="120" w:line="323" w:lineRule="atLeast"/>
        <w:ind w:left="0"/>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не давайте ему бегать, чтобы пламя не разгорелось сильнее;</w:t>
      </w:r>
    </w:p>
    <w:p w:rsidR="008450D8" w:rsidRPr="00036506" w:rsidRDefault="008450D8" w:rsidP="00036506">
      <w:pPr>
        <w:numPr>
          <w:ilvl w:val="0"/>
          <w:numId w:val="14"/>
        </w:numPr>
        <w:shd w:val="clear" w:color="auto" w:fill="FFFFFF"/>
        <w:spacing w:after="120" w:line="323" w:lineRule="atLeast"/>
        <w:ind w:left="0"/>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повалите человека на землю и заставьте кататься, чтобы сбить пламя, или набросьте на него плотную ткань. Без кислорода горение прекратится;</w:t>
      </w:r>
    </w:p>
    <w:p w:rsidR="008450D8" w:rsidRPr="00036506" w:rsidRDefault="008450D8" w:rsidP="00036506">
      <w:pPr>
        <w:numPr>
          <w:ilvl w:val="0"/>
          <w:numId w:val="14"/>
        </w:numPr>
        <w:shd w:val="clear" w:color="auto" w:fill="FFFFFF"/>
        <w:spacing w:after="120" w:line="323" w:lineRule="atLeast"/>
        <w:ind w:left="0"/>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вызовите скорую помощь по телефону «03»;</w:t>
      </w:r>
    </w:p>
    <w:p w:rsidR="008450D8" w:rsidRPr="00036506" w:rsidRDefault="008450D8" w:rsidP="00036506">
      <w:pPr>
        <w:numPr>
          <w:ilvl w:val="0"/>
          <w:numId w:val="14"/>
        </w:numPr>
        <w:shd w:val="clear" w:color="auto" w:fill="FFFFFF"/>
        <w:spacing w:after="120" w:line="323" w:lineRule="atLeast"/>
        <w:ind w:left="0"/>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окажите первую помощь пострадавшему.</w:t>
      </w:r>
    </w:p>
    <w:p w:rsidR="008450D8" w:rsidRPr="00036506"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При ожогах охладите обожженную поверхность холодной водой, наложите стерильную повязку и вызовите скорую помощь. Запрещено снимать или отрывать одежду с обгоревших участков смазывать чем-либо обожженную поверхность (йодом, маслом, зеленкой).</w:t>
      </w:r>
    </w:p>
    <w:p w:rsidR="008450D8"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При отравлении угарным газом срочно вынесите пострадавшего на свежий воздух, освободите от тесной одежды, при необходимости немедленно приступите к искусственному дыханию, доставьте в лечебное учреждение.</w:t>
      </w:r>
    </w:p>
    <w:p w:rsidR="00B7218A" w:rsidRPr="00036506" w:rsidRDefault="00B7218A" w:rsidP="00036506">
      <w:pPr>
        <w:shd w:val="clear" w:color="auto" w:fill="FFFFFF"/>
        <w:spacing w:after="0" w:line="323" w:lineRule="atLeast"/>
        <w:jc w:val="both"/>
        <w:rPr>
          <w:rFonts w:ascii="Times New Roman" w:eastAsia="Times New Roman" w:hAnsi="Times New Roman" w:cs="Times New Roman"/>
          <w:color w:val="000000"/>
          <w:sz w:val="32"/>
          <w:szCs w:val="32"/>
        </w:rPr>
      </w:pPr>
    </w:p>
    <w:tbl>
      <w:tblPr>
        <w:tblW w:w="5000" w:type="pct"/>
        <w:tblCellSpacing w:w="0" w:type="dxa"/>
        <w:shd w:val="clear" w:color="auto" w:fill="FFFFFF"/>
        <w:tblCellMar>
          <w:left w:w="0" w:type="dxa"/>
          <w:right w:w="0" w:type="dxa"/>
        </w:tblCellMar>
        <w:tblLook w:val="04A0"/>
      </w:tblPr>
      <w:tblGrid>
        <w:gridCol w:w="1056"/>
        <w:gridCol w:w="121"/>
        <w:gridCol w:w="7547"/>
        <w:gridCol w:w="1056"/>
      </w:tblGrid>
      <w:tr w:rsidR="008450D8" w:rsidRPr="00036506" w:rsidTr="008450D8">
        <w:trPr>
          <w:tblCellSpacing w:w="0" w:type="dxa"/>
        </w:trPr>
        <w:tc>
          <w:tcPr>
            <w:tcW w:w="1056" w:type="dxa"/>
            <w:shd w:val="clear" w:color="auto" w:fill="FFFFFF"/>
            <w:vAlign w:val="center"/>
            <w:hideMark/>
          </w:tcPr>
          <w:p w:rsidR="008450D8" w:rsidRPr="00036506" w:rsidRDefault="008450D8" w:rsidP="00036506">
            <w:pPr>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 </w:t>
            </w:r>
          </w:p>
        </w:tc>
        <w:tc>
          <w:tcPr>
            <w:tcW w:w="0" w:type="auto"/>
            <w:shd w:val="clear" w:color="auto" w:fill="FFFFFF"/>
            <w:vAlign w:val="center"/>
            <w:hideMark/>
          </w:tcPr>
          <w:p w:rsidR="008450D8" w:rsidRPr="00036506" w:rsidRDefault="008450D8" w:rsidP="00036506">
            <w:pPr>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 </w:t>
            </w:r>
          </w:p>
        </w:tc>
        <w:tc>
          <w:tcPr>
            <w:tcW w:w="0" w:type="auto"/>
            <w:shd w:val="clear" w:color="auto" w:fill="FFFFFF"/>
            <w:vAlign w:val="center"/>
            <w:hideMark/>
          </w:tcPr>
          <w:p w:rsidR="008450D8" w:rsidRDefault="00B7218A" w:rsidP="00036506">
            <w:pPr>
              <w:spacing w:after="0" w:line="323" w:lineRule="atLeast"/>
              <w:jc w:val="both"/>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              </w:t>
            </w:r>
            <w:r w:rsidR="008450D8" w:rsidRPr="00036506">
              <w:rPr>
                <w:rFonts w:ascii="Times New Roman" w:eastAsia="Times New Roman" w:hAnsi="Times New Roman" w:cs="Times New Roman"/>
                <w:b/>
                <w:bCs/>
                <w:color w:val="000000"/>
                <w:sz w:val="32"/>
                <w:szCs w:val="32"/>
              </w:rPr>
              <w:t>УРАГАН,  БУРЯ,  СМЕРЧ</w:t>
            </w:r>
          </w:p>
          <w:p w:rsidR="00B7218A" w:rsidRPr="00036506" w:rsidRDefault="00B7218A" w:rsidP="00036506">
            <w:pPr>
              <w:spacing w:after="0" w:line="323" w:lineRule="atLeast"/>
              <w:jc w:val="both"/>
              <w:rPr>
                <w:rFonts w:ascii="Times New Roman" w:eastAsia="Times New Roman" w:hAnsi="Times New Roman" w:cs="Times New Roman"/>
                <w:color w:val="000000"/>
                <w:sz w:val="32"/>
                <w:szCs w:val="32"/>
              </w:rPr>
            </w:pPr>
          </w:p>
        </w:tc>
        <w:tc>
          <w:tcPr>
            <w:tcW w:w="1056" w:type="dxa"/>
            <w:shd w:val="clear" w:color="auto" w:fill="FFFFFF"/>
            <w:vAlign w:val="center"/>
            <w:hideMark/>
          </w:tcPr>
          <w:p w:rsidR="008450D8" w:rsidRPr="00036506" w:rsidRDefault="008450D8" w:rsidP="00036506">
            <w:pPr>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 </w:t>
            </w:r>
          </w:p>
        </w:tc>
      </w:tr>
    </w:tbl>
    <w:p w:rsidR="008450D8"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         УРАГАН - это атмосферный вихрь больших размеров со скоростью ветра до 120 км/ч, а в приземном слое - до 200 км/ч.         БУРЯ - длительный, очень сильный ветер со скоростью более 20 м/</w:t>
      </w:r>
      <w:proofErr w:type="gramStart"/>
      <w:r w:rsidRPr="00036506">
        <w:rPr>
          <w:rFonts w:ascii="Times New Roman" w:eastAsia="Times New Roman" w:hAnsi="Times New Roman" w:cs="Times New Roman"/>
          <w:color w:val="000000"/>
          <w:sz w:val="32"/>
          <w:szCs w:val="32"/>
        </w:rPr>
        <w:t>с</w:t>
      </w:r>
      <w:proofErr w:type="gramEnd"/>
      <w:r w:rsidRPr="00036506">
        <w:rPr>
          <w:rFonts w:ascii="Times New Roman" w:eastAsia="Times New Roman" w:hAnsi="Times New Roman" w:cs="Times New Roman"/>
          <w:color w:val="000000"/>
          <w:sz w:val="32"/>
          <w:szCs w:val="32"/>
        </w:rPr>
        <w:t xml:space="preserve">, наблюдается обычно </w:t>
      </w:r>
      <w:proofErr w:type="gramStart"/>
      <w:r w:rsidRPr="00036506">
        <w:rPr>
          <w:rFonts w:ascii="Times New Roman" w:eastAsia="Times New Roman" w:hAnsi="Times New Roman" w:cs="Times New Roman"/>
          <w:color w:val="000000"/>
          <w:sz w:val="32"/>
          <w:szCs w:val="32"/>
        </w:rPr>
        <w:t>при</w:t>
      </w:r>
      <w:proofErr w:type="gramEnd"/>
      <w:r w:rsidRPr="00036506">
        <w:rPr>
          <w:rFonts w:ascii="Times New Roman" w:eastAsia="Times New Roman" w:hAnsi="Times New Roman" w:cs="Times New Roman"/>
          <w:color w:val="000000"/>
          <w:sz w:val="32"/>
          <w:szCs w:val="32"/>
        </w:rPr>
        <w:t xml:space="preserve"> прохождении циклона и сопровождается сильным волнением на море и разрушениями на суше.         СМЕРЧ - атмосферный вихрь, возникающий в грозовом </w:t>
      </w:r>
      <w:r w:rsidRPr="00036506">
        <w:rPr>
          <w:rFonts w:ascii="Times New Roman" w:eastAsia="Times New Roman" w:hAnsi="Times New Roman" w:cs="Times New Roman"/>
          <w:color w:val="000000"/>
          <w:sz w:val="32"/>
          <w:szCs w:val="32"/>
        </w:rPr>
        <w:lastRenderedPageBreak/>
        <w:t>облаке и распространяющийся вниз, часто до самой поверхности Земли в виде темного облачного рукава или хобота диаметром в десятки и сотни метров. Существует недолго, перемещаясь вместе с облаком.          Опасность для людей при таких природных явлениях заключается в разрушении дорожных и мостовых покрытий, сооружений, воздушных линий электропередачи и связи, наземных трубопроводов, а также поражении людей обломками разрушенных сооружений, осколками стекол, летящими с большой скоростью. Кроме того, люди могут погибнуть и получить травмы в случае полного разрушения зданий. При снежных и пыльных бурях опасны снежные заносы и скопления пыли ("черные бури") на полях, дорогах и населенных пунктах, а также загрязнение воды. Основными признаками возникновения ураганов, бурь и смерчей являются: усиление скорости ветра и резкое падение атмосферного давления; ливневые дожди и штормовой нагон воды; бурное выпадение снега и грунтовой пыли.          Если Вы проживаете в районе, подверженном воздействию ураганов, бурь и смерчей (Дальневосточный, Центральный и другие экономические районы Российской Федерации), ознакомьтесь с:         </w:t>
      </w:r>
      <w:proofErr w:type="gramStart"/>
      <w:r w:rsidRPr="00036506">
        <w:rPr>
          <w:rFonts w:ascii="Times New Roman" w:eastAsia="Times New Roman" w:hAnsi="Times New Roman" w:cs="Times New Roman"/>
          <w:color w:val="000000"/>
          <w:sz w:val="32"/>
          <w:szCs w:val="32"/>
        </w:rPr>
        <w:t>-с</w:t>
      </w:r>
      <w:proofErr w:type="gramEnd"/>
      <w:r w:rsidRPr="00036506">
        <w:rPr>
          <w:rFonts w:ascii="Times New Roman" w:eastAsia="Times New Roman" w:hAnsi="Times New Roman" w:cs="Times New Roman"/>
          <w:color w:val="000000"/>
          <w:sz w:val="32"/>
          <w:szCs w:val="32"/>
        </w:rPr>
        <w:t>игналами оповещения о приближающемся данном стихийном бедствии;         -способами защиты людей и повышения устойчивости зданий (сооружений) к воздействию ураганного ветра и штормового нагона воды;         -правилами поведения людей при наступлении ураганов, снежных и песчаных бурь, смерчей;          -способами и средствами ликвидации последствий ураганов, смерчей, штормового нагона воды, снежных и песчаных бурь, а также приемами оказания помощи пострадавшим, оказавшимся в завалах разрушенных зданий и сооружений;          </w:t>
      </w:r>
      <w:proofErr w:type="gramStart"/>
      <w:r w:rsidRPr="00036506">
        <w:rPr>
          <w:rFonts w:ascii="Times New Roman" w:eastAsia="Times New Roman" w:hAnsi="Times New Roman" w:cs="Times New Roman"/>
          <w:color w:val="000000"/>
          <w:sz w:val="32"/>
          <w:szCs w:val="32"/>
        </w:rPr>
        <w:t>-м</w:t>
      </w:r>
      <w:proofErr w:type="gramEnd"/>
      <w:r w:rsidRPr="00036506">
        <w:rPr>
          <w:rFonts w:ascii="Times New Roman" w:eastAsia="Times New Roman" w:hAnsi="Times New Roman" w:cs="Times New Roman"/>
          <w:color w:val="000000"/>
          <w:sz w:val="32"/>
          <w:szCs w:val="32"/>
        </w:rPr>
        <w:t>естами укрытия в ближайших подвалах, убежищах или наиболее прочных и устойчивых зданиях членов вашей семьи, родственников и соседей;          -путями выхода и районами размещения при организованной эвакуации из зон повышенной опасности;         -адресами и телефонами управления ГО и ЧС, администрации и комиссии по чрезвычайным ситуациям Вашего населенного пункта.          После получения сигнала о штормовом предупреждении приступайте к:          </w:t>
      </w:r>
      <w:proofErr w:type="gramStart"/>
      <w:r w:rsidRPr="00036506">
        <w:rPr>
          <w:rFonts w:ascii="Times New Roman" w:eastAsia="Times New Roman" w:hAnsi="Times New Roman" w:cs="Times New Roman"/>
          <w:color w:val="000000"/>
          <w:sz w:val="32"/>
          <w:szCs w:val="32"/>
        </w:rPr>
        <w:t>-у</w:t>
      </w:r>
      <w:proofErr w:type="gramEnd"/>
      <w:r w:rsidRPr="00036506">
        <w:rPr>
          <w:rFonts w:ascii="Times New Roman" w:eastAsia="Times New Roman" w:hAnsi="Times New Roman" w:cs="Times New Roman"/>
          <w:color w:val="000000"/>
          <w:sz w:val="32"/>
          <w:szCs w:val="32"/>
        </w:rPr>
        <w:t xml:space="preserve">креплению крыши, печных и вентиляционных труб;          -заделыванию окон в чердачных помещениях (ставнями, щитами из досок или фанеры);          -освобождению балконов и территории двора от пожароопасных предметов;          -к сбору запасов продуктов и воды на 2-3 суток на эвакуации в безопасный район, а </w:t>
      </w:r>
      <w:r w:rsidRPr="00036506">
        <w:rPr>
          <w:rFonts w:ascii="Times New Roman" w:eastAsia="Times New Roman" w:hAnsi="Times New Roman" w:cs="Times New Roman"/>
          <w:color w:val="000000"/>
          <w:sz w:val="32"/>
          <w:szCs w:val="32"/>
        </w:rPr>
        <w:lastRenderedPageBreak/>
        <w:t>также автономных источников освещения (фонарей, керосиновых ламп, свечей);         -переходите из легких построек в более прочные здания или в защитные сооружения гражданской обороны.</w:t>
      </w:r>
    </w:p>
    <w:p w:rsidR="00B7218A" w:rsidRPr="00036506" w:rsidRDefault="00B7218A" w:rsidP="00036506">
      <w:pPr>
        <w:shd w:val="clear" w:color="auto" w:fill="FFFFFF"/>
        <w:spacing w:after="0" w:line="323" w:lineRule="atLeast"/>
        <w:jc w:val="both"/>
        <w:rPr>
          <w:rFonts w:ascii="Times New Roman" w:eastAsia="Times New Roman" w:hAnsi="Times New Roman" w:cs="Times New Roman"/>
          <w:color w:val="000000"/>
          <w:sz w:val="32"/>
          <w:szCs w:val="32"/>
        </w:rPr>
      </w:pPr>
    </w:p>
    <w:p w:rsidR="00B7218A" w:rsidRDefault="008450D8" w:rsidP="00B7218A">
      <w:pPr>
        <w:shd w:val="clear" w:color="auto" w:fill="FFFFFF"/>
        <w:spacing w:after="240" w:line="240" w:lineRule="auto"/>
        <w:jc w:val="both"/>
        <w:outlineLvl w:val="4"/>
        <w:rPr>
          <w:rFonts w:ascii="Times New Roman" w:eastAsia="Times New Roman" w:hAnsi="Times New Roman" w:cs="Times New Roman"/>
          <w:b/>
          <w:bCs/>
          <w:color w:val="000000"/>
          <w:sz w:val="32"/>
          <w:szCs w:val="32"/>
        </w:rPr>
      </w:pPr>
      <w:r w:rsidRPr="00036506">
        <w:rPr>
          <w:rFonts w:ascii="Times New Roman" w:eastAsia="Times New Roman" w:hAnsi="Times New Roman" w:cs="Times New Roman"/>
          <w:b/>
          <w:bCs/>
          <w:color w:val="000000"/>
          <w:sz w:val="32"/>
          <w:szCs w:val="32"/>
        </w:rPr>
        <w:t>КАК ДЕЙСТВОВАТЬ ВО ВРЕМЯ УРАГАНА, БУРИ, СМЕРЧА</w:t>
      </w:r>
    </w:p>
    <w:p w:rsidR="008450D8" w:rsidRPr="00B7218A" w:rsidRDefault="008450D8" w:rsidP="00B7218A">
      <w:pPr>
        <w:shd w:val="clear" w:color="auto" w:fill="FFFFFF"/>
        <w:spacing w:after="240" w:line="240" w:lineRule="auto"/>
        <w:jc w:val="both"/>
        <w:outlineLvl w:val="4"/>
        <w:rPr>
          <w:rFonts w:ascii="Times New Roman" w:eastAsia="Times New Roman" w:hAnsi="Times New Roman" w:cs="Times New Roman"/>
          <w:b/>
          <w:bCs/>
          <w:color w:val="000000"/>
          <w:sz w:val="32"/>
          <w:szCs w:val="32"/>
        </w:rPr>
      </w:pPr>
      <w:r w:rsidRPr="00036506">
        <w:rPr>
          <w:rFonts w:ascii="Times New Roman" w:eastAsia="Times New Roman" w:hAnsi="Times New Roman" w:cs="Times New Roman"/>
          <w:color w:val="000000"/>
          <w:sz w:val="32"/>
          <w:szCs w:val="32"/>
        </w:rPr>
        <w:t>Если ураган (буря) застал Вас в здании, отойдите от окон и займите безопасное место у стен внутренних помещений, в коридоре, у встроенных шкафов, в ванных комнатах, туалете, кладовых, в прочных шкафах, под столами. Погасите огонь в печах, отключите электроэнергию, закройте краны на газовых сетях. В темное время суток используйте фонари, лампы, свечи; включите радиоприемник для получения информации управления ГО и ЧС и комиссии по чрезвычайным ситуациям; по возможности, находитесь в заглубленном укрытии, в убежищах, погребах и т. п.</w:t>
      </w:r>
    </w:p>
    <w:p w:rsidR="008450D8" w:rsidRPr="00036506"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Если ураган, буря застали Вас на улицах населенного пункта, держитесь как можно дальше от легких построек, зданий, мостов, эстакад, линий электропередачи, мачт, деревьев, рек, озер и промышленных объектов. Для защиты от летящих обломков и осколков стекла используйте листы фанеры, картонные и пластмассовые ящики, доски и другие подручные средства.</w:t>
      </w:r>
    </w:p>
    <w:p w:rsidR="008450D8" w:rsidRPr="00036506"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Старайтесь быстрее укрыться в подвалах, погребах и противорадиационных укрытиях, имеющихся в населенных пунктах. Не заходите в поврежденные здания, так как они могут обрушиться при новых порывах ветра.</w:t>
      </w:r>
    </w:p>
    <w:p w:rsidR="008450D8"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При снежной буре укрывайтесь в зданиях. Если вы оказались в поле или на проселочной дороге, выходите на магистральные дороги, которые периодически расчищаются и где большая вероятность оказания Вам помощи. При пыльной буре закройте лицо марлевой повязкой, платком, куском ткани, а глаза очками. Не оставайтесь в автомобиле, выходите из него и укрывайтесь, как указано выше.</w:t>
      </w:r>
    </w:p>
    <w:p w:rsidR="00B7218A" w:rsidRPr="00036506" w:rsidRDefault="00B7218A" w:rsidP="00036506">
      <w:pPr>
        <w:shd w:val="clear" w:color="auto" w:fill="FFFFFF"/>
        <w:spacing w:after="0" w:line="323" w:lineRule="atLeast"/>
        <w:jc w:val="both"/>
        <w:rPr>
          <w:rFonts w:ascii="Times New Roman" w:eastAsia="Times New Roman" w:hAnsi="Times New Roman" w:cs="Times New Roman"/>
          <w:color w:val="000000"/>
          <w:sz w:val="32"/>
          <w:szCs w:val="32"/>
        </w:rPr>
      </w:pPr>
    </w:p>
    <w:tbl>
      <w:tblPr>
        <w:tblW w:w="5000" w:type="pct"/>
        <w:tblCellSpacing w:w="0" w:type="dxa"/>
        <w:shd w:val="clear" w:color="auto" w:fill="FFFFFF"/>
        <w:tblCellMar>
          <w:left w:w="0" w:type="dxa"/>
          <w:right w:w="0" w:type="dxa"/>
        </w:tblCellMar>
        <w:tblLook w:val="04A0"/>
      </w:tblPr>
      <w:tblGrid>
        <w:gridCol w:w="1056"/>
        <w:gridCol w:w="126"/>
        <w:gridCol w:w="7542"/>
        <w:gridCol w:w="1056"/>
      </w:tblGrid>
      <w:tr w:rsidR="00B7218A" w:rsidRPr="00036506" w:rsidTr="008450D8">
        <w:trPr>
          <w:tblCellSpacing w:w="0" w:type="dxa"/>
        </w:trPr>
        <w:tc>
          <w:tcPr>
            <w:tcW w:w="1056" w:type="dxa"/>
            <w:shd w:val="clear" w:color="auto" w:fill="FFFFFF"/>
            <w:vAlign w:val="center"/>
            <w:hideMark/>
          </w:tcPr>
          <w:p w:rsidR="008450D8" w:rsidRPr="00036506" w:rsidRDefault="008450D8" w:rsidP="00036506">
            <w:pPr>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 </w:t>
            </w:r>
          </w:p>
        </w:tc>
        <w:tc>
          <w:tcPr>
            <w:tcW w:w="0" w:type="auto"/>
            <w:shd w:val="clear" w:color="auto" w:fill="FFFFFF"/>
            <w:vAlign w:val="center"/>
            <w:hideMark/>
          </w:tcPr>
          <w:p w:rsidR="008450D8" w:rsidRPr="00036506" w:rsidRDefault="008450D8" w:rsidP="00036506">
            <w:pPr>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 </w:t>
            </w:r>
          </w:p>
        </w:tc>
        <w:tc>
          <w:tcPr>
            <w:tcW w:w="0" w:type="auto"/>
            <w:shd w:val="clear" w:color="auto" w:fill="FFFFFF"/>
            <w:vAlign w:val="center"/>
            <w:hideMark/>
          </w:tcPr>
          <w:p w:rsidR="008450D8" w:rsidRDefault="00B7218A" w:rsidP="00036506">
            <w:pPr>
              <w:spacing w:after="0" w:line="323" w:lineRule="atLeast"/>
              <w:jc w:val="both"/>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                                    </w:t>
            </w:r>
            <w:r w:rsidR="008450D8" w:rsidRPr="00036506">
              <w:rPr>
                <w:rFonts w:ascii="Times New Roman" w:eastAsia="Times New Roman" w:hAnsi="Times New Roman" w:cs="Times New Roman"/>
                <w:b/>
                <w:bCs/>
                <w:color w:val="000000"/>
                <w:sz w:val="32"/>
                <w:szCs w:val="32"/>
              </w:rPr>
              <w:t>М О Л Н И Я</w:t>
            </w:r>
          </w:p>
          <w:p w:rsidR="00B7218A" w:rsidRPr="00036506" w:rsidRDefault="00B7218A" w:rsidP="00036506">
            <w:pPr>
              <w:spacing w:after="0" w:line="323" w:lineRule="atLeast"/>
              <w:jc w:val="both"/>
              <w:rPr>
                <w:rFonts w:ascii="Times New Roman" w:eastAsia="Times New Roman" w:hAnsi="Times New Roman" w:cs="Times New Roman"/>
                <w:color w:val="000000"/>
                <w:sz w:val="32"/>
                <w:szCs w:val="32"/>
              </w:rPr>
            </w:pPr>
          </w:p>
        </w:tc>
        <w:tc>
          <w:tcPr>
            <w:tcW w:w="1056" w:type="dxa"/>
            <w:shd w:val="clear" w:color="auto" w:fill="FFFFFF"/>
            <w:vAlign w:val="center"/>
            <w:hideMark/>
          </w:tcPr>
          <w:p w:rsidR="008450D8" w:rsidRPr="00036506" w:rsidRDefault="008450D8" w:rsidP="00036506">
            <w:pPr>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 </w:t>
            </w:r>
          </w:p>
        </w:tc>
      </w:tr>
    </w:tbl>
    <w:p w:rsidR="008450D8"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 xml:space="preserve">         МОЛНИЯ - это искровой разряд электростатического заряда кучевого облака, сопровождающийся ослепительной вспышкой и резким звуком (громом). Опасность. </w:t>
      </w:r>
      <w:proofErr w:type="gramStart"/>
      <w:r w:rsidRPr="00036506">
        <w:rPr>
          <w:rFonts w:ascii="Times New Roman" w:eastAsia="Times New Roman" w:hAnsi="Times New Roman" w:cs="Times New Roman"/>
          <w:color w:val="000000"/>
          <w:sz w:val="32"/>
          <w:szCs w:val="32"/>
        </w:rPr>
        <w:t>Молниевой</w:t>
      </w:r>
      <w:proofErr w:type="gramEnd"/>
      <w:r w:rsidRPr="00036506">
        <w:rPr>
          <w:rFonts w:ascii="Times New Roman" w:eastAsia="Times New Roman" w:hAnsi="Times New Roman" w:cs="Times New Roman"/>
          <w:color w:val="000000"/>
          <w:sz w:val="32"/>
          <w:szCs w:val="32"/>
        </w:rPr>
        <w:t xml:space="preserve"> разряд характеризуется большими токами, а его температура доходит до 300000 градусов. Дерево при ударе молнии расщепляется и даже </w:t>
      </w:r>
      <w:r w:rsidRPr="00036506">
        <w:rPr>
          <w:rFonts w:ascii="Times New Roman" w:eastAsia="Times New Roman" w:hAnsi="Times New Roman" w:cs="Times New Roman"/>
          <w:color w:val="000000"/>
          <w:sz w:val="32"/>
          <w:szCs w:val="32"/>
        </w:rPr>
        <w:lastRenderedPageBreak/>
        <w:t xml:space="preserve">может загореться. Расщепление дерева происходит вследствие внутреннего взрыва из-за мгновенного испарения внутренней влаги древесины. Прямое попадание молнии для человека обычно заканчивается смертельным исходом. Ежегодно в мире от молнии погибает около 3000 человек. Куда ударяет молния? Разряд статического электричества обычно проходит по пути наименьшего электрического сопротивления. Так как между самым высоким предметом, среди </w:t>
      </w:r>
      <w:proofErr w:type="gramStart"/>
      <w:r w:rsidRPr="00036506">
        <w:rPr>
          <w:rFonts w:ascii="Times New Roman" w:eastAsia="Times New Roman" w:hAnsi="Times New Roman" w:cs="Times New Roman"/>
          <w:color w:val="000000"/>
          <w:sz w:val="32"/>
          <w:szCs w:val="32"/>
        </w:rPr>
        <w:t>аналогичных</w:t>
      </w:r>
      <w:proofErr w:type="gramEnd"/>
      <w:r w:rsidRPr="00036506">
        <w:rPr>
          <w:rFonts w:ascii="Times New Roman" w:eastAsia="Times New Roman" w:hAnsi="Times New Roman" w:cs="Times New Roman"/>
          <w:color w:val="000000"/>
          <w:sz w:val="32"/>
          <w:szCs w:val="32"/>
        </w:rPr>
        <w:t>, и кучевым облаком расстояние меньшее, значит меньше и электрическое сопротивление. Следовательно, молния поразит в первую очередь высокий предмет (мачту, дерево и т.п.).</w:t>
      </w:r>
    </w:p>
    <w:p w:rsidR="00B7218A" w:rsidRPr="00036506" w:rsidRDefault="00B7218A" w:rsidP="00036506">
      <w:pPr>
        <w:shd w:val="clear" w:color="auto" w:fill="FFFFFF"/>
        <w:spacing w:after="0" w:line="323" w:lineRule="atLeast"/>
        <w:jc w:val="both"/>
        <w:rPr>
          <w:rFonts w:ascii="Times New Roman" w:eastAsia="Times New Roman" w:hAnsi="Times New Roman" w:cs="Times New Roman"/>
          <w:color w:val="000000"/>
          <w:sz w:val="32"/>
          <w:szCs w:val="32"/>
        </w:rPr>
      </w:pPr>
    </w:p>
    <w:p w:rsidR="008450D8" w:rsidRPr="00036506" w:rsidRDefault="008450D8" w:rsidP="00036506">
      <w:pPr>
        <w:shd w:val="clear" w:color="auto" w:fill="FFFFFF"/>
        <w:spacing w:after="240" w:line="240" w:lineRule="auto"/>
        <w:jc w:val="both"/>
        <w:outlineLvl w:val="4"/>
        <w:rPr>
          <w:rFonts w:ascii="Times New Roman" w:eastAsia="Times New Roman" w:hAnsi="Times New Roman" w:cs="Times New Roman"/>
          <w:b/>
          <w:bCs/>
          <w:color w:val="000000"/>
          <w:sz w:val="32"/>
          <w:szCs w:val="32"/>
        </w:rPr>
      </w:pPr>
      <w:r w:rsidRPr="00036506">
        <w:rPr>
          <w:rFonts w:ascii="Times New Roman" w:eastAsia="Times New Roman" w:hAnsi="Times New Roman" w:cs="Times New Roman"/>
          <w:b/>
          <w:bCs/>
          <w:color w:val="000000"/>
          <w:sz w:val="32"/>
          <w:szCs w:val="32"/>
        </w:rPr>
        <w:t>КАК ПОДГОТОВИТЬСЯ К МОЛНИИ</w:t>
      </w:r>
    </w:p>
    <w:p w:rsidR="008450D8"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 xml:space="preserve">         Для снижения опасности поражения молнией объектов экономики, зданий и сооружений устраивается </w:t>
      </w:r>
      <w:proofErr w:type="spellStart"/>
      <w:r w:rsidRPr="00036506">
        <w:rPr>
          <w:rFonts w:ascii="Times New Roman" w:eastAsia="Times New Roman" w:hAnsi="Times New Roman" w:cs="Times New Roman"/>
          <w:color w:val="000000"/>
          <w:sz w:val="32"/>
          <w:szCs w:val="32"/>
        </w:rPr>
        <w:t>молниезащита</w:t>
      </w:r>
      <w:proofErr w:type="spellEnd"/>
      <w:r w:rsidRPr="00036506">
        <w:rPr>
          <w:rFonts w:ascii="Times New Roman" w:eastAsia="Times New Roman" w:hAnsi="Times New Roman" w:cs="Times New Roman"/>
          <w:color w:val="000000"/>
          <w:sz w:val="32"/>
          <w:szCs w:val="32"/>
        </w:rPr>
        <w:t xml:space="preserve"> в виде заземленных металлических мачт и натянутых высоко над сооружениями объекта проводами. Перед поездкой на природу уточните прогноз погоды. Если предсказывается гроза, то перенесите поездку на другой день. Если Вы заметили грозовой фронт, то в первую очередь определите примерное расстояние до него по времени задержки первого раската грома, первой вспышки молнии, а также оцените, приближается или удаляется фронт. Поскольку скорость света огромна (300 000 км/с), то вспышку молнии мы наблюдаем мгновенно. Следовательно, задержка звука будет определяться расстоянием и его скоростью (около 340 м/с). Пример: Если после вспышки до грома прошло 5 секунд, то расстояние до грозового фронта равно 340 м/с </w:t>
      </w:r>
      <w:proofErr w:type="spellStart"/>
      <w:r w:rsidRPr="00036506">
        <w:rPr>
          <w:rFonts w:ascii="Times New Roman" w:eastAsia="Times New Roman" w:hAnsi="Times New Roman" w:cs="Times New Roman"/>
          <w:color w:val="000000"/>
          <w:sz w:val="32"/>
          <w:szCs w:val="32"/>
        </w:rPr>
        <w:t>х</w:t>
      </w:r>
      <w:proofErr w:type="spellEnd"/>
      <w:r w:rsidRPr="00036506">
        <w:rPr>
          <w:rFonts w:ascii="Times New Roman" w:eastAsia="Times New Roman" w:hAnsi="Times New Roman" w:cs="Times New Roman"/>
          <w:color w:val="000000"/>
          <w:sz w:val="32"/>
          <w:szCs w:val="32"/>
        </w:rPr>
        <w:t> 5с = 1700 м. Если запаздывание звука растет, то грозовой фронт удаляется, а если запаздывание звука сокращается, то грозовой фронт приближается.</w:t>
      </w:r>
    </w:p>
    <w:p w:rsidR="00B7218A" w:rsidRPr="00036506" w:rsidRDefault="00B7218A" w:rsidP="00036506">
      <w:pPr>
        <w:shd w:val="clear" w:color="auto" w:fill="FFFFFF"/>
        <w:spacing w:after="0" w:line="323" w:lineRule="atLeast"/>
        <w:jc w:val="both"/>
        <w:rPr>
          <w:rFonts w:ascii="Times New Roman" w:eastAsia="Times New Roman" w:hAnsi="Times New Roman" w:cs="Times New Roman"/>
          <w:color w:val="000000"/>
          <w:sz w:val="32"/>
          <w:szCs w:val="32"/>
        </w:rPr>
      </w:pPr>
    </w:p>
    <w:p w:rsidR="008450D8" w:rsidRPr="00036506" w:rsidRDefault="008450D8" w:rsidP="00036506">
      <w:pPr>
        <w:shd w:val="clear" w:color="auto" w:fill="FFFFFF"/>
        <w:spacing w:after="240" w:line="240" w:lineRule="auto"/>
        <w:jc w:val="both"/>
        <w:outlineLvl w:val="4"/>
        <w:rPr>
          <w:rFonts w:ascii="Times New Roman" w:eastAsia="Times New Roman" w:hAnsi="Times New Roman" w:cs="Times New Roman"/>
          <w:b/>
          <w:bCs/>
          <w:color w:val="000000"/>
          <w:sz w:val="32"/>
          <w:szCs w:val="32"/>
        </w:rPr>
      </w:pPr>
      <w:r w:rsidRPr="00036506">
        <w:rPr>
          <w:rFonts w:ascii="Times New Roman" w:eastAsia="Times New Roman" w:hAnsi="Times New Roman" w:cs="Times New Roman"/>
          <w:b/>
          <w:bCs/>
          <w:color w:val="000000"/>
          <w:sz w:val="32"/>
          <w:szCs w:val="32"/>
        </w:rPr>
        <w:t>КАК ДЕЙСТВОВАТЬ ВО ВРЕМЯ ГРОЗЫ</w:t>
      </w:r>
    </w:p>
    <w:p w:rsidR="008450D8" w:rsidRPr="00036506"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 xml:space="preserve">         Молния опасна тогда, когда вслед за вспышкой следует раскат грома. В этом случае срочно примите меры предосторожности. Если Вы находитесь в сельской местности: закройте окна, двери, дымоходы и вентиляционные отверстия. Не растапливайте печь, поскольку, высокотемпературные газы, выходящие из печной трубы, имеют низкое сопротивление. Не разговаривайте по телефону: молния иногда попадает в натянутые между столбами провода. Во время ударов </w:t>
      </w:r>
      <w:r w:rsidRPr="00036506">
        <w:rPr>
          <w:rFonts w:ascii="Times New Roman" w:eastAsia="Times New Roman" w:hAnsi="Times New Roman" w:cs="Times New Roman"/>
          <w:color w:val="000000"/>
          <w:sz w:val="32"/>
          <w:szCs w:val="32"/>
        </w:rPr>
        <w:lastRenderedPageBreak/>
        <w:t>молнии не подходите близко к электропроводке, молниеотводу, водостокам с крыш, антенне, не стойте рядом с окном, по возможности выключите телевизор, радио и другие электробытовые приборы. Если Вы находитесь в лесу, то укройтесь на низкорослом участке леса. Не укрывайтесь вблизи высоких деревьев, особенно сосен, дубов и тополей. Не находитесь в водоеме или на его берегу. Отойдите от берега, спуститесь с возвышенного места в низину. В степи, поле или при отсутствии укрытия (здания) не ложитесь на землю, подставляя электрическому току все свое тело, а сядьте на корточки в ложбине, овраге или другом естественном углублении, обхватив ноги руками. Если грозовой фронт настиг Вас во время занятий спортом, то немедленно прекратите их. Металлические предметы (мотоцикл, велосипед, ледоруб и т.д.) положите в сторону, отойдите от них на 20-30 м. Если Вас гроза застала Вас в автомобиле, не покидайте его, при этом закройте окна и опустите антенну радиоприемника.</w:t>
      </w:r>
    </w:p>
    <w:p w:rsidR="008450D8" w:rsidRPr="00036506"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 </w:t>
      </w:r>
    </w:p>
    <w:p w:rsidR="008450D8" w:rsidRDefault="00B7218A" w:rsidP="00036506">
      <w:pPr>
        <w:shd w:val="clear" w:color="auto" w:fill="FFFFFF"/>
        <w:spacing w:after="0" w:line="323" w:lineRule="atLeast"/>
        <w:jc w:val="both"/>
        <w:rPr>
          <w:rFonts w:ascii="Times New Roman" w:eastAsia="Times New Roman" w:hAnsi="Times New Roman" w:cs="Times New Roman"/>
          <w:b/>
          <w:bCs/>
          <w:color w:val="000000"/>
          <w:sz w:val="32"/>
          <w:szCs w:val="32"/>
        </w:rPr>
      </w:pPr>
      <w:r w:rsidRPr="00036506">
        <w:rPr>
          <w:rFonts w:ascii="Times New Roman" w:eastAsia="Times New Roman" w:hAnsi="Times New Roman" w:cs="Times New Roman"/>
          <w:b/>
          <w:bCs/>
          <w:color w:val="000000"/>
          <w:sz w:val="32"/>
          <w:szCs w:val="32"/>
        </w:rPr>
        <w:t>ЗАСУХА</w:t>
      </w:r>
    </w:p>
    <w:p w:rsidR="00B7218A" w:rsidRPr="00036506" w:rsidRDefault="00B7218A" w:rsidP="00036506">
      <w:pPr>
        <w:shd w:val="clear" w:color="auto" w:fill="FFFFFF"/>
        <w:spacing w:after="0" w:line="323" w:lineRule="atLeast"/>
        <w:jc w:val="both"/>
        <w:rPr>
          <w:rFonts w:ascii="Times New Roman" w:eastAsia="Times New Roman" w:hAnsi="Times New Roman" w:cs="Times New Roman"/>
          <w:color w:val="000000"/>
          <w:sz w:val="32"/>
          <w:szCs w:val="32"/>
        </w:rPr>
      </w:pPr>
    </w:p>
    <w:p w:rsidR="008450D8" w:rsidRPr="00036506"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b/>
          <w:bCs/>
          <w:color w:val="000000"/>
          <w:sz w:val="32"/>
          <w:szCs w:val="32"/>
        </w:rPr>
        <w:t>Как действовать во время засухи (при сильной жаре)</w:t>
      </w:r>
    </w:p>
    <w:p w:rsidR="008450D8"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Избегайте воздействия повышенной температуры. Носите светлую воздухопроницаемую одежду (желательно из хлопка) с головным убором. Помните, что обожженная кожа перестает выделять пот и охлаждаться. Передвигайтесь не спеша, старайтесь чаще находиться в тени. Не употребляйте пиво и другие алкогольные напитки, это приведет к ухудшению общего состояния организма. Посоветуйтесь с врачом, требуется ли вам дополнительное употребление соли во время жары. При тепловом поражении немедленно перейдите в тень, на ветер или примите душ, медленно выпейте много воды. Постарайтесь охладить свое тело, чтобы избежать теплового удара. В случае потери сознания кем-то из окружающих, проведите реанимационные мероприятия (делайте массаж сердца и искусственное дыхание). Помните, что во время засухи возрастает вероятность пожаров.</w:t>
      </w:r>
    </w:p>
    <w:p w:rsidR="00B7218A" w:rsidRPr="00036506" w:rsidRDefault="00B7218A" w:rsidP="00036506">
      <w:pPr>
        <w:shd w:val="clear" w:color="auto" w:fill="FFFFFF"/>
        <w:spacing w:after="0" w:line="323" w:lineRule="atLeast"/>
        <w:jc w:val="both"/>
        <w:rPr>
          <w:rFonts w:ascii="Times New Roman" w:eastAsia="Times New Roman" w:hAnsi="Times New Roman" w:cs="Times New Roman"/>
          <w:color w:val="000000"/>
          <w:sz w:val="32"/>
          <w:szCs w:val="32"/>
        </w:rPr>
      </w:pPr>
    </w:p>
    <w:tbl>
      <w:tblPr>
        <w:tblW w:w="5000" w:type="pct"/>
        <w:tblCellSpacing w:w="0" w:type="dxa"/>
        <w:shd w:val="clear" w:color="auto" w:fill="FFFFFF"/>
        <w:tblCellMar>
          <w:left w:w="0" w:type="dxa"/>
          <w:right w:w="0" w:type="dxa"/>
        </w:tblCellMar>
        <w:tblLook w:val="04A0"/>
      </w:tblPr>
      <w:tblGrid>
        <w:gridCol w:w="1056"/>
        <w:gridCol w:w="196"/>
        <w:gridCol w:w="7472"/>
        <w:gridCol w:w="1056"/>
      </w:tblGrid>
      <w:tr w:rsidR="008450D8" w:rsidRPr="00036506" w:rsidTr="008450D8">
        <w:trPr>
          <w:tblCellSpacing w:w="0" w:type="dxa"/>
        </w:trPr>
        <w:tc>
          <w:tcPr>
            <w:tcW w:w="1056" w:type="dxa"/>
            <w:shd w:val="clear" w:color="auto" w:fill="FFFFFF"/>
            <w:vAlign w:val="center"/>
            <w:hideMark/>
          </w:tcPr>
          <w:p w:rsidR="008450D8" w:rsidRPr="00036506" w:rsidRDefault="008450D8" w:rsidP="00036506">
            <w:pPr>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 </w:t>
            </w:r>
          </w:p>
        </w:tc>
        <w:tc>
          <w:tcPr>
            <w:tcW w:w="0" w:type="auto"/>
            <w:shd w:val="clear" w:color="auto" w:fill="FFFFFF"/>
            <w:vAlign w:val="center"/>
            <w:hideMark/>
          </w:tcPr>
          <w:p w:rsidR="008450D8" w:rsidRPr="00036506" w:rsidRDefault="008450D8" w:rsidP="00036506">
            <w:pPr>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 </w:t>
            </w:r>
          </w:p>
        </w:tc>
        <w:tc>
          <w:tcPr>
            <w:tcW w:w="0" w:type="auto"/>
            <w:shd w:val="clear" w:color="auto" w:fill="FFFFFF"/>
            <w:vAlign w:val="center"/>
            <w:hideMark/>
          </w:tcPr>
          <w:p w:rsidR="008450D8" w:rsidRDefault="008450D8" w:rsidP="00036506">
            <w:pPr>
              <w:spacing w:after="0" w:line="323" w:lineRule="atLeast"/>
              <w:jc w:val="both"/>
              <w:rPr>
                <w:rFonts w:ascii="Times New Roman" w:eastAsia="Times New Roman" w:hAnsi="Times New Roman" w:cs="Times New Roman"/>
                <w:b/>
                <w:bCs/>
                <w:color w:val="000000"/>
                <w:sz w:val="32"/>
                <w:szCs w:val="32"/>
              </w:rPr>
            </w:pPr>
            <w:r w:rsidRPr="00036506">
              <w:rPr>
                <w:rFonts w:ascii="Times New Roman" w:eastAsia="Times New Roman" w:hAnsi="Times New Roman" w:cs="Times New Roman"/>
                <w:b/>
                <w:bCs/>
                <w:color w:val="000000"/>
                <w:sz w:val="32"/>
                <w:szCs w:val="32"/>
              </w:rPr>
              <w:t>Н А </w:t>
            </w:r>
            <w:proofErr w:type="gramStart"/>
            <w:r w:rsidRPr="00036506">
              <w:rPr>
                <w:rFonts w:ascii="Times New Roman" w:eastAsia="Times New Roman" w:hAnsi="Times New Roman" w:cs="Times New Roman"/>
                <w:b/>
                <w:bCs/>
                <w:color w:val="000000"/>
                <w:sz w:val="32"/>
                <w:szCs w:val="32"/>
              </w:rPr>
              <w:t>В О</w:t>
            </w:r>
            <w:proofErr w:type="gramEnd"/>
            <w:r w:rsidRPr="00036506">
              <w:rPr>
                <w:rFonts w:ascii="Times New Roman" w:eastAsia="Times New Roman" w:hAnsi="Times New Roman" w:cs="Times New Roman"/>
                <w:b/>
                <w:bCs/>
                <w:color w:val="000000"/>
                <w:sz w:val="32"/>
                <w:szCs w:val="32"/>
              </w:rPr>
              <w:t> Д Н Е Н И Е</w:t>
            </w:r>
          </w:p>
          <w:p w:rsidR="00B7218A" w:rsidRPr="00036506" w:rsidRDefault="00B7218A" w:rsidP="00036506">
            <w:pPr>
              <w:spacing w:after="0" w:line="323" w:lineRule="atLeast"/>
              <w:jc w:val="both"/>
              <w:rPr>
                <w:rFonts w:ascii="Times New Roman" w:eastAsia="Times New Roman" w:hAnsi="Times New Roman" w:cs="Times New Roman"/>
                <w:color w:val="000000"/>
                <w:sz w:val="32"/>
                <w:szCs w:val="32"/>
              </w:rPr>
            </w:pPr>
          </w:p>
        </w:tc>
        <w:tc>
          <w:tcPr>
            <w:tcW w:w="1056" w:type="dxa"/>
            <w:shd w:val="clear" w:color="auto" w:fill="FFFFFF"/>
            <w:vAlign w:val="center"/>
            <w:hideMark/>
          </w:tcPr>
          <w:p w:rsidR="008450D8" w:rsidRPr="00036506" w:rsidRDefault="008450D8" w:rsidP="00036506">
            <w:pPr>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 </w:t>
            </w:r>
          </w:p>
        </w:tc>
      </w:tr>
    </w:tbl>
    <w:p w:rsidR="008450D8"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 xml:space="preserve">         НАВОДНЕНИЕ - это значительное затопление местности в результате подъема уровня воды в реке, озере или море в период снеготаяния, ливней, ветровых нагонов воды, при заторах, зажорах и </w:t>
      </w:r>
      <w:r w:rsidRPr="00036506">
        <w:rPr>
          <w:rFonts w:ascii="Times New Roman" w:eastAsia="Times New Roman" w:hAnsi="Times New Roman" w:cs="Times New Roman"/>
          <w:color w:val="000000"/>
          <w:sz w:val="32"/>
          <w:szCs w:val="32"/>
        </w:rPr>
        <w:lastRenderedPageBreak/>
        <w:t xml:space="preserve">т.п. К особому типу относятся наводнения, вызываемые ветровым нагоном воды в устья рек. Наводнения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 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w:t>
      </w:r>
      <w:proofErr w:type="spellStart"/>
      <w:r w:rsidRPr="00036506">
        <w:rPr>
          <w:rFonts w:ascii="Times New Roman" w:eastAsia="Times New Roman" w:hAnsi="Times New Roman" w:cs="Times New Roman"/>
          <w:color w:val="000000"/>
          <w:sz w:val="32"/>
          <w:szCs w:val="32"/>
        </w:rPr>
        <w:t>плавсредств</w:t>
      </w:r>
      <w:proofErr w:type="spellEnd"/>
      <w:r w:rsidRPr="00036506">
        <w:rPr>
          <w:rFonts w:ascii="Times New Roman" w:eastAsia="Times New Roman" w:hAnsi="Times New Roman" w:cs="Times New Roman"/>
          <w:color w:val="000000"/>
          <w:sz w:val="32"/>
          <w:szCs w:val="32"/>
        </w:rPr>
        <w:t xml:space="preserve"> и т.п. Наводнения могут возникать внезапно и продолжаться от нескольких часов до 2-3 недель.</w:t>
      </w:r>
    </w:p>
    <w:p w:rsidR="00B7218A" w:rsidRPr="00036506" w:rsidRDefault="00B7218A" w:rsidP="00036506">
      <w:pPr>
        <w:shd w:val="clear" w:color="auto" w:fill="FFFFFF"/>
        <w:spacing w:after="0" w:line="323" w:lineRule="atLeast"/>
        <w:jc w:val="both"/>
        <w:rPr>
          <w:rFonts w:ascii="Times New Roman" w:eastAsia="Times New Roman" w:hAnsi="Times New Roman" w:cs="Times New Roman"/>
          <w:color w:val="000000"/>
          <w:sz w:val="32"/>
          <w:szCs w:val="32"/>
        </w:rPr>
      </w:pPr>
    </w:p>
    <w:p w:rsidR="008450D8" w:rsidRPr="00036506" w:rsidRDefault="008450D8" w:rsidP="00036506">
      <w:pPr>
        <w:shd w:val="clear" w:color="auto" w:fill="FFFFFF"/>
        <w:spacing w:after="240" w:line="240" w:lineRule="auto"/>
        <w:jc w:val="both"/>
        <w:outlineLvl w:val="4"/>
        <w:rPr>
          <w:rFonts w:ascii="Times New Roman" w:eastAsia="Times New Roman" w:hAnsi="Times New Roman" w:cs="Times New Roman"/>
          <w:b/>
          <w:bCs/>
          <w:color w:val="000000"/>
          <w:sz w:val="32"/>
          <w:szCs w:val="32"/>
        </w:rPr>
      </w:pPr>
      <w:r w:rsidRPr="00036506">
        <w:rPr>
          <w:rFonts w:ascii="Times New Roman" w:eastAsia="Times New Roman" w:hAnsi="Times New Roman" w:cs="Times New Roman"/>
          <w:b/>
          <w:bCs/>
          <w:i/>
          <w:iCs/>
          <w:color w:val="000000"/>
          <w:sz w:val="32"/>
          <w:szCs w:val="32"/>
        </w:rPr>
        <w:t>КАК ПОДГОТОВИТЬСЯ К НАВОДНЕНИЮ</w:t>
      </w:r>
    </w:p>
    <w:p w:rsidR="008450D8" w:rsidRPr="00036506"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         Если Ваш район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внезапного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w:t>
      </w:r>
    </w:p>
    <w:p w:rsidR="00B7218A" w:rsidRDefault="00B7218A" w:rsidP="00036506">
      <w:pPr>
        <w:shd w:val="clear" w:color="auto" w:fill="FFFFFF"/>
        <w:spacing w:after="240" w:line="240" w:lineRule="auto"/>
        <w:jc w:val="both"/>
        <w:outlineLvl w:val="4"/>
        <w:rPr>
          <w:rFonts w:ascii="Times New Roman" w:eastAsia="Times New Roman" w:hAnsi="Times New Roman" w:cs="Times New Roman"/>
          <w:b/>
          <w:bCs/>
          <w:i/>
          <w:iCs/>
          <w:color w:val="000000"/>
          <w:sz w:val="32"/>
          <w:szCs w:val="32"/>
        </w:rPr>
      </w:pPr>
    </w:p>
    <w:p w:rsidR="008450D8" w:rsidRPr="00036506" w:rsidRDefault="008450D8" w:rsidP="00036506">
      <w:pPr>
        <w:shd w:val="clear" w:color="auto" w:fill="FFFFFF"/>
        <w:spacing w:after="240" w:line="240" w:lineRule="auto"/>
        <w:jc w:val="both"/>
        <w:outlineLvl w:val="4"/>
        <w:rPr>
          <w:rFonts w:ascii="Times New Roman" w:eastAsia="Times New Roman" w:hAnsi="Times New Roman" w:cs="Times New Roman"/>
          <w:b/>
          <w:bCs/>
          <w:color w:val="000000"/>
          <w:sz w:val="32"/>
          <w:szCs w:val="32"/>
        </w:rPr>
      </w:pPr>
      <w:r w:rsidRPr="00036506">
        <w:rPr>
          <w:rFonts w:ascii="Times New Roman" w:eastAsia="Times New Roman" w:hAnsi="Times New Roman" w:cs="Times New Roman"/>
          <w:b/>
          <w:bCs/>
          <w:i/>
          <w:iCs/>
          <w:color w:val="000000"/>
          <w:sz w:val="32"/>
          <w:szCs w:val="32"/>
        </w:rPr>
        <w:t>КАК ДЕЙСТВОВАТЬ ВО ВРЕМЯ НАВОДНЕНИЯ</w:t>
      </w:r>
    </w:p>
    <w:p w:rsidR="008450D8" w:rsidRPr="00036506"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 xml:space="preserve">         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 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w:t>
      </w:r>
      <w:r w:rsidRPr="00036506">
        <w:rPr>
          <w:rFonts w:ascii="Times New Roman" w:eastAsia="Times New Roman" w:hAnsi="Times New Roman" w:cs="Times New Roman"/>
          <w:color w:val="000000"/>
          <w:sz w:val="32"/>
          <w:szCs w:val="32"/>
        </w:rPr>
        <w:lastRenderedPageBreak/>
        <w:t xml:space="preserve">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w:t>
      </w:r>
      <w:proofErr w:type="gramStart"/>
      <w:r w:rsidRPr="00036506">
        <w:rPr>
          <w:rFonts w:ascii="Times New Roman" w:eastAsia="Times New Roman" w:hAnsi="Times New Roman" w:cs="Times New Roman"/>
          <w:color w:val="000000"/>
          <w:sz w:val="32"/>
          <w:szCs w:val="32"/>
        </w:rPr>
        <w:t>размахиванием</w:t>
      </w:r>
      <w:proofErr w:type="gramEnd"/>
      <w:r w:rsidRPr="00036506">
        <w:rPr>
          <w:rFonts w:ascii="Times New Roman" w:eastAsia="Times New Roman" w:hAnsi="Times New Roman" w:cs="Times New Roman"/>
          <w:color w:val="000000"/>
          <w:sz w:val="32"/>
          <w:szCs w:val="32"/>
        </w:rPr>
        <w:t xml:space="preserve">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036506">
        <w:rPr>
          <w:rFonts w:ascii="Times New Roman" w:eastAsia="Times New Roman" w:hAnsi="Times New Roman" w:cs="Times New Roman"/>
          <w:color w:val="000000"/>
          <w:sz w:val="32"/>
          <w:szCs w:val="32"/>
        </w:rPr>
        <w:t>плавсредств</w:t>
      </w:r>
      <w:proofErr w:type="spellEnd"/>
      <w:r w:rsidRPr="00036506">
        <w:rPr>
          <w:rFonts w:ascii="Times New Roman" w:eastAsia="Times New Roman" w:hAnsi="Times New Roman" w:cs="Times New Roman"/>
          <w:color w:val="000000"/>
          <w:sz w:val="32"/>
          <w:szCs w:val="32"/>
        </w:rPr>
        <w:t>.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w:t>
      </w:r>
    </w:p>
    <w:p w:rsidR="00B7218A" w:rsidRDefault="00B7218A" w:rsidP="00036506">
      <w:pPr>
        <w:shd w:val="clear" w:color="auto" w:fill="FFFFFF"/>
        <w:spacing w:after="240" w:line="240" w:lineRule="auto"/>
        <w:jc w:val="both"/>
        <w:outlineLvl w:val="4"/>
        <w:rPr>
          <w:rFonts w:ascii="Times New Roman" w:eastAsia="Times New Roman" w:hAnsi="Times New Roman" w:cs="Times New Roman"/>
          <w:b/>
          <w:bCs/>
          <w:i/>
          <w:iCs/>
          <w:color w:val="000000"/>
          <w:sz w:val="32"/>
          <w:szCs w:val="32"/>
        </w:rPr>
      </w:pPr>
    </w:p>
    <w:p w:rsidR="008450D8" w:rsidRPr="00036506" w:rsidRDefault="008450D8" w:rsidP="00036506">
      <w:pPr>
        <w:shd w:val="clear" w:color="auto" w:fill="FFFFFF"/>
        <w:spacing w:after="240" w:line="240" w:lineRule="auto"/>
        <w:jc w:val="both"/>
        <w:outlineLvl w:val="4"/>
        <w:rPr>
          <w:rFonts w:ascii="Times New Roman" w:eastAsia="Times New Roman" w:hAnsi="Times New Roman" w:cs="Times New Roman"/>
          <w:b/>
          <w:bCs/>
          <w:color w:val="000000"/>
          <w:sz w:val="32"/>
          <w:szCs w:val="32"/>
        </w:rPr>
      </w:pPr>
      <w:r w:rsidRPr="00036506">
        <w:rPr>
          <w:rFonts w:ascii="Times New Roman" w:eastAsia="Times New Roman" w:hAnsi="Times New Roman" w:cs="Times New Roman"/>
          <w:b/>
          <w:bCs/>
          <w:i/>
          <w:iCs/>
          <w:color w:val="000000"/>
          <w:sz w:val="32"/>
          <w:szCs w:val="32"/>
        </w:rPr>
        <w:t>ЕСЛИ ТОНЕТ ЧЕЛОВЕК</w:t>
      </w:r>
    </w:p>
    <w:p w:rsidR="008450D8" w:rsidRPr="00036506"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 xml:space="preserve">         Бросьте тонущему человеку плавающий предмет, ободрите его, позовите помощь. Добираясь до </w:t>
      </w:r>
      <w:proofErr w:type="gramStart"/>
      <w:r w:rsidRPr="00036506">
        <w:rPr>
          <w:rFonts w:ascii="Times New Roman" w:eastAsia="Times New Roman" w:hAnsi="Times New Roman" w:cs="Times New Roman"/>
          <w:color w:val="000000"/>
          <w:sz w:val="32"/>
          <w:szCs w:val="32"/>
        </w:rPr>
        <w:t>пострадавшего</w:t>
      </w:r>
      <w:proofErr w:type="gramEnd"/>
      <w:r w:rsidRPr="00036506">
        <w:rPr>
          <w:rFonts w:ascii="Times New Roman" w:eastAsia="Times New Roman" w:hAnsi="Times New Roman" w:cs="Times New Roman"/>
          <w:color w:val="000000"/>
          <w:sz w:val="32"/>
          <w:szCs w:val="32"/>
        </w:rPr>
        <w:t xml:space="preserve"> вплавь учтите течение реки. Если тонущий не контролирует свои действия, подплывите к нему сзади и, захватив его за волосы, буксируйте к берегу.</w:t>
      </w:r>
    </w:p>
    <w:p w:rsidR="00B7218A" w:rsidRDefault="00B7218A" w:rsidP="00036506">
      <w:pPr>
        <w:shd w:val="clear" w:color="auto" w:fill="FFFFFF"/>
        <w:spacing w:after="240" w:line="240" w:lineRule="auto"/>
        <w:jc w:val="both"/>
        <w:outlineLvl w:val="4"/>
        <w:rPr>
          <w:rFonts w:ascii="Times New Roman" w:eastAsia="Times New Roman" w:hAnsi="Times New Roman" w:cs="Times New Roman"/>
          <w:b/>
          <w:bCs/>
          <w:color w:val="000000"/>
          <w:sz w:val="32"/>
          <w:szCs w:val="32"/>
        </w:rPr>
      </w:pPr>
    </w:p>
    <w:p w:rsidR="008450D8" w:rsidRPr="00036506" w:rsidRDefault="008450D8" w:rsidP="00036506">
      <w:pPr>
        <w:shd w:val="clear" w:color="auto" w:fill="FFFFFF"/>
        <w:spacing w:after="240" w:line="240" w:lineRule="auto"/>
        <w:jc w:val="both"/>
        <w:outlineLvl w:val="4"/>
        <w:rPr>
          <w:rFonts w:ascii="Times New Roman" w:eastAsia="Times New Roman" w:hAnsi="Times New Roman" w:cs="Times New Roman"/>
          <w:b/>
          <w:bCs/>
          <w:color w:val="000000"/>
          <w:sz w:val="32"/>
          <w:szCs w:val="32"/>
        </w:rPr>
      </w:pPr>
      <w:r w:rsidRPr="00036506">
        <w:rPr>
          <w:rFonts w:ascii="Times New Roman" w:eastAsia="Times New Roman" w:hAnsi="Times New Roman" w:cs="Times New Roman"/>
          <w:b/>
          <w:bCs/>
          <w:color w:val="000000"/>
          <w:sz w:val="32"/>
          <w:szCs w:val="32"/>
        </w:rPr>
        <w:t>КАК ДЕЙСТВОВАТЬ ПОСЛЕ НАВОДНЕНИЯ</w:t>
      </w:r>
    </w:p>
    <w:p w:rsidR="008450D8" w:rsidRPr="00036506"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 xml:space="preserve">         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w:t>
      </w:r>
      <w:r w:rsidRPr="00036506">
        <w:rPr>
          <w:rFonts w:ascii="Times New Roman" w:eastAsia="Times New Roman" w:hAnsi="Times New Roman" w:cs="Times New Roman"/>
          <w:color w:val="000000"/>
          <w:sz w:val="32"/>
          <w:szCs w:val="32"/>
        </w:rPr>
        <w:lastRenderedPageBreak/>
        <w:t>помощью специалистов. Для просушивания помещений откройте все двери и окна, уберите грязь с пола и стен, откачайте воду из подвалов. Не употребляйте пищевые продукты, которые были в контакте с водой. Организуйте очистку колодцев от нанесенной грязи и удалите из них воду.</w:t>
      </w:r>
    </w:p>
    <w:p w:rsidR="008450D8" w:rsidRPr="00036506"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 </w:t>
      </w:r>
    </w:p>
    <w:tbl>
      <w:tblPr>
        <w:tblW w:w="5000" w:type="pct"/>
        <w:tblCellSpacing w:w="0" w:type="dxa"/>
        <w:shd w:val="clear" w:color="auto" w:fill="FFFFFF"/>
        <w:tblCellMar>
          <w:left w:w="0" w:type="dxa"/>
          <w:right w:w="0" w:type="dxa"/>
        </w:tblCellMar>
        <w:tblLook w:val="04A0"/>
      </w:tblPr>
      <w:tblGrid>
        <w:gridCol w:w="8724"/>
        <w:gridCol w:w="1056"/>
      </w:tblGrid>
      <w:tr w:rsidR="008450D8" w:rsidRPr="00036506" w:rsidTr="008450D8">
        <w:trPr>
          <w:tblCellSpacing w:w="0" w:type="dxa"/>
        </w:trPr>
        <w:tc>
          <w:tcPr>
            <w:tcW w:w="0" w:type="auto"/>
            <w:shd w:val="clear" w:color="auto" w:fill="FFFFFF"/>
            <w:vAlign w:val="center"/>
            <w:hideMark/>
          </w:tcPr>
          <w:p w:rsidR="008450D8" w:rsidRDefault="008450D8" w:rsidP="00036506">
            <w:pPr>
              <w:spacing w:after="0" w:line="323" w:lineRule="atLeast"/>
              <w:jc w:val="both"/>
              <w:rPr>
                <w:rFonts w:ascii="Times New Roman" w:eastAsia="Times New Roman" w:hAnsi="Times New Roman" w:cs="Times New Roman"/>
                <w:b/>
                <w:bCs/>
                <w:color w:val="000000"/>
                <w:sz w:val="32"/>
                <w:szCs w:val="32"/>
              </w:rPr>
            </w:pPr>
            <w:r w:rsidRPr="00036506">
              <w:rPr>
                <w:rFonts w:ascii="Times New Roman" w:eastAsia="Times New Roman" w:hAnsi="Times New Roman" w:cs="Times New Roman"/>
                <w:b/>
                <w:bCs/>
                <w:color w:val="000000"/>
                <w:sz w:val="32"/>
                <w:szCs w:val="32"/>
              </w:rPr>
              <w:t>Г О Л О Л Е Д</w:t>
            </w:r>
          </w:p>
          <w:p w:rsidR="00B7218A" w:rsidRPr="00036506" w:rsidRDefault="00B7218A" w:rsidP="00036506">
            <w:pPr>
              <w:spacing w:after="0" w:line="323" w:lineRule="atLeast"/>
              <w:jc w:val="both"/>
              <w:rPr>
                <w:rFonts w:ascii="Times New Roman" w:eastAsia="Times New Roman" w:hAnsi="Times New Roman" w:cs="Times New Roman"/>
                <w:color w:val="000000"/>
                <w:sz w:val="32"/>
                <w:szCs w:val="32"/>
              </w:rPr>
            </w:pPr>
          </w:p>
        </w:tc>
        <w:tc>
          <w:tcPr>
            <w:tcW w:w="1056" w:type="dxa"/>
            <w:shd w:val="clear" w:color="auto" w:fill="FFFFFF"/>
            <w:vAlign w:val="center"/>
            <w:hideMark/>
          </w:tcPr>
          <w:p w:rsidR="008450D8" w:rsidRPr="00036506" w:rsidRDefault="008450D8" w:rsidP="00036506">
            <w:pPr>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 </w:t>
            </w:r>
          </w:p>
        </w:tc>
      </w:tr>
    </w:tbl>
    <w:p w:rsidR="008450D8" w:rsidRPr="00036506"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 xml:space="preserve">         ГОЛОЛЕД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036506">
        <w:rPr>
          <w:rFonts w:ascii="Times New Roman" w:eastAsia="Times New Roman" w:hAnsi="Times New Roman" w:cs="Times New Roman"/>
          <w:color w:val="000000"/>
          <w:sz w:val="32"/>
          <w:szCs w:val="32"/>
        </w:rPr>
        <w:t>намерзании</w:t>
      </w:r>
      <w:proofErr w:type="spellEnd"/>
      <w:r w:rsidRPr="00036506">
        <w:rPr>
          <w:rFonts w:ascii="Times New Roman" w:eastAsia="Times New Roman" w:hAnsi="Times New Roman" w:cs="Times New Roman"/>
          <w:color w:val="000000"/>
          <w:sz w:val="32"/>
          <w:szCs w:val="32"/>
        </w:rPr>
        <w:t xml:space="preserve"> переохлажденного дождя и мороси (тумана). Обычно гололед наблюдается при температуре воздуха от 0</w:t>
      </w:r>
      <w:proofErr w:type="gramStart"/>
      <w:r w:rsidRPr="00036506">
        <w:rPr>
          <w:rFonts w:ascii="Times New Roman" w:eastAsia="Times New Roman" w:hAnsi="Times New Roman" w:cs="Times New Roman"/>
          <w:color w:val="000000"/>
          <w:sz w:val="32"/>
          <w:szCs w:val="32"/>
        </w:rPr>
        <w:t>°С</w:t>
      </w:r>
      <w:proofErr w:type="gramEnd"/>
      <w:r w:rsidRPr="00036506">
        <w:rPr>
          <w:rFonts w:ascii="Times New Roman" w:eastAsia="Times New Roman" w:hAnsi="Times New Roman" w:cs="Times New Roman"/>
          <w:color w:val="000000"/>
          <w:sz w:val="32"/>
          <w:szCs w:val="32"/>
        </w:rPr>
        <w:t xml:space="preserve"> до минус 3°С. Корка намерзшего льда может достигать нескольких сантиметров.         ГОЛОЛЕДИЦА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B7218A" w:rsidRDefault="00B7218A" w:rsidP="00036506">
      <w:pPr>
        <w:shd w:val="clear" w:color="auto" w:fill="FFFFFF"/>
        <w:spacing w:after="240" w:line="240" w:lineRule="auto"/>
        <w:jc w:val="both"/>
        <w:outlineLvl w:val="4"/>
        <w:rPr>
          <w:rFonts w:ascii="Times New Roman" w:eastAsia="Times New Roman" w:hAnsi="Times New Roman" w:cs="Times New Roman"/>
          <w:b/>
          <w:bCs/>
          <w:color w:val="000000"/>
          <w:sz w:val="32"/>
          <w:szCs w:val="32"/>
        </w:rPr>
      </w:pPr>
    </w:p>
    <w:p w:rsidR="008450D8" w:rsidRPr="00036506" w:rsidRDefault="008450D8" w:rsidP="00036506">
      <w:pPr>
        <w:shd w:val="clear" w:color="auto" w:fill="FFFFFF"/>
        <w:spacing w:after="240" w:line="240" w:lineRule="auto"/>
        <w:jc w:val="both"/>
        <w:outlineLvl w:val="4"/>
        <w:rPr>
          <w:rFonts w:ascii="Times New Roman" w:eastAsia="Times New Roman" w:hAnsi="Times New Roman" w:cs="Times New Roman"/>
          <w:b/>
          <w:bCs/>
          <w:color w:val="000000"/>
          <w:sz w:val="32"/>
          <w:szCs w:val="32"/>
        </w:rPr>
      </w:pPr>
      <w:r w:rsidRPr="00036506">
        <w:rPr>
          <w:rFonts w:ascii="Times New Roman" w:eastAsia="Times New Roman" w:hAnsi="Times New Roman" w:cs="Times New Roman"/>
          <w:b/>
          <w:bCs/>
          <w:color w:val="000000"/>
          <w:sz w:val="32"/>
          <w:szCs w:val="32"/>
        </w:rPr>
        <w:t>КАК ПОДГОТОВИТЬСЯ К ГОЛОЛЕДУ (ГОЛОЛЕДИЦЕ)</w:t>
      </w:r>
    </w:p>
    <w:p w:rsidR="008450D8" w:rsidRPr="00036506"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 xml:space="preserve">         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036506">
        <w:rPr>
          <w:rFonts w:ascii="Times New Roman" w:eastAsia="Times New Roman" w:hAnsi="Times New Roman" w:cs="Times New Roman"/>
          <w:color w:val="000000"/>
          <w:sz w:val="32"/>
          <w:szCs w:val="32"/>
        </w:rPr>
        <w:t>малоскользящую</w:t>
      </w:r>
      <w:proofErr w:type="spellEnd"/>
      <w:r w:rsidRPr="00036506">
        <w:rPr>
          <w:rFonts w:ascii="Times New Roman" w:eastAsia="Times New Roman" w:hAnsi="Times New Roman" w:cs="Times New Roman"/>
          <w:color w:val="000000"/>
          <w:sz w:val="32"/>
          <w:szCs w:val="3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B7218A" w:rsidRDefault="00B7218A" w:rsidP="00036506">
      <w:pPr>
        <w:shd w:val="clear" w:color="auto" w:fill="FFFFFF"/>
        <w:spacing w:after="240" w:line="240" w:lineRule="auto"/>
        <w:jc w:val="both"/>
        <w:outlineLvl w:val="4"/>
        <w:rPr>
          <w:rFonts w:ascii="Times New Roman" w:eastAsia="Times New Roman" w:hAnsi="Times New Roman" w:cs="Times New Roman"/>
          <w:b/>
          <w:bCs/>
          <w:color w:val="000000"/>
          <w:sz w:val="32"/>
          <w:szCs w:val="32"/>
        </w:rPr>
      </w:pPr>
    </w:p>
    <w:p w:rsidR="008450D8" w:rsidRPr="00036506" w:rsidRDefault="008450D8" w:rsidP="00036506">
      <w:pPr>
        <w:shd w:val="clear" w:color="auto" w:fill="FFFFFF"/>
        <w:spacing w:after="240" w:line="240" w:lineRule="auto"/>
        <w:jc w:val="both"/>
        <w:outlineLvl w:val="4"/>
        <w:rPr>
          <w:rFonts w:ascii="Times New Roman" w:eastAsia="Times New Roman" w:hAnsi="Times New Roman" w:cs="Times New Roman"/>
          <w:b/>
          <w:bCs/>
          <w:color w:val="000000"/>
          <w:sz w:val="32"/>
          <w:szCs w:val="32"/>
        </w:rPr>
      </w:pPr>
      <w:r w:rsidRPr="00036506">
        <w:rPr>
          <w:rFonts w:ascii="Times New Roman" w:eastAsia="Times New Roman" w:hAnsi="Times New Roman" w:cs="Times New Roman"/>
          <w:b/>
          <w:bCs/>
          <w:color w:val="000000"/>
          <w:sz w:val="32"/>
          <w:szCs w:val="32"/>
        </w:rPr>
        <w:t>КАК ДЕЙСТВОВАТЬ ВО ВРЕМЯ ГОЛОЛЕДА (ГОЛОЛЕДИЦЫ)</w:t>
      </w:r>
    </w:p>
    <w:p w:rsidR="008450D8" w:rsidRPr="00036506"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 xml:space="preserve">         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 Гололед зачастую сопровождается обледенением. В этом случае особое внимание обращайте на провода линий электропередач, контактных сетей </w:t>
      </w:r>
      <w:r w:rsidRPr="00036506">
        <w:rPr>
          <w:rFonts w:ascii="Times New Roman" w:eastAsia="Times New Roman" w:hAnsi="Times New Roman" w:cs="Times New Roman"/>
          <w:color w:val="000000"/>
          <w:sz w:val="32"/>
          <w:szCs w:val="32"/>
        </w:rPr>
        <w:lastRenderedPageBreak/>
        <w:t>электротранспорта. Если Вы увидели оборванные провода, сообщите администрации населенного пункта о месте обрыва.</w:t>
      </w:r>
    </w:p>
    <w:p w:rsidR="00B7218A" w:rsidRDefault="00B7218A" w:rsidP="00036506">
      <w:pPr>
        <w:shd w:val="clear" w:color="auto" w:fill="FFFFFF"/>
        <w:spacing w:after="240" w:line="240" w:lineRule="auto"/>
        <w:jc w:val="both"/>
        <w:outlineLvl w:val="4"/>
        <w:rPr>
          <w:rFonts w:ascii="Times New Roman" w:eastAsia="Times New Roman" w:hAnsi="Times New Roman" w:cs="Times New Roman"/>
          <w:b/>
          <w:bCs/>
          <w:color w:val="000000"/>
          <w:sz w:val="32"/>
          <w:szCs w:val="32"/>
        </w:rPr>
      </w:pPr>
    </w:p>
    <w:p w:rsidR="008450D8" w:rsidRPr="00036506" w:rsidRDefault="008450D8" w:rsidP="00036506">
      <w:pPr>
        <w:shd w:val="clear" w:color="auto" w:fill="FFFFFF"/>
        <w:spacing w:after="240" w:line="240" w:lineRule="auto"/>
        <w:jc w:val="both"/>
        <w:outlineLvl w:val="4"/>
        <w:rPr>
          <w:rFonts w:ascii="Times New Roman" w:eastAsia="Times New Roman" w:hAnsi="Times New Roman" w:cs="Times New Roman"/>
          <w:b/>
          <w:bCs/>
          <w:color w:val="000000"/>
          <w:sz w:val="32"/>
          <w:szCs w:val="32"/>
        </w:rPr>
      </w:pPr>
      <w:r w:rsidRPr="00036506">
        <w:rPr>
          <w:rFonts w:ascii="Times New Roman" w:eastAsia="Times New Roman" w:hAnsi="Times New Roman" w:cs="Times New Roman"/>
          <w:b/>
          <w:bCs/>
          <w:color w:val="000000"/>
          <w:sz w:val="32"/>
          <w:szCs w:val="32"/>
        </w:rPr>
        <w:t>КАК ДЕЙСТВОВАТЬ ПРИ ПОЛУЧЕНИИ ТРАВМЫ</w:t>
      </w:r>
    </w:p>
    <w:p w:rsidR="008450D8" w:rsidRPr="00036506"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         Обратитесь в травматологический пункт или пункт неотложной медицинской помощи. Оформите бюллетень или справку о травме, которые могут быть использованы Вами при обращении в суд по месту жительства или по месту получения травмы с исковым заявлением о возмещении ущерба.</w:t>
      </w:r>
    </w:p>
    <w:p w:rsidR="008450D8" w:rsidRPr="00036506"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 </w:t>
      </w:r>
    </w:p>
    <w:tbl>
      <w:tblPr>
        <w:tblW w:w="5000" w:type="pct"/>
        <w:tblCellSpacing w:w="0" w:type="dxa"/>
        <w:shd w:val="clear" w:color="auto" w:fill="FFFFFF"/>
        <w:tblCellMar>
          <w:left w:w="0" w:type="dxa"/>
          <w:right w:w="0" w:type="dxa"/>
        </w:tblCellMar>
        <w:tblLook w:val="04A0"/>
      </w:tblPr>
      <w:tblGrid>
        <w:gridCol w:w="1056"/>
        <w:gridCol w:w="151"/>
        <w:gridCol w:w="7517"/>
        <w:gridCol w:w="1056"/>
      </w:tblGrid>
      <w:tr w:rsidR="008450D8" w:rsidRPr="00036506" w:rsidTr="008450D8">
        <w:trPr>
          <w:tblCellSpacing w:w="0" w:type="dxa"/>
        </w:trPr>
        <w:tc>
          <w:tcPr>
            <w:tcW w:w="1056" w:type="dxa"/>
            <w:shd w:val="clear" w:color="auto" w:fill="FFFFFF"/>
            <w:vAlign w:val="center"/>
            <w:hideMark/>
          </w:tcPr>
          <w:p w:rsidR="008450D8" w:rsidRPr="00036506" w:rsidRDefault="008450D8" w:rsidP="00036506">
            <w:pPr>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 </w:t>
            </w:r>
          </w:p>
        </w:tc>
        <w:tc>
          <w:tcPr>
            <w:tcW w:w="0" w:type="auto"/>
            <w:shd w:val="clear" w:color="auto" w:fill="FFFFFF"/>
            <w:vAlign w:val="center"/>
            <w:hideMark/>
          </w:tcPr>
          <w:p w:rsidR="008450D8" w:rsidRPr="00036506" w:rsidRDefault="008450D8" w:rsidP="00036506">
            <w:pPr>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 </w:t>
            </w:r>
          </w:p>
        </w:tc>
        <w:tc>
          <w:tcPr>
            <w:tcW w:w="0" w:type="auto"/>
            <w:shd w:val="clear" w:color="auto" w:fill="FFFFFF"/>
            <w:vAlign w:val="center"/>
            <w:hideMark/>
          </w:tcPr>
          <w:p w:rsidR="008450D8" w:rsidRDefault="008450D8" w:rsidP="00036506">
            <w:pPr>
              <w:spacing w:after="0" w:line="323" w:lineRule="atLeast"/>
              <w:jc w:val="both"/>
              <w:rPr>
                <w:rFonts w:ascii="Times New Roman" w:eastAsia="Times New Roman" w:hAnsi="Times New Roman" w:cs="Times New Roman"/>
                <w:b/>
                <w:bCs/>
                <w:color w:val="000000"/>
                <w:sz w:val="32"/>
                <w:szCs w:val="32"/>
              </w:rPr>
            </w:pPr>
            <w:r w:rsidRPr="00036506">
              <w:rPr>
                <w:rFonts w:ascii="Times New Roman" w:eastAsia="Times New Roman" w:hAnsi="Times New Roman" w:cs="Times New Roman"/>
                <w:b/>
                <w:bCs/>
                <w:color w:val="000000"/>
                <w:sz w:val="32"/>
                <w:szCs w:val="32"/>
              </w:rPr>
              <w:t>З А Н О С   </w:t>
            </w:r>
            <w:proofErr w:type="gramStart"/>
            <w:r w:rsidRPr="00036506">
              <w:rPr>
                <w:rFonts w:ascii="Times New Roman" w:eastAsia="Times New Roman" w:hAnsi="Times New Roman" w:cs="Times New Roman"/>
                <w:b/>
                <w:bCs/>
                <w:color w:val="000000"/>
                <w:sz w:val="32"/>
                <w:szCs w:val="32"/>
              </w:rPr>
              <w:t>С</w:t>
            </w:r>
            <w:proofErr w:type="gramEnd"/>
            <w:r w:rsidRPr="00036506">
              <w:rPr>
                <w:rFonts w:ascii="Times New Roman" w:eastAsia="Times New Roman" w:hAnsi="Times New Roman" w:cs="Times New Roman"/>
                <w:b/>
                <w:bCs/>
                <w:color w:val="000000"/>
                <w:sz w:val="32"/>
                <w:szCs w:val="32"/>
              </w:rPr>
              <w:t> Н Е Ж Н Ы Й</w:t>
            </w:r>
          </w:p>
          <w:p w:rsidR="00B7218A" w:rsidRPr="00036506" w:rsidRDefault="00B7218A" w:rsidP="00036506">
            <w:pPr>
              <w:spacing w:after="0" w:line="323" w:lineRule="atLeast"/>
              <w:jc w:val="both"/>
              <w:rPr>
                <w:rFonts w:ascii="Times New Roman" w:eastAsia="Times New Roman" w:hAnsi="Times New Roman" w:cs="Times New Roman"/>
                <w:color w:val="000000"/>
                <w:sz w:val="32"/>
                <w:szCs w:val="32"/>
              </w:rPr>
            </w:pPr>
          </w:p>
        </w:tc>
        <w:tc>
          <w:tcPr>
            <w:tcW w:w="1056" w:type="dxa"/>
            <w:shd w:val="clear" w:color="auto" w:fill="FFFFFF"/>
            <w:vAlign w:val="center"/>
            <w:hideMark/>
          </w:tcPr>
          <w:p w:rsidR="008450D8" w:rsidRPr="00036506" w:rsidRDefault="008450D8" w:rsidP="00036506">
            <w:pPr>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 </w:t>
            </w:r>
          </w:p>
        </w:tc>
      </w:tr>
    </w:tbl>
    <w:p w:rsidR="008450D8" w:rsidRPr="00036506"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         ЗАНОС СНЕЖНЫЙ - это гидрометеорологическое бедствие, связанное с обильным выпадением снега, при скорости ветра свыше 15 м/с и продолжительности снегопада более 12 часов.         МЕТЕЛЬ - перенос снега ветром в приземном слое воздуха. Различают поземок, низовую и общую метель. При поземке и низовой метели происходит перераспределение ранее выпавшего снега, при общей метели, наряду с перераспределением, происходит выпадение снега из облаков. Снежные заносы и метели типичны для Приморского, Хабаровского краев, Сахалина, Камчатки, Курильских островов и других районов России. Их опасность для населения заключается в заносах дорог, населенных пунктов и отдельных зданий. Высота заноса может быть более 1 м, а в горных районах - до 5-6 м. Возможно снижение видимости на дорогах до 20-50 м, а также частичное разрушение легких зданий и крыш, обрыв воздушных линий электропередачи и связи.</w:t>
      </w:r>
    </w:p>
    <w:p w:rsidR="00B7218A" w:rsidRDefault="00B7218A" w:rsidP="00036506">
      <w:pPr>
        <w:shd w:val="clear" w:color="auto" w:fill="FFFFFF"/>
        <w:spacing w:after="240" w:line="240" w:lineRule="auto"/>
        <w:jc w:val="both"/>
        <w:outlineLvl w:val="4"/>
        <w:rPr>
          <w:rFonts w:ascii="Times New Roman" w:eastAsia="Times New Roman" w:hAnsi="Times New Roman" w:cs="Times New Roman"/>
          <w:b/>
          <w:bCs/>
          <w:color w:val="000000"/>
          <w:sz w:val="32"/>
          <w:szCs w:val="32"/>
        </w:rPr>
      </w:pPr>
    </w:p>
    <w:p w:rsidR="008450D8" w:rsidRPr="00036506" w:rsidRDefault="008450D8" w:rsidP="00036506">
      <w:pPr>
        <w:shd w:val="clear" w:color="auto" w:fill="FFFFFF"/>
        <w:spacing w:after="240" w:line="240" w:lineRule="auto"/>
        <w:jc w:val="both"/>
        <w:outlineLvl w:val="4"/>
        <w:rPr>
          <w:rFonts w:ascii="Times New Roman" w:eastAsia="Times New Roman" w:hAnsi="Times New Roman" w:cs="Times New Roman"/>
          <w:b/>
          <w:bCs/>
          <w:color w:val="000000"/>
          <w:sz w:val="32"/>
          <w:szCs w:val="32"/>
        </w:rPr>
      </w:pPr>
      <w:r w:rsidRPr="00036506">
        <w:rPr>
          <w:rFonts w:ascii="Times New Roman" w:eastAsia="Times New Roman" w:hAnsi="Times New Roman" w:cs="Times New Roman"/>
          <w:b/>
          <w:bCs/>
          <w:color w:val="000000"/>
          <w:sz w:val="32"/>
          <w:szCs w:val="32"/>
        </w:rPr>
        <w:t>КАК ПОДГОТОВИТЬСЯ К МЕТЕЛЯМ И ЗАНОСАМ</w:t>
      </w:r>
    </w:p>
    <w:p w:rsidR="008450D8" w:rsidRPr="00036506"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 xml:space="preserve">         Если Вы получили предупреждение о сильной метели, плотно закройте окна, двери, чердачные люки и вентиляционные отверстия. Стекла окон оклейте бумажными лентами, закройте ставнями или щитами. Подготовьте двухсуточный запас воды и пищи, запасы медикаментов, средств автономного освещения (фонари, керосиновые лампы, свечи), походную плитку, радиоприемник на батарейках. Уберите с балконов и подоконников вещи, которые могут быть </w:t>
      </w:r>
      <w:r w:rsidRPr="00036506">
        <w:rPr>
          <w:rFonts w:ascii="Times New Roman" w:eastAsia="Times New Roman" w:hAnsi="Times New Roman" w:cs="Times New Roman"/>
          <w:color w:val="000000"/>
          <w:sz w:val="32"/>
          <w:szCs w:val="32"/>
        </w:rPr>
        <w:lastRenderedPageBreak/>
        <w:t>захвачены воздушным потоком. Включите радиоприемники и телевизоры - по ним может поступить новая важная информация. Подготовьтесь к возможному отключению электроэнергии. Перейдите из легких построек в более прочные здания. Подготовьте инструмент для уборки снега.</w:t>
      </w:r>
    </w:p>
    <w:p w:rsidR="00B7218A" w:rsidRDefault="00B7218A" w:rsidP="00036506">
      <w:pPr>
        <w:shd w:val="clear" w:color="auto" w:fill="FFFFFF"/>
        <w:spacing w:after="240" w:line="240" w:lineRule="auto"/>
        <w:jc w:val="both"/>
        <w:outlineLvl w:val="4"/>
        <w:rPr>
          <w:rFonts w:ascii="Times New Roman" w:eastAsia="Times New Roman" w:hAnsi="Times New Roman" w:cs="Times New Roman"/>
          <w:b/>
          <w:bCs/>
          <w:color w:val="000000"/>
          <w:sz w:val="32"/>
          <w:szCs w:val="32"/>
        </w:rPr>
      </w:pPr>
    </w:p>
    <w:p w:rsidR="008450D8" w:rsidRPr="00036506" w:rsidRDefault="008450D8" w:rsidP="00036506">
      <w:pPr>
        <w:shd w:val="clear" w:color="auto" w:fill="FFFFFF"/>
        <w:spacing w:after="240" w:line="240" w:lineRule="auto"/>
        <w:jc w:val="both"/>
        <w:outlineLvl w:val="4"/>
        <w:rPr>
          <w:rFonts w:ascii="Times New Roman" w:eastAsia="Times New Roman" w:hAnsi="Times New Roman" w:cs="Times New Roman"/>
          <w:b/>
          <w:bCs/>
          <w:color w:val="000000"/>
          <w:sz w:val="32"/>
          <w:szCs w:val="32"/>
        </w:rPr>
      </w:pPr>
      <w:r w:rsidRPr="00036506">
        <w:rPr>
          <w:rFonts w:ascii="Times New Roman" w:eastAsia="Times New Roman" w:hAnsi="Times New Roman" w:cs="Times New Roman"/>
          <w:b/>
          <w:bCs/>
          <w:color w:val="000000"/>
          <w:sz w:val="32"/>
          <w:szCs w:val="32"/>
        </w:rPr>
        <w:t>КАК ДЕЙСТВОВАТЬ ВО ВРЕМЯ СИЛЬНОЙ МЕТЕЛИ</w:t>
      </w:r>
    </w:p>
    <w:p w:rsidR="008450D8" w:rsidRPr="00036506"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         Лишь в исключительных случаях выходите из зданий. Запрещается выходить в одиночку. Сообщите членам семьи или соседям, куда Вы идете и когда вернетесь. В автомобиле можно двигаться только по большим дорогам и шоссе. При выходе из машины не отходите от нее за пределы видимости. Остановившись на дороге, подайте сигнал тревоги прерывистыми гудками, поднимите капот или повесьте яркую ткань на антенну, ждите помощи в автомобиле. При этом можно оставить мотор включённым, приоткрыв стекло для обеспечения вентиляции и предотвращения отравления угарным газом. Если Вы потеряли ориентацию, передвигаясь пешком вне населённого пункта, зайдите в первый попавшийся дом, уточните место Вашего нахождения и, по возможности, дождитесь окончания метели. Если Вас покидают силы, ищите укрытие и оставайтесь в нём. Будьте внимательны и осторожны при контактах с незнакомыми Вам людьми, так как во время стихийного бедствия резко возрастает число краж из автомобилей, квартир и служебных помещений.</w:t>
      </w:r>
    </w:p>
    <w:p w:rsidR="00B7218A" w:rsidRDefault="00B7218A" w:rsidP="00036506">
      <w:pPr>
        <w:shd w:val="clear" w:color="auto" w:fill="FFFFFF"/>
        <w:spacing w:after="240" w:line="240" w:lineRule="auto"/>
        <w:jc w:val="both"/>
        <w:outlineLvl w:val="4"/>
        <w:rPr>
          <w:rFonts w:ascii="Times New Roman" w:eastAsia="Times New Roman" w:hAnsi="Times New Roman" w:cs="Times New Roman"/>
          <w:b/>
          <w:bCs/>
          <w:color w:val="000000"/>
          <w:sz w:val="32"/>
          <w:szCs w:val="32"/>
        </w:rPr>
      </w:pPr>
    </w:p>
    <w:p w:rsidR="008450D8" w:rsidRPr="00036506" w:rsidRDefault="008450D8" w:rsidP="00036506">
      <w:pPr>
        <w:shd w:val="clear" w:color="auto" w:fill="FFFFFF"/>
        <w:spacing w:after="240" w:line="240" w:lineRule="auto"/>
        <w:jc w:val="both"/>
        <w:outlineLvl w:val="4"/>
        <w:rPr>
          <w:rFonts w:ascii="Times New Roman" w:eastAsia="Times New Roman" w:hAnsi="Times New Roman" w:cs="Times New Roman"/>
          <w:b/>
          <w:bCs/>
          <w:color w:val="000000"/>
          <w:sz w:val="32"/>
          <w:szCs w:val="32"/>
        </w:rPr>
      </w:pPr>
      <w:r w:rsidRPr="00036506">
        <w:rPr>
          <w:rFonts w:ascii="Times New Roman" w:eastAsia="Times New Roman" w:hAnsi="Times New Roman" w:cs="Times New Roman"/>
          <w:b/>
          <w:bCs/>
          <w:color w:val="000000"/>
          <w:sz w:val="32"/>
          <w:szCs w:val="32"/>
        </w:rPr>
        <w:t>КАК ДЕЙСТВОВАТЬ ПОСЛЕ СИЛЬНОЙ МЕТЕЛИ</w:t>
      </w:r>
    </w:p>
    <w:p w:rsidR="008450D8" w:rsidRPr="00036506"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 xml:space="preserve">         Если в условиях сильных заносов Вы оказались блокированным в помещении, осторожно, без паники выясните, нет ли возможности выбраться из-под заносов самостоятельно (используя имеющийся инструмент и подручные средства). Сообщите в управление по делам ГО и ЧС или в администрацию населённого пункта о характере заносов и возможности их самостоятельной разборки. Если самостоятельно разобрать снежный занос не </w:t>
      </w:r>
      <w:proofErr w:type="spellStart"/>
      <w:r w:rsidRPr="00036506">
        <w:rPr>
          <w:rFonts w:ascii="Times New Roman" w:eastAsia="Times New Roman" w:hAnsi="Times New Roman" w:cs="Times New Roman"/>
          <w:color w:val="000000"/>
          <w:sz w:val="32"/>
          <w:szCs w:val="32"/>
        </w:rPr>
        <w:t>удайтся</w:t>
      </w:r>
      <w:proofErr w:type="spellEnd"/>
      <w:r w:rsidRPr="00036506">
        <w:rPr>
          <w:rFonts w:ascii="Times New Roman" w:eastAsia="Times New Roman" w:hAnsi="Times New Roman" w:cs="Times New Roman"/>
          <w:color w:val="000000"/>
          <w:sz w:val="32"/>
          <w:szCs w:val="32"/>
        </w:rPr>
        <w:t>, попытайтесь установить связь со спасательными подразделениями. Включите радиотрансляционный приёмник (телевизор) и выполняйте указания местных властей. Примите меры к сохранению тепла и экономному расходованию продовольственных запасов.</w:t>
      </w:r>
    </w:p>
    <w:p w:rsidR="008450D8" w:rsidRPr="00036506" w:rsidRDefault="008450D8" w:rsidP="00036506">
      <w:pPr>
        <w:shd w:val="clear" w:color="auto" w:fill="FFFFFF"/>
        <w:spacing w:after="240" w:line="240" w:lineRule="auto"/>
        <w:jc w:val="both"/>
        <w:outlineLvl w:val="4"/>
        <w:rPr>
          <w:rFonts w:ascii="Times New Roman" w:eastAsia="Times New Roman" w:hAnsi="Times New Roman" w:cs="Times New Roman"/>
          <w:b/>
          <w:bCs/>
          <w:color w:val="000000"/>
          <w:sz w:val="32"/>
          <w:szCs w:val="32"/>
        </w:rPr>
      </w:pPr>
      <w:r w:rsidRPr="00036506">
        <w:rPr>
          <w:rFonts w:ascii="Times New Roman" w:eastAsia="Times New Roman" w:hAnsi="Times New Roman" w:cs="Times New Roman"/>
          <w:b/>
          <w:bCs/>
          <w:color w:val="000000"/>
          <w:sz w:val="32"/>
          <w:szCs w:val="32"/>
        </w:rPr>
        <w:lastRenderedPageBreak/>
        <w:t>ПЕРВАЯ ПОМОЩЬ ПРИ ОБМОРОЖЕНИИ</w:t>
      </w:r>
    </w:p>
    <w:p w:rsidR="008450D8" w:rsidRPr="00036506"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         В отапливаемом помещении согрейте обмороженную часть тела, растерев сухой мягкой тканью, затем поместите ее в теплую воду и постепенно доведите температуру воды до 40-45 градусов. Если боль проходит и чувствительность восстанавливается, то вытрите руку (ногу) насухо, наденьте носки (перчатки) и, по возможности, обратитесь к хирургу.</w:t>
      </w:r>
    </w:p>
    <w:p w:rsidR="008450D8" w:rsidRPr="00036506" w:rsidRDefault="008450D8" w:rsidP="00036506">
      <w:pPr>
        <w:shd w:val="clear" w:color="auto" w:fill="FFFFFF"/>
        <w:spacing w:after="0" w:line="323" w:lineRule="atLeast"/>
        <w:jc w:val="both"/>
        <w:rPr>
          <w:rFonts w:ascii="Times New Roman" w:eastAsia="Times New Roman" w:hAnsi="Times New Roman" w:cs="Times New Roman"/>
          <w:color w:val="000000"/>
          <w:sz w:val="32"/>
          <w:szCs w:val="32"/>
        </w:rPr>
      </w:pPr>
      <w:r w:rsidRPr="00036506">
        <w:rPr>
          <w:rFonts w:ascii="Times New Roman" w:eastAsia="Times New Roman" w:hAnsi="Times New Roman" w:cs="Times New Roman"/>
          <w:color w:val="000000"/>
          <w:sz w:val="32"/>
          <w:szCs w:val="32"/>
        </w:rPr>
        <w:t> </w:t>
      </w:r>
    </w:p>
    <w:sectPr w:rsidR="008450D8" w:rsidRPr="00036506" w:rsidSect="00036506">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7CA9"/>
    <w:multiLevelType w:val="multilevel"/>
    <w:tmpl w:val="62305C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D36EF"/>
    <w:multiLevelType w:val="multilevel"/>
    <w:tmpl w:val="67824B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11B5F"/>
    <w:multiLevelType w:val="multilevel"/>
    <w:tmpl w:val="9C6C8A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47682C"/>
    <w:multiLevelType w:val="multilevel"/>
    <w:tmpl w:val="381AC4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1947FB"/>
    <w:multiLevelType w:val="multilevel"/>
    <w:tmpl w:val="326244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F22AB4"/>
    <w:multiLevelType w:val="multilevel"/>
    <w:tmpl w:val="1278F4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E03940"/>
    <w:multiLevelType w:val="multilevel"/>
    <w:tmpl w:val="3AD684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D4603C"/>
    <w:multiLevelType w:val="multilevel"/>
    <w:tmpl w:val="63CC0B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D86C8A"/>
    <w:multiLevelType w:val="multilevel"/>
    <w:tmpl w:val="16AAFC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CA4F56"/>
    <w:multiLevelType w:val="multilevel"/>
    <w:tmpl w:val="9C3E66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A674E0"/>
    <w:multiLevelType w:val="multilevel"/>
    <w:tmpl w:val="266453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8F0429"/>
    <w:multiLevelType w:val="multilevel"/>
    <w:tmpl w:val="AFA835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B312FC"/>
    <w:multiLevelType w:val="multilevel"/>
    <w:tmpl w:val="E548B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C70098"/>
    <w:multiLevelType w:val="multilevel"/>
    <w:tmpl w:val="D8B8CB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F52640"/>
    <w:multiLevelType w:val="multilevel"/>
    <w:tmpl w:val="347C0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4200BB"/>
    <w:multiLevelType w:val="multilevel"/>
    <w:tmpl w:val="584E44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D13E13"/>
    <w:multiLevelType w:val="multilevel"/>
    <w:tmpl w:val="1DEC3B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1"/>
  </w:num>
  <w:num w:numId="4">
    <w:abstractNumId w:val="15"/>
  </w:num>
  <w:num w:numId="5">
    <w:abstractNumId w:val="2"/>
  </w:num>
  <w:num w:numId="6">
    <w:abstractNumId w:val="7"/>
  </w:num>
  <w:num w:numId="7">
    <w:abstractNumId w:val="16"/>
  </w:num>
  <w:num w:numId="8">
    <w:abstractNumId w:val="11"/>
  </w:num>
  <w:num w:numId="9">
    <w:abstractNumId w:val="5"/>
  </w:num>
  <w:num w:numId="10">
    <w:abstractNumId w:val="14"/>
  </w:num>
  <w:num w:numId="11">
    <w:abstractNumId w:val="6"/>
  </w:num>
  <w:num w:numId="12">
    <w:abstractNumId w:val="0"/>
  </w:num>
  <w:num w:numId="13">
    <w:abstractNumId w:val="10"/>
  </w:num>
  <w:num w:numId="14">
    <w:abstractNumId w:val="3"/>
  </w:num>
  <w:num w:numId="15">
    <w:abstractNumId w:val="4"/>
  </w:num>
  <w:num w:numId="16">
    <w:abstractNumId w:val="9"/>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8450D8"/>
    <w:rsid w:val="00036506"/>
    <w:rsid w:val="0050403D"/>
    <w:rsid w:val="00722AAC"/>
    <w:rsid w:val="008450D8"/>
    <w:rsid w:val="0094665E"/>
    <w:rsid w:val="00B7218A"/>
    <w:rsid w:val="00D505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AAC"/>
  </w:style>
  <w:style w:type="paragraph" w:styleId="5">
    <w:name w:val="heading 5"/>
    <w:basedOn w:val="a"/>
    <w:link w:val="50"/>
    <w:uiPriority w:val="9"/>
    <w:qFormat/>
    <w:rsid w:val="008450D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8450D8"/>
    <w:rPr>
      <w:rFonts w:ascii="Times New Roman" w:eastAsia="Times New Roman" w:hAnsi="Times New Roman" w:cs="Times New Roman"/>
      <w:b/>
      <w:bCs/>
      <w:sz w:val="20"/>
      <w:szCs w:val="20"/>
    </w:rPr>
  </w:style>
  <w:style w:type="paragraph" w:styleId="a3">
    <w:name w:val="Normal (Web)"/>
    <w:basedOn w:val="a"/>
    <w:uiPriority w:val="99"/>
    <w:unhideWhenUsed/>
    <w:rsid w:val="008450D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450D8"/>
    <w:rPr>
      <w:b/>
      <w:bCs/>
    </w:rPr>
  </w:style>
  <w:style w:type="character" w:customStyle="1" w:styleId="apple-converted-space">
    <w:name w:val="apple-converted-space"/>
    <w:basedOn w:val="a0"/>
    <w:rsid w:val="008450D8"/>
  </w:style>
  <w:style w:type="character" w:styleId="a5">
    <w:name w:val="Emphasis"/>
    <w:basedOn w:val="a0"/>
    <w:uiPriority w:val="20"/>
    <w:qFormat/>
    <w:rsid w:val="008450D8"/>
    <w:rPr>
      <w:i/>
      <w:iCs/>
    </w:rPr>
  </w:style>
</w:styles>
</file>

<file path=word/webSettings.xml><?xml version="1.0" encoding="utf-8"?>
<w:webSettings xmlns:r="http://schemas.openxmlformats.org/officeDocument/2006/relationships" xmlns:w="http://schemas.openxmlformats.org/wordprocessingml/2006/main">
  <w:divs>
    <w:div w:id="19138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4390</Words>
  <Characters>25028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Студенецкое сельское поселение</Company>
  <LinksUpToDate>false</LinksUpToDate>
  <CharactersWithSpaces>29360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STYDENEC</dc:creator>
  <cp:keywords/>
  <dc:description/>
  <cp:lastModifiedBy>STYDENEC</cp:lastModifiedBy>
  <cp:revision>7</cp:revision>
  <dcterms:created xsi:type="dcterms:W3CDTF">2014-03-19T12:09:00Z</dcterms:created>
  <dcterms:modified xsi:type="dcterms:W3CDTF">2014-09-23T07:35:00Z</dcterms:modified>
</cp:coreProperties>
</file>