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A6" w:rsidRDefault="005420A6" w:rsidP="005420A6">
      <w:pPr>
        <w:jc w:val="center"/>
        <w:rPr>
          <w:color w:val="000080"/>
          <w:szCs w:val="28"/>
        </w:rPr>
      </w:pPr>
    </w:p>
    <w:p w:rsidR="005420A6" w:rsidRDefault="005420A6" w:rsidP="005420A6">
      <w:pPr>
        <w:jc w:val="center"/>
        <w:rPr>
          <w:b/>
          <w:color w:val="000000"/>
          <w:sz w:val="24"/>
        </w:rPr>
      </w:pPr>
    </w:p>
    <w:p w:rsidR="005420A6" w:rsidRDefault="005420A6" w:rsidP="005420A6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АДМИНИСТРАЦИЯ ПОНЯТОВСКОГО  СЕЛЬСКОГО ПОСЕЛЕНИЯ </w:t>
      </w:r>
    </w:p>
    <w:p w:rsidR="005420A6" w:rsidRDefault="005420A6" w:rsidP="005420A6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ШУМЯЧСКОГО РАЙОНА СМОЛЕНСКОЙ ОБЛАСТИ</w:t>
      </w:r>
    </w:p>
    <w:p w:rsidR="005420A6" w:rsidRDefault="005420A6" w:rsidP="005420A6">
      <w:pPr>
        <w:jc w:val="center"/>
        <w:rPr>
          <w:sz w:val="24"/>
        </w:rPr>
      </w:pPr>
    </w:p>
    <w:p w:rsidR="005420A6" w:rsidRDefault="005420A6" w:rsidP="005420A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5420A6" w:rsidRDefault="005420A6" w:rsidP="005420A6">
      <w:pPr>
        <w:rPr>
          <w:sz w:val="24"/>
        </w:rPr>
      </w:pPr>
    </w:p>
    <w:p w:rsidR="005420A6" w:rsidRDefault="005420A6" w:rsidP="005420A6">
      <w:pPr>
        <w:ind w:left="142" w:firstLine="0"/>
        <w:rPr>
          <w:sz w:val="24"/>
        </w:rPr>
      </w:pPr>
      <w:r>
        <w:rPr>
          <w:sz w:val="24"/>
        </w:rPr>
        <w:t xml:space="preserve">от 22 июня 2016 года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№64</w:t>
      </w:r>
    </w:p>
    <w:p w:rsidR="005420A6" w:rsidRDefault="005420A6" w:rsidP="005420A6">
      <w:pPr>
        <w:ind w:left="142" w:firstLine="0"/>
        <w:rPr>
          <w:sz w:val="24"/>
        </w:rPr>
      </w:pPr>
      <w:r>
        <w:rPr>
          <w:sz w:val="24"/>
        </w:rPr>
        <w:t>ст. Понятовка</w:t>
      </w:r>
    </w:p>
    <w:p w:rsidR="005420A6" w:rsidRDefault="005420A6" w:rsidP="005420A6">
      <w:pPr>
        <w:pStyle w:val="a3"/>
        <w:tabs>
          <w:tab w:val="left" w:pos="708"/>
        </w:tabs>
        <w:rPr>
          <w:szCs w:val="24"/>
        </w:rPr>
      </w:pPr>
    </w:p>
    <w:tbl>
      <w:tblPr>
        <w:tblW w:w="68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87"/>
        <w:gridCol w:w="1468"/>
      </w:tblGrid>
      <w:tr w:rsidR="005420A6" w:rsidTr="005420A6">
        <w:trPr>
          <w:trHeight w:val="1171"/>
        </w:trPr>
        <w:tc>
          <w:tcPr>
            <w:tcW w:w="5387" w:type="dxa"/>
            <w:hideMark/>
          </w:tcPr>
          <w:p w:rsidR="005420A6" w:rsidRDefault="005420A6" w:rsidP="005420A6">
            <w:pPr>
              <w:pStyle w:val="a3"/>
              <w:tabs>
                <w:tab w:val="left" w:pos="70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 внесении изменений в договор о бесплатной передаче в собственность граждан, занимаемых квартир (жилых домов) в государственном и муниципальном жилищном фонде от 16.04.1993 г. </w:t>
            </w:r>
          </w:p>
        </w:tc>
        <w:tc>
          <w:tcPr>
            <w:tcW w:w="1468" w:type="dxa"/>
          </w:tcPr>
          <w:p w:rsidR="005420A6" w:rsidRDefault="005420A6">
            <w:pPr>
              <w:pStyle w:val="a3"/>
              <w:tabs>
                <w:tab w:val="left" w:pos="708"/>
              </w:tabs>
              <w:rPr>
                <w:bCs/>
                <w:szCs w:val="24"/>
              </w:rPr>
            </w:pPr>
          </w:p>
        </w:tc>
      </w:tr>
    </w:tbl>
    <w:p w:rsidR="005420A6" w:rsidRDefault="005420A6" w:rsidP="005420A6">
      <w:pPr>
        <w:rPr>
          <w:sz w:val="24"/>
        </w:rPr>
      </w:pPr>
    </w:p>
    <w:p w:rsidR="005420A6" w:rsidRDefault="005420A6" w:rsidP="005420A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На основании заявления Павлюченкова Сергея Владимировича,29.03.1969г.р., зарегистрированного по адресу: Смоленская область, Шумячский район, п. Шумячи, д.16, в соответствии с Федеральным </w:t>
      </w:r>
      <w:hyperlink r:id="rId4" w:history="1">
        <w:r>
          <w:rPr>
            <w:rStyle w:val="a7"/>
            <w:color w:val="auto"/>
            <w:sz w:val="24"/>
            <w:u w:val="none"/>
          </w:rPr>
          <w:t>законом</w:t>
        </w:r>
      </w:hyperlink>
      <w:r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 </w:t>
      </w:r>
    </w:p>
    <w:p w:rsidR="005420A6" w:rsidRDefault="005420A6" w:rsidP="005420A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Администрация Понятовского сельского поселения Шумячского района Смоленской области </w:t>
      </w:r>
    </w:p>
    <w:p w:rsidR="005420A6" w:rsidRDefault="005420A6" w:rsidP="005420A6">
      <w:pPr>
        <w:autoSpaceDE w:val="0"/>
        <w:autoSpaceDN w:val="0"/>
        <w:adjustRightInd w:val="0"/>
        <w:rPr>
          <w:sz w:val="24"/>
        </w:rPr>
      </w:pPr>
    </w:p>
    <w:p w:rsidR="005420A6" w:rsidRDefault="005420A6" w:rsidP="005420A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ПОСТАНОВЛЯЕТ:</w:t>
      </w:r>
    </w:p>
    <w:p w:rsidR="005420A6" w:rsidRDefault="005420A6" w:rsidP="005420A6">
      <w:pPr>
        <w:rPr>
          <w:sz w:val="24"/>
        </w:rPr>
      </w:pPr>
    </w:p>
    <w:p w:rsidR="005420A6" w:rsidRDefault="005420A6" w:rsidP="005420A6">
      <w:pPr>
        <w:pStyle w:val="a5"/>
      </w:pPr>
      <w:r>
        <w:t xml:space="preserve">1.  </w:t>
      </w:r>
      <w:proofErr w:type="gramStart"/>
      <w:r>
        <w:t>В связи с допущенной технической ошибкой в договоре о бесплатной передаче в собственность</w:t>
      </w:r>
      <w:proofErr w:type="gramEnd"/>
      <w:r>
        <w:t xml:space="preserve"> граждан, занимаемых квартир (жилых домов) в государственном и муниципальном жилищном фонде от 16.04.1993 года, утвержденном постановлением главы администрации Краснооктябрьского сельско</w:t>
      </w:r>
      <w:r w:rsidR="004A4F49">
        <w:t>го</w:t>
      </w:r>
      <w:r>
        <w:t xml:space="preserve"> </w:t>
      </w:r>
      <w:r w:rsidR="004A4F49">
        <w:t>Совета</w:t>
      </w:r>
      <w:r>
        <w:t xml:space="preserve"> внести следующие изменения:</w:t>
      </w:r>
    </w:p>
    <w:p w:rsidR="005420A6" w:rsidRDefault="005420A6" w:rsidP="005420A6">
      <w:pPr>
        <w:pStyle w:val="a5"/>
      </w:pPr>
      <w:r>
        <w:t>а) в  пункте 1:</w:t>
      </w:r>
    </w:p>
    <w:p w:rsidR="005420A6" w:rsidRDefault="005420A6" w:rsidP="005420A6">
      <w:pPr>
        <w:pStyle w:val="a5"/>
      </w:pPr>
      <w:r>
        <w:t>- слова «</w:t>
      </w:r>
      <w:proofErr w:type="gramStart"/>
      <w:r>
        <w:t>совместную</w:t>
      </w:r>
      <w:proofErr w:type="gramEnd"/>
      <w:r>
        <w:t>» заменить словами «общую долевую»;</w:t>
      </w:r>
    </w:p>
    <w:p w:rsidR="005420A6" w:rsidRDefault="005420A6" w:rsidP="005420A6">
      <w:pPr>
        <w:pStyle w:val="a5"/>
      </w:pPr>
      <w:r>
        <w:t>- после слов «Павлюченкова Марина Владимировна» добавить слова «в равных долях (по ½ доли каждому);</w:t>
      </w:r>
    </w:p>
    <w:p w:rsidR="005420A6" w:rsidRDefault="005420A6" w:rsidP="005420A6">
      <w:pPr>
        <w:pStyle w:val="a5"/>
      </w:pPr>
    </w:p>
    <w:p w:rsidR="004F2478" w:rsidRDefault="005420A6" w:rsidP="005420A6">
      <w:pPr>
        <w:pStyle w:val="a5"/>
      </w:pPr>
      <w:r>
        <w:t xml:space="preserve">б) </w:t>
      </w:r>
      <w:r w:rsidR="004F2478">
        <w:t>в подпункте б пункта 1:</w:t>
      </w:r>
    </w:p>
    <w:p w:rsidR="004F2478" w:rsidRDefault="004F2478" w:rsidP="005420A6">
      <w:pPr>
        <w:pStyle w:val="a5"/>
      </w:pPr>
      <w:r>
        <w:t>- слова «жилой дом» заменить словами «квартира»;</w:t>
      </w:r>
    </w:p>
    <w:p w:rsidR="005420A6" w:rsidRDefault="004F2478" w:rsidP="005420A6">
      <w:pPr>
        <w:pStyle w:val="a5"/>
      </w:pPr>
      <w:r>
        <w:t>- слова «д. Понятовка Шумячского района» заменить словами «Смоленская область, Шумячский район, деревня Понятовка, дом 46 квартира 2».</w:t>
      </w:r>
      <w:r w:rsidR="005420A6">
        <w:t xml:space="preserve">  </w:t>
      </w:r>
    </w:p>
    <w:p w:rsidR="005420A6" w:rsidRDefault="005420A6" w:rsidP="005420A6">
      <w:pPr>
        <w:pStyle w:val="a5"/>
      </w:pPr>
    </w:p>
    <w:p w:rsidR="005420A6" w:rsidRDefault="005420A6" w:rsidP="005420A6">
      <w:pPr>
        <w:rPr>
          <w:sz w:val="24"/>
        </w:rPr>
      </w:pPr>
      <w:r>
        <w:rPr>
          <w:sz w:val="24"/>
        </w:rPr>
        <w:t>2. Настоящее постановление вступает в силу со дня его принятия.</w:t>
      </w:r>
    </w:p>
    <w:p w:rsidR="005420A6" w:rsidRDefault="005420A6" w:rsidP="005420A6">
      <w:pPr>
        <w:rPr>
          <w:sz w:val="24"/>
        </w:rPr>
      </w:pPr>
    </w:p>
    <w:tbl>
      <w:tblPr>
        <w:tblW w:w="10348" w:type="dxa"/>
        <w:jc w:val="center"/>
        <w:tblInd w:w="108" w:type="dxa"/>
        <w:tblLook w:val="04A0"/>
      </w:tblPr>
      <w:tblGrid>
        <w:gridCol w:w="6358"/>
        <w:gridCol w:w="3990"/>
      </w:tblGrid>
      <w:tr w:rsidR="005420A6" w:rsidTr="005420A6">
        <w:trPr>
          <w:jc w:val="center"/>
        </w:trPr>
        <w:tc>
          <w:tcPr>
            <w:tcW w:w="6358" w:type="dxa"/>
            <w:hideMark/>
          </w:tcPr>
          <w:p w:rsidR="005420A6" w:rsidRDefault="005420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Глава муниципального образования</w:t>
            </w:r>
          </w:p>
          <w:p w:rsidR="005420A6" w:rsidRDefault="005420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Понятовского сельского поселения</w:t>
            </w:r>
          </w:p>
          <w:p w:rsidR="005420A6" w:rsidRDefault="005420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Шумячского района Смоленской области </w:t>
            </w:r>
          </w:p>
        </w:tc>
        <w:tc>
          <w:tcPr>
            <w:tcW w:w="3990" w:type="dxa"/>
          </w:tcPr>
          <w:p w:rsidR="005420A6" w:rsidRDefault="005420A6">
            <w:pPr>
              <w:rPr>
                <w:sz w:val="24"/>
              </w:rPr>
            </w:pPr>
          </w:p>
          <w:p w:rsidR="005420A6" w:rsidRDefault="005420A6">
            <w:pPr>
              <w:jc w:val="right"/>
              <w:rPr>
                <w:sz w:val="24"/>
              </w:rPr>
            </w:pPr>
          </w:p>
          <w:p w:rsidR="005420A6" w:rsidRDefault="005420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Н.Б. Бондарева</w:t>
            </w:r>
          </w:p>
        </w:tc>
      </w:tr>
    </w:tbl>
    <w:p w:rsidR="005420A6" w:rsidRDefault="005420A6" w:rsidP="005420A6">
      <w:pPr>
        <w:tabs>
          <w:tab w:val="left" w:pos="6763"/>
        </w:tabs>
        <w:ind w:firstLine="708"/>
        <w:rPr>
          <w:sz w:val="24"/>
        </w:rPr>
      </w:pPr>
    </w:p>
    <w:p w:rsidR="00346CB9" w:rsidRDefault="00346CB9"/>
    <w:sectPr w:rsidR="00346CB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420A6"/>
    <w:rsid w:val="002E2ACA"/>
    <w:rsid w:val="00346CB9"/>
    <w:rsid w:val="0036421D"/>
    <w:rsid w:val="004A4F49"/>
    <w:rsid w:val="004F2478"/>
    <w:rsid w:val="005420A6"/>
    <w:rsid w:val="00554A31"/>
    <w:rsid w:val="005D0B77"/>
    <w:rsid w:val="00790E3B"/>
    <w:rsid w:val="00AA3C06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A6"/>
    <w:pPr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20A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0"/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5420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420A6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5420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420A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420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0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A4202F5C8F275E87FCEF32514E94AD6C50A3807D9BBE3CA6CFC2EA07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2016-06-22T08:18:00Z</cp:lastPrinted>
  <dcterms:created xsi:type="dcterms:W3CDTF">2016-06-22T07:03:00Z</dcterms:created>
  <dcterms:modified xsi:type="dcterms:W3CDTF">2016-08-23T09:20:00Z</dcterms:modified>
</cp:coreProperties>
</file>