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сентября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BD7211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FF47AD" w:rsidRDefault="00BF6C06" w:rsidP="00BD72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D7211" w:rsidRPr="00BD7211">
              <w:rPr>
                <w:sz w:val="28"/>
                <w:szCs w:val="28"/>
              </w:rPr>
              <w:t>О прекращении полномочий Главы муниципального образования Студенецкого сельского поселения Шумячского района Смоленской области</w:t>
            </w: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BD7211" w:rsidRPr="00BD7211" w:rsidRDefault="00BD7211" w:rsidP="00BD721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211" w:rsidRPr="00BD7211" w:rsidRDefault="00BD7211" w:rsidP="00BD721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BD721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вторым части 3 статьи 40  Федерального закона от 6 октября 2003 года № 131-ФЗ «Об общих принципах организации местного самоуправления в Российской Федерации», на основании части 5 статьи 26 Устава </w:t>
      </w:r>
    </w:p>
    <w:p w:rsidR="00BD7211" w:rsidRPr="00BD7211" w:rsidRDefault="00BD7211" w:rsidP="00BD721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BD7211">
        <w:rPr>
          <w:rFonts w:ascii="Times New Roman" w:hAnsi="Times New Roman" w:cs="Times New Roman"/>
          <w:b w:val="0"/>
          <w:sz w:val="28"/>
          <w:szCs w:val="28"/>
        </w:rPr>
        <w:t>Студенецкого сельского поселения Шумячского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  <w:r w:rsidR="00C4287D" w:rsidRPr="00C42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87D" w:rsidRPr="00BD7211">
        <w:rPr>
          <w:rFonts w:ascii="Times New Roman" w:hAnsi="Times New Roman" w:cs="Times New Roman"/>
          <w:b w:val="0"/>
          <w:sz w:val="28"/>
          <w:szCs w:val="28"/>
        </w:rPr>
        <w:t>Студенецкого сельского поселения Шумячского района Смоленской области</w:t>
      </w:r>
      <w:r w:rsidR="00C4287D"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  </w:t>
      </w:r>
      <w:r w:rsidR="00C42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7211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11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11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7211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11" w:rsidRPr="0029195F" w:rsidRDefault="00BD7211" w:rsidP="00BD72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211" w:rsidRDefault="00BD7211" w:rsidP="00BD7211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211">
        <w:rPr>
          <w:rFonts w:ascii="Times New Roman" w:hAnsi="Times New Roman" w:cs="Times New Roman"/>
          <w:b w:val="0"/>
          <w:sz w:val="28"/>
          <w:szCs w:val="28"/>
        </w:rPr>
        <w:t>1. Прекратить полномочия Главы муниципального образования Студенецкого сельского поселения Шумячского района Смоленской области</w:t>
      </w:r>
      <w:r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Пановой Натальи Михайловны</w:t>
      </w:r>
      <w:r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21 сентября 2015 года</w:t>
      </w:r>
      <w:r w:rsidRPr="00BD7211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связи с истечением срока полномочий.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BD7211" w:rsidRDefault="00BD7211" w:rsidP="00BD72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211" w:rsidRPr="00BD7211" w:rsidRDefault="00BD7211" w:rsidP="00BD72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BD7211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подписания и подлежит  опубликованию  в средстве массовой информации  «Информационный вестник Студенецкого сельского поселения».</w:t>
      </w:r>
    </w:p>
    <w:p w:rsidR="00BD7211" w:rsidRPr="0029195F" w:rsidRDefault="00BD7211" w:rsidP="00BD721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7211" w:rsidRPr="0029195F" w:rsidRDefault="00BD7211" w:rsidP="00BD7211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D7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D72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D7211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D7211">
      <w:pPr>
        <w:jc w:val="both"/>
      </w:pPr>
      <w:r>
        <w:rPr>
          <w:sz w:val="28"/>
          <w:szCs w:val="28"/>
        </w:rPr>
        <w:t xml:space="preserve">Шумячского района Смоленской области                                         </w:t>
      </w:r>
      <w:r w:rsidR="00BD7211">
        <w:rPr>
          <w:sz w:val="28"/>
          <w:szCs w:val="28"/>
        </w:rPr>
        <w:t>И.В. Кулешова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1E40A7"/>
    <w:rsid w:val="00647E3D"/>
    <w:rsid w:val="006F7C1D"/>
    <w:rsid w:val="0075667C"/>
    <w:rsid w:val="00BD7211"/>
    <w:rsid w:val="00BF6C06"/>
    <w:rsid w:val="00C4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D7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D7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4</cp:revision>
  <cp:lastPrinted>2015-09-22T13:04:00Z</cp:lastPrinted>
  <dcterms:created xsi:type="dcterms:W3CDTF">2015-09-22T06:18:00Z</dcterms:created>
  <dcterms:modified xsi:type="dcterms:W3CDTF">2015-09-28T09:42:00Z</dcterms:modified>
</cp:coreProperties>
</file>