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6" w:type="dxa"/>
        <w:tblLayout w:type="fixed"/>
        <w:tblLook w:val="04A0" w:firstRow="1" w:lastRow="0" w:firstColumn="1" w:lastColumn="0" w:noHBand="0" w:noVBand="1"/>
      </w:tblPr>
      <w:tblGrid>
        <w:gridCol w:w="6120"/>
        <w:gridCol w:w="1687"/>
        <w:gridCol w:w="6953"/>
      </w:tblGrid>
      <w:tr w:rsidR="000B2720" w:rsidTr="00E62F63">
        <w:trPr>
          <w:trHeight w:val="359"/>
        </w:trPr>
        <w:tc>
          <w:tcPr>
            <w:tcW w:w="6120" w:type="dxa"/>
            <w:hideMark/>
          </w:tcPr>
          <w:p w:rsidR="000B2720" w:rsidRDefault="000B2720" w:rsidP="00E62F63">
            <w:pPr>
              <w:pStyle w:val="11"/>
              <w:keepNext w:val="0"/>
              <w:widowControl/>
              <w:snapToGrid w:val="0"/>
            </w:pPr>
            <w:r>
              <w:t>СОГЛАСОВАНО</w:t>
            </w:r>
          </w:p>
        </w:tc>
        <w:tc>
          <w:tcPr>
            <w:tcW w:w="1687" w:type="dxa"/>
          </w:tcPr>
          <w:p w:rsidR="000B2720" w:rsidRDefault="000B2720" w:rsidP="00E62F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  <w:hideMark/>
          </w:tcPr>
          <w:p w:rsidR="000B2720" w:rsidRDefault="000B2720" w:rsidP="00E62F63">
            <w:pPr>
              <w:pStyle w:val="4"/>
              <w:snapToGrid w:val="0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УТВЕРЖДАЮ:</w:t>
            </w:r>
          </w:p>
        </w:tc>
      </w:tr>
      <w:tr w:rsidR="000B2720" w:rsidTr="00E62F63">
        <w:trPr>
          <w:trHeight w:val="3325"/>
        </w:trPr>
        <w:tc>
          <w:tcPr>
            <w:tcW w:w="6120" w:type="dxa"/>
            <w:vMerge w:val="restart"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</w:t>
            </w:r>
            <w:proofErr w:type="gramStart"/>
            <w:r>
              <w:rPr>
                <w:sz w:val="24"/>
                <w:szCs w:val="24"/>
              </w:rPr>
              <w:t>ГО  и</w:t>
            </w:r>
            <w:proofErr w:type="gramEnd"/>
            <w:r>
              <w:rPr>
                <w:sz w:val="24"/>
                <w:szCs w:val="24"/>
              </w:rPr>
              <w:t xml:space="preserve">  ЧС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0B2720" w:rsidRDefault="000B2720" w:rsidP="00E62F63">
            <w:pPr>
              <w:snapToGrid w:val="0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 xml:space="preserve">__г.         А.В. </w:t>
            </w:r>
            <w:proofErr w:type="spellStart"/>
            <w:r>
              <w:rPr>
                <w:sz w:val="24"/>
                <w:szCs w:val="24"/>
              </w:rPr>
              <w:t>Журкович</w:t>
            </w:r>
            <w:proofErr w:type="spellEnd"/>
          </w:p>
          <w:p w:rsidR="000B2720" w:rsidRDefault="000B2720" w:rsidP="00E62F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0B2720" w:rsidRDefault="000B2720" w:rsidP="00E62F6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0B2720" w:rsidRDefault="000B2720" w:rsidP="00E62F63">
            <w:pPr>
              <w:tabs>
                <w:tab w:val="left" w:pos="4988"/>
              </w:tabs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 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  <w:proofErr w:type="spellStart"/>
            <w:r>
              <w:rPr>
                <w:sz w:val="24"/>
                <w:szCs w:val="24"/>
              </w:rPr>
              <w:t>Шумячского</w:t>
            </w:r>
            <w:proofErr w:type="spellEnd"/>
            <w:r>
              <w:rPr>
                <w:sz w:val="24"/>
                <w:szCs w:val="24"/>
              </w:rPr>
              <w:t xml:space="preserve">        района Смоленской области</w:t>
            </w:r>
          </w:p>
          <w:p w:rsidR="000B2720" w:rsidRDefault="000B2720" w:rsidP="00E62F63">
            <w:pPr>
              <w:tabs>
                <w:tab w:val="left" w:pos="4988"/>
              </w:tabs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  <w:p w:rsidR="000B2720" w:rsidRPr="00211527" w:rsidRDefault="000B2720" w:rsidP="00E62F63">
            <w:pPr>
              <w:tabs>
                <w:tab w:val="left" w:pos="4988"/>
              </w:tabs>
              <w:snapToGrid w:val="0"/>
              <w:ind w:left="-108" w:right="-108"/>
              <w:jc w:val="both"/>
              <w:rPr>
                <w:sz w:val="24"/>
                <w:szCs w:val="24"/>
                <w:u w:val="single"/>
              </w:rPr>
            </w:pPr>
          </w:p>
          <w:p w:rsidR="000B2720" w:rsidRDefault="000B2720" w:rsidP="00E62F63">
            <w:pPr>
              <w:tabs>
                <w:tab w:val="left" w:pos="4988"/>
              </w:tabs>
              <w:ind w:left="-108" w:right="-108"/>
              <w:jc w:val="both"/>
              <w:rPr>
                <w:bCs/>
                <w:sz w:val="24"/>
                <w:szCs w:val="24"/>
              </w:rPr>
            </w:pPr>
            <w:proofErr w:type="gramStart"/>
            <w:r w:rsidRPr="005A6A29">
              <w:rPr>
                <w:bCs/>
                <w:sz w:val="24"/>
                <w:szCs w:val="24"/>
                <w:u w:val="single"/>
              </w:rPr>
              <w:t xml:space="preserve">«  </w:t>
            </w:r>
            <w:proofErr w:type="gramEnd"/>
            <w:r w:rsidRPr="005A6A29">
              <w:rPr>
                <w:bCs/>
                <w:sz w:val="24"/>
                <w:szCs w:val="24"/>
                <w:u w:val="single"/>
              </w:rPr>
              <w:t xml:space="preserve">       </w:t>
            </w:r>
            <w:r w:rsidRPr="005A6A29">
              <w:rPr>
                <w:sz w:val="24"/>
                <w:szCs w:val="24"/>
                <w:u w:val="single"/>
              </w:rPr>
              <w:t>_»</w:t>
            </w:r>
            <w:r w:rsidRPr="005A6A29">
              <w:rPr>
                <w:bCs/>
                <w:sz w:val="24"/>
                <w:szCs w:val="24"/>
                <w:u w:val="single"/>
              </w:rPr>
              <w:t>_________________________</w:t>
            </w:r>
            <w:r>
              <w:rPr>
                <w:bCs/>
                <w:sz w:val="24"/>
                <w:szCs w:val="24"/>
              </w:rPr>
              <w:t>20    г. Н.А. Марченкова</w:t>
            </w:r>
          </w:p>
        </w:tc>
      </w:tr>
      <w:tr w:rsidR="000B2720" w:rsidTr="00E62F63">
        <w:tc>
          <w:tcPr>
            <w:tcW w:w="6120" w:type="dxa"/>
            <w:vMerge/>
            <w:vAlign w:val="center"/>
            <w:hideMark/>
          </w:tcPr>
          <w:p w:rsidR="000B2720" w:rsidRDefault="000B2720" w:rsidP="00E62F6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0B2720" w:rsidRDefault="000B2720" w:rsidP="00E62F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0B2720" w:rsidRDefault="000B2720" w:rsidP="00E62F63">
            <w:pPr>
              <w:snapToGrid w:val="0"/>
              <w:rPr>
                <w:sz w:val="24"/>
                <w:szCs w:val="24"/>
              </w:rPr>
            </w:pPr>
          </w:p>
          <w:p w:rsidR="000B2720" w:rsidRDefault="000B2720" w:rsidP="00E62F63">
            <w:pPr>
              <w:snapToGrid w:val="0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right"/>
              <w:rPr>
                <w:sz w:val="24"/>
                <w:szCs w:val="24"/>
              </w:rPr>
            </w:pPr>
          </w:p>
        </w:tc>
      </w:tr>
      <w:tr w:rsidR="000B2720" w:rsidTr="00E62F63">
        <w:tc>
          <w:tcPr>
            <w:tcW w:w="6120" w:type="dxa"/>
            <w:vMerge/>
            <w:vAlign w:val="center"/>
            <w:hideMark/>
          </w:tcPr>
          <w:p w:rsidR="000B2720" w:rsidRDefault="000B2720" w:rsidP="00E62F63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0B2720" w:rsidRDefault="000B2720" w:rsidP="00E62F6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0B2720" w:rsidRDefault="000B2720" w:rsidP="00E62F6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B2720" w:rsidRDefault="000B2720" w:rsidP="000B2720">
      <w:pPr>
        <w:jc w:val="center"/>
        <w:rPr>
          <w:sz w:val="24"/>
          <w:szCs w:val="24"/>
        </w:rPr>
      </w:pPr>
    </w:p>
    <w:p w:rsidR="000B2720" w:rsidRPr="004D4B6D" w:rsidRDefault="000B2720" w:rsidP="000B2720">
      <w:pPr>
        <w:pStyle w:val="3"/>
        <w:rPr>
          <w:bCs/>
          <w:color w:val="000000"/>
          <w:sz w:val="28"/>
          <w:szCs w:val="28"/>
        </w:rPr>
      </w:pPr>
      <w:r w:rsidRPr="004D4B6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ПЛАН</w:t>
      </w:r>
    </w:p>
    <w:p w:rsidR="000B2720" w:rsidRPr="004D4B6D" w:rsidRDefault="000B2720" w:rsidP="000B2720">
      <w:pPr>
        <w:jc w:val="center"/>
        <w:rPr>
          <w:bCs/>
          <w:sz w:val="28"/>
          <w:szCs w:val="28"/>
        </w:rPr>
      </w:pPr>
      <w:r w:rsidRPr="004D4B6D">
        <w:rPr>
          <w:bCs/>
          <w:sz w:val="28"/>
          <w:szCs w:val="28"/>
        </w:rPr>
        <w:t xml:space="preserve">основных </w:t>
      </w:r>
      <w:proofErr w:type="gramStart"/>
      <w:r w:rsidRPr="004D4B6D">
        <w:rPr>
          <w:bCs/>
          <w:sz w:val="28"/>
          <w:szCs w:val="28"/>
        </w:rPr>
        <w:t xml:space="preserve">мероприятий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 w:rsidRPr="004D4B6D">
        <w:rPr>
          <w:sz w:val="28"/>
          <w:szCs w:val="28"/>
        </w:rPr>
        <w:t xml:space="preserve">  сельского  поселения  </w:t>
      </w:r>
      <w:proofErr w:type="spellStart"/>
      <w:r w:rsidRPr="004D4B6D">
        <w:rPr>
          <w:sz w:val="28"/>
          <w:szCs w:val="28"/>
        </w:rPr>
        <w:t>Шумячского</w:t>
      </w:r>
      <w:proofErr w:type="spellEnd"/>
      <w:r w:rsidRPr="004D4B6D">
        <w:rPr>
          <w:sz w:val="28"/>
          <w:szCs w:val="28"/>
        </w:rPr>
        <w:t xml:space="preserve">  района Смоленской  области </w:t>
      </w:r>
      <w:r w:rsidRPr="004D4B6D">
        <w:rPr>
          <w:bCs/>
          <w:sz w:val="28"/>
          <w:szCs w:val="28"/>
        </w:rPr>
        <w:t xml:space="preserve"> </w:t>
      </w:r>
    </w:p>
    <w:p w:rsidR="000B2720" w:rsidRPr="004D4B6D" w:rsidRDefault="000B2720" w:rsidP="000B2720">
      <w:pPr>
        <w:jc w:val="center"/>
        <w:rPr>
          <w:bCs/>
          <w:sz w:val="28"/>
          <w:szCs w:val="28"/>
        </w:rPr>
      </w:pPr>
      <w:r w:rsidRPr="004D4B6D">
        <w:rPr>
          <w:bCs/>
          <w:sz w:val="28"/>
          <w:szCs w:val="28"/>
        </w:rPr>
        <w:t xml:space="preserve">        в области   гражданской обороны, предупреждения и ликвидации чрезвычайных ситуаций,</w:t>
      </w:r>
    </w:p>
    <w:p w:rsidR="000B2720" w:rsidRPr="004D4B6D" w:rsidRDefault="000B2720" w:rsidP="000B2720">
      <w:pPr>
        <w:jc w:val="center"/>
        <w:rPr>
          <w:bCs/>
          <w:sz w:val="28"/>
          <w:szCs w:val="28"/>
        </w:rPr>
      </w:pPr>
      <w:r w:rsidRPr="004D4B6D">
        <w:rPr>
          <w:bCs/>
          <w:sz w:val="28"/>
          <w:szCs w:val="28"/>
        </w:rPr>
        <w:t xml:space="preserve"> обеспечения пожарной </w:t>
      </w:r>
      <w:proofErr w:type="gramStart"/>
      <w:r w:rsidRPr="004D4B6D">
        <w:rPr>
          <w:bCs/>
          <w:sz w:val="28"/>
          <w:szCs w:val="28"/>
        </w:rPr>
        <w:t>без</w:t>
      </w:r>
      <w:r w:rsidRPr="004D4B6D">
        <w:rPr>
          <w:bCs/>
          <w:sz w:val="28"/>
          <w:szCs w:val="28"/>
        </w:rPr>
        <w:t>о</w:t>
      </w:r>
      <w:r w:rsidRPr="004D4B6D">
        <w:rPr>
          <w:bCs/>
          <w:sz w:val="28"/>
          <w:szCs w:val="28"/>
        </w:rPr>
        <w:t>пасности  и</w:t>
      </w:r>
      <w:proofErr w:type="gramEnd"/>
      <w:r w:rsidRPr="004D4B6D">
        <w:rPr>
          <w:bCs/>
          <w:sz w:val="28"/>
          <w:szCs w:val="28"/>
        </w:rPr>
        <w:t xml:space="preserve"> безопасности людей на водных объектах на 20</w:t>
      </w:r>
      <w:r>
        <w:rPr>
          <w:bCs/>
          <w:sz w:val="28"/>
          <w:szCs w:val="28"/>
        </w:rPr>
        <w:t>21</w:t>
      </w:r>
      <w:r w:rsidRPr="004D4B6D">
        <w:rPr>
          <w:bCs/>
          <w:sz w:val="28"/>
          <w:szCs w:val="28"/>
        </w:rPr>
        <w:t xml:space="preserve"> год</w:t>
      </w:r>
    </w:p>
    <w:p w:rsidR="000B2720" w:rsidRDefault="000B2720" w:rsidP="000B2720">
      <w:pPr>
        <w:jc w:val="center"/>
        <w:rPr>
          <w:bCs/>
          <w:spacing w:val="26"/>
          <w:sz w:val="28"/>
          <w:szCs w:val="28"/>
        </w:rPr>
      </w:pPr>
    </w:p>
    <w:p w:rsidR="000B2720" w:rsidRDefault="000B2720" w:rsidP="000B2720">
      <w:pPr>
        <w:jc w:val="center"/>
        <w:rPr>
          <w:bCs/>
          <w:spacing w:val="26"/>
          <w:sz w:val="24"/>
          <w:szCs w:val="24"/>
        </w:rPr>
      </w:pPr>
    </w:p>
    <w:p w:rsidR="000B2720" w:rsidRDefault="000B2720" w:rsidP="000B2720">
      <w:pPr>
        <w:jc w:val="center"/>
        <w:rPr>
          <w:bCs/>
          <w:spacing w:val="26"/>
          <w:sz w:val="24"/>
          <w:szCs w:val="24"/>
        </w:rPr>
      </w:pPr>
    </w:p>
    <w:p w:rsidR="000B2720" w:rsidRDefault="000B2720" w:rsidP="000B2720">
      <w:pPr>
        <w:rPr>
          <w:sz w:val="24"/>
          <w:szCs w:val="24"/>
        </w:rPr>
      </w:pPr>
    </w:p>
    <w:p w:rsidR="000B2720" w:rsidRDefault="000B2720" w:rsidP="000B2720">
      <w:pPr>
        <w:rPr>
          <w:sz w:val="24"/>
          <w:szCs w:val="24"/>
        </w:rPr>
      </w:pPr>
    </w:p>
    <w:p w:rsidR="000B2720" w:rsidRDefault="000B2720" w:rsidP="000B2720">
      <w:pPr>
        <w:jc w:val="center"/>
        <w:rPr>
          <w:sz w:val="24"/>
          <w:szCs w:val="24"/>
        </w:rPr>
      </w:pPr>
    </w:p>
    <w:p w:rsidR="000B2720" w:rsidRDefault="000B2720" w:rsidP="000B2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B2720" w:rsidRDefault="000B2720" w:rsidP="000B2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с. Русское</w:t>
      </w:r>
    </w:p>
    <w:p w:rsidR="000B2720" w:rsidRDefault="000B2720" w:rsidP="000B2720">
      <w:pPr>
        <w:rPr>
          <w:sz w:val="24"/>
          <w:szCs w:val="24"/>
        </w:rPr>
      </w:pPr>
    </w:p>
    <w:p w:rsidR="000B2720" w:rsidRDefault="000B2720" w:rsidP="000B2720">
      <w:pPr>
        <w:rPr>
          <w:sz w:val="24"/>
          <w:szCs w:val="24"/>
        </w:rPr>
      </w:pPr>
    </w:p>
    <w:tbl>
      <w:tblPr>
        <w:tblpPr w:leftFromText="180" w:rightFromText="180" w:vertAnchor="page" w:tblpX="317" w:tblpY="679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90"/>
        <w:gridCol w:w="1811"/>
        <w:gridCol w:w="3355"/>
        <w:gridCol w:w="1668"/>
        <w:gridCol w:w="1389"/>
        <w:gridCol w:w="1802"/>
      </w:tblGrid>
      <w:tr w:rsidR="000B2720" w:rsidTr="00E62F63">
        <w:trPr>
          <w:trHeight w:val="8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snapToGrid w:val="0"/>
              <w:ind w:right="2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Мероприятия проводимые Администрацией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Руссковского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/>
                <w:sz w:val="24"/>
                <w:szCs w:val="24"/>
              </w:rPr>
              <w:t xml:space="preserve"> поселения </w:t>
            </w:r>
          </w:p>
          <w:p w:rsidR="000B2720" w:rsidRDefault="000B2720" w:rsidP="00E62F63">
            <w:pPr>
              <w:snapToGrid w:val="0"/>
              <w:ind w:right="2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Шумячского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Разработка основных планирующих и отчетных документов.</w:t>
            </w:r>
          </w:p>
        </w:tc>
      </w:tr>
      <w:tr w:rsidR="000B2720" w:rsidTr="00E62F63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a3"/>
              <w:autoSpaceDE w:val="0"/>
              <w:autoSpaceDN w:val="0"/>
            </w:pPr>
            <w:proofErr w:type="gramStart"/>
            <w:r>
              <w:t>Корректировка  плана</w:t>
            </w:r>
            <w:proofErr w:type="gramEnd"/>
            <w:r>
              <w:t xml:space="preserve">  гражданской  обороны  и  защ</w:t>
            </w:r>
            <w:r>
              <w:t>и</w:t>
            </w:r>
            <w:r>
              <w:t xml:space="preserve">ты  населения  </w:t>
            </w:r>
            <w:proofErr w:type="spellStart"/>
            <w:r>
              <w:t>Руссковского</w:t>
            </w:r>
            <w:proofErr w:type="spellEnd"/>
            <w:r>
              <w:t xml:space="preserve">  сельского  поселения  </w:t>
            </w:r>
            <w:proofErr w:type="spellStart"/>
            <w:r>
              <w:t>Шумячского</w:t>
            </w:r>
            <w:proofErr w:type="spellEnd"/>
            <w:r>
              <w:t xml:space="preserve">  района  Смоленской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фе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раля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уполномоченный  ГОЧС 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trHeight w:val="11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a3"/>
              <w:autoSpaceDE w:val="0"/>
              <w:autoSpaceDN w:val="0"/>
            </w:pPr>
            <w:proofErr w:type="gramStart"/>
            <w:r>
              <w:t>Корректировка  плана</w:t>
            </w:r>
            <w:proofErr w:type="gramEnd"/>
            <w:r>
              <w:t xml:space="preserve">  действий  </w:t>
            </w:r>
            <w:proofErr w:type="spellStart"/>
            <w:r>
              <w:t>Руссковского</w:t>
            </w:r>
            <w:proofErr w:type="spellEnd"/>
            <w:r>
              <w:t xml:space="preserve">  сельского  поселения  по  предупреждению  и  ликвидации  чрезвычайных  ситуаций  приро</w:t>
            </w:r>
            <w:r>
              <w:t>д</w:t>
            </w:r>
            <w:r>
              <w:t>ного  и  техногенного  х</w:t>
            </w:r>
            <w:r>
              <w:t>а</w:t>
            </w:r>
            <w:r>
              <w:t>рактера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марта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уполномоченный  ГОЧС 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a3"/>
              <w:autoSpaceDE w:val="0"/>
              <w:autoSpaceDN w:val="0"/>
            </w:pPr>
            <w:r>
              <w:t xml:space="preserve">Разработка </w:t>
            </w:r>
            <w:proofErr w:type="gramStart"/>
            <w:r>
              <w:t>проекта  плана</w:t>
            </w:r>
            <w:proofErr w:type="gramEnd"/>
            <w:r>
              <w:t xml:space="preserve">  основных  мер</w:t>
            </w:r>
            <w:r>
              <w:t>о</w:t>
            </w:r>
            <w:r>
              <w:t xml:space="preserve">приятий </w:t>
            </w:r>
            <w:proofErr w:type="spellStart"/>
            <w:r>
              <w:t>Руссковского</w:t>
            </w:r>
            <w:proofErr w:type="spellEnd"/>
            <w:r>
              <w:t xml:space="preserve">  сельского  поселения </w:t>
            </w:r>
            <w:r>
              <w:rPr>
                <w:bCs/>
              </w:rPr>
              <w:t>в области гражданской обороны, предупрежд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 и ликвидации чрезвычайных ситуаций, обеспечения пожарной безопасности и без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пасности людей на водных объектах на 2016г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23</w:t>
            </w:r>
            <w:proofErr w:type="gramEnd"/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уполномоченный  ГОЧС 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trHeight w:val="175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 планов</w:t>
            </w:r>
            <w:proofErr w:type="gramEnd"/>
            <w:r>
              <w:rPr>
                <w:sz w:val="24"/>
                <w:szCs w:val="24"/>
              </w:rPr>
              <w:t xml:space="preserve">  деятельности  на  2016г.: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плана  работы</w:t>
            </w:r>
            <w:proofErr w:type="gramEnd"/>
            <w:r>
              <w:rPr>
                <w:sz w:val="24"/>
                <w:szCs w:val="24"/>
              </w:rPr>
              <w:t xml:space="preserve">  комиссии  по  ЧС  и  ОПБ;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плана  работы</w:t>
            </w:r>
            <w:proofErr w:type="gramEnd"/>
            <w:r>
              <w:rPr>
                <w:sz w:val="24"/>
                <w:szCs w:val="24"/>
              </w:rPr>
              <w:t xml:space="preserve">  приёмной  эвакуационной 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миссии;</w:t>
            </w:r>
          </w:p>
          <w:p w:rsidR="000B2720" w:rsidRDefault="000B2720" w:rsidP="00E62F63">
            <w:pPr>
              <w:pStyle w:val="a3"/>
              <w:autoSpaceDE w:val="0"/>
              <w:autoSpaceDN w:val="0"/>
            </w:pPr>
            <w:r>
              <w:t>-</w:t>
            </w:r>
            <w:proofErr w:type="gramStart"/>
            <w:r>
              <w:t>плана  работы</w:t>
            </w:r>
            <w:proofErr w:type="gramEnd"/>
            <w:r>
              <w:t xml:space="preserve">  комиссии  по  поддержанию  устойчивого  функционирования  экономики</w:t>
            </w:r>
          </w:p>
          <w:p w:rsidR="000B2720" w:rsidRDefault="000B2720" w:rsidP="00E62F63">
            <w:pPr>
              <w:pStyle w:val="a3"/>
              <w:autoSpaceDE w:val="0"/>
              <w:autoSpaceDN w:val="0"/>
            </w:pPr>
            <w:r>
              <w:t xml:space="preserve">  </w:t>
            </w:r>
            <w:proofErr w:type="gramStart"/>
            <w:r>
              <w:t>устойчивого  функционирования</w:t>
            </w:r>
            <w:proofErr w:type="gramEnd"/>
            <w:r>
              <w:t xml:space="preserve">  экон</w:t>
            </w:r>
            <w:r>
              <w:t>о</w:t>
            </w:r>
            <w:r>
              <w:t>мики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29</w:t>
            </w:r>
            <w:proofErr w:type="gramEnd"/>
            <w:r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варя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29</w:t>
            </w:r>
            <w:proofErr w:type="gramEnd"/>
            <w:r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варя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29</w:t>
            </w:r>
            <w:proofErr w:type="gramEnd"/>
            <w:r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варя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уполномоченный  ГОЧС 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720" w:rsidRDefault="000B2720" w:rsidP="000B2720">
      <w:pPr>
        <w:rPr>
          <w:color w:val="000000"/>
          <w:sz w:val="24"/>
          <w:szCs w:val="24"/>
        </w:rPr>
      </w:pPr>
    </w:p>
    <w:tbl>
      <w:tblPr>
        <w:tblW w:w="16362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961"/>
        <w:gridCol w:w="1985"/>
        <w:gridCol w:w="3402"/>
        <w:gridCol w:w="1701"/>
        <w:gridCol w:w="1276"/>
        <w:gridCol w:w="1842"/>
        <w:gridCol w:w="744"/>
      </w:tblGrid>
      <w:tr w:rsidR="000B2720" w:rsidTr="00E62F63">
        <w:trPr>
          <w:gridAfter w:val="1"/>
          <w:wAfter w:w="744" w:type="dxa"/>
          <w:trHeight w:val="117"/>
        </w:trPr>
        <w:tc>
          <w:tcPr>
            <w:tcW w:w="15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2.</w:t>
            </w:r>
            <w:r>
              <w:rPr>
                <w:b/>
                <w:bCs/>
                <w:sz w:val="24"/>
                <w:szCs w:val="24"/>
              </w:rPr>
              <w:t xml:space="preserve">Основные мероприятия в области предупреждения и ликвидации чрезвычайных ситуаций, </w:t>
            </w:r>
          </w:p>
          <w:p w:rsidR="000B2720" w:rsidRPr="00211527" w:rsidRDefault="000B2720" w:rsidP="00E62F63">
            <w:pPr>
              <w:snapToGrid w:val="0"/>
              <w:ind w:right="2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sz w:val="24"/>
                <w:szCs w:val="24"/>
              </w:rPr>
              <w:t>предполоводного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обследования  гидротехнических  сооружений,  прудов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До  1</w:t>
            </w:r>
            <w:proofErr w:type="gramEnd"/>
            <w:r>
              <w:rPr>
                <w:sz w:val="24"/>
                <w:szCs w:val="24"/>
              </w:rPr>
              <w:t>-го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15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 в</w:t>
            </w:r>
            <w:proofErr w:type="gramEnd"/>
            <w:r>
              <w:rPr>
                <w:sz w:val="24"/>
                <w:szCs w:val="24"/>
              </w:rPr>
              <w:t xml:space="preserve">  проведении  мероприятий  по  обеспечению  безопасности  людей  на 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 объектах  в  период  месячника 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 и  до  окончания  купального 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зона 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 в</w:t>
            </w:r>
            <w:proofErr w:type="gramEnd"/>
            <w:r>
              <w:rPr>
                <w:sz w:val="24"/>
                <w:szCs w:val="24"/>
              </w:rPr>
              <w:t xml:space="preserve">  проведении  мероприятий  по  обеспечению  безопасности  людей  на 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 объектах  в  период   осенне-зимнего  периода  2020г-2021г..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 и</w:t>
            </w:r>
            <w:proofErr w:type="gramEnd"/>
            <w:r>
              <w:rPr>
                <w:sz w:val="24"/>
                <w:szCs w:val="24"/>
              </w:rPr>
              <w:t xml:space="preserve">  утверждение  на  районном  уровне  комплекса  мер,  направленных  на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 противопожарной  устойчивости 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 фонда: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в  весенне</w:t>
            </w:r>
            <w:proofErr w:type="gramEnd"/>
            <w:r>
              <w:rPr>
                <w:sz w:val="24"/>
                <w:szCs w:val="24"/>
              </w:rPr>
              <w:t>-летний  период  2020 г.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в  осеннее</w:t>
            </w:r>
            <w:proofErr w:type="gramEnd"/>
            <w:r>
              <w:rPr>
                <w:sz w:val="24"/>
                <w:szCs w:val="24"/>
              </w:rPr>
              <w:t xml:space="preserve"> – зимний  период 2020-2021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01.03.2021</w:t>
            </w:r>
            <w:proofErr w:type="gramEnd"/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01</w:t>
            </w:r>
            <w:proofErr w:type="gramEnd"/>
            <w:r>
              <w:rPr>
                <w:sz w:val="24"/>
                <w:szCs w:val="24"/>
              </w:rPr>
              <w:t>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и проведение ком</w:t>
            </w:r>
            <w:r>
              <w:rPr>
                <w:sz w:val="24"/>
              </w:rPr>
              <w:softHyphen/>
              <w:t>плек</w:t>
            </w:r>
            <w:r>
              <w:rPr>
                <w:sz w:val="24"/>
              </w:rPr>
              <w:softHyphen/>
              <w:t>са мер по обеспечению пожарной безопасности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 массовым пребыванием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Pr="00991952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Подготовка и проведение ком</w:t>
            </w:r>
            <w:r w:rsidRPr="00991952">
              <w:rPr>
                <w:sz w:val="24"/>
                <w:szCs w:val="24"/>
              </w:rPr>
              <w:softHyphen/>
              <w:t>плек</w:t>
            </w:r>
            <w:r w:rsidRPr="00991952">
              <w:rPr>
                <w:sz w:val="24"/>
                <w:szCs w:val="24"/>
              </w:rPr>
              <w:softHyphen/>
              <w:t xml:space="preserve">са </w:t>
            </w:r>
            <w:proofErr w:type="gramStart"/>
            <w:r w:rsidRPr="009919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 на</w:t>
            </w:r>
            <w:proofErr w:type="gramEnd"/>
            <w:r>
              <w:rPr>
                <w:sz w:val="24"/>
                <w:szCs w:val="24"/>
              </w:rPr>
              <w:t xml:space="preserve"> территории поселения</w:t>
            </w:r>
            <w:r w:rsidRPr="00991952">
              <w:rPr>
                <w:sz w:val="24"/>
                <w:szCs w:val="24"/>
              </w:rPr>
              <w:t xml:space="preserve"> по пред</w:t>
            </w:r>
            <w:r w:rsidRPr="00991952">
              <w:rPr>
                <w:sz w:val="24"/>
                <w:szCs w:val="24"/>
              </w:rPr>
              <w:t>у</w:t>
            </w:r>
            <w:r w:rsidRPr="00991952">
              <w:rPr>
                <w:sz w:val="24"/>
                <w:szCs w:val="24"/>
              </w:rPr>
              <w:t xml:space="preserve">преждению и ликвидации </w:t>
            </w:r>
            <w:proofErr w:type="spellStart"/>
            <w:r w:rsidRPr="00991952">
              <w:rPr>
                <w:sz w:val="24"/>
                <w:szCs w:val="24"/>
              </w:rPr>
              <w:t>лесоторфяных</w:t>
            </w:r>
            <w:proofErr w:type="spellEnd"/>
            <w:r w:rsidRPr="00991952">
              <w:rPr>
                <w:sz w:val="24"/>
                <w:szCs w:val="24"/>
              </w:rPr>
              <w:t xml:space="preserve"> п</w:t>
            </w:r>
            <w:r w:rsidRPr="00991952">
              <w:rPr>
                <w:sz w:val="24"/>
                <w:szCs w:val="24"/>
              </w:rPr>
              <w:t>о</w:t>
            </w:r>
            <w:r w:rsidRPr="00991952">
              <w:rPr>
                <w:sz w:val="24"/>
                <w:szCs w:val="24"/>
              </w:rPr>
              <w:t>жаров и весенних палов травы.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Заседания  КЧС</w:t>
            </w:r>
            <w:proofErr w:type="gramEnd"/>
            <w:r>
              <w:rPr>
                <w:sz w:val="24"/>
                <w:szCs w:val="24"/>
              </w:rPr>
              <w:t xml:space="preserve">  и  ОПБ  при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 </w:t>
            </w:r>
            <w:proofErr w:type="spellStart"/>
            <w:r>
              <w:rPr>
                <w:sz w:val="24"/>
                <w:szCs w:val="24"/>
              </w:rPr>
              <w:t>Руссковского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 поселения  по 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 защиты  населения, 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и  ликвидации  ЧС: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безаварийный  пропуск</w:t>
            </w:r>
            <w:proofErr w:type="gramEnd"/>
            <w:r>
              <w:rPr>
                <w:sz w:val="24"/>
                <w:szCs w:val="24"/>
              </w:rPr>
              <w:t xml:space="preserve">  весеннего  полов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дья,  обеспечение  безопасной  эксплуатации  гидр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технических  сооружений 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sz w:val="24"/>
                <w:szCs w:val="24"/>
              </w:rPr>
              <w:t xml:space="preserve">  по  подготовке    пож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роопасного  периода  на  территории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и мерах  по  её 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шению;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  подготовке</w:t>
            </w:r>
            <w:proofErr w:type="gramEnd"/>
            <w:r>
              <w:rPr>
                <w:sz w:val="24"/>
                <w:szCs w:val="24"/>
              </w:rPr>
              <w:t xml:space="preserve">  ЖКХ  к  работе  в  осенне-зимний  период 2016-2017г.г.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 марта</w:t>
            </w:r>
            <w:proofErr w:type="gramEnd"/>
            <w:r>
              <w:rPr>
                <w:sz w:val="24"/>
                <w:szCs w:val="24"/>
              </w:rPr>
              <w:t xml:space="preserve"> 2021г.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  мая</w:t>
            </w:r>
            <w:proofErr w:type="gramEnd"/>
            <w:r>
              <w:rPr>
                <w:sz w:val="24"/>
                <w:szCs w:val="24"/>
              </w:rPr>
              <w:t xml:space="preserve">  2021г.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мест празднования:</w:t>
            </w:r>
          </w:p>
          <w:p w:rsidR="000B2720" w:rsidRDefault="000B2720" w:rsidP="00E6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 года и Рождества Христова;</w:t>
            </w:r>
          </w:p>
          <w:p w:rsidR="000B2720" w:rsidRDefault="000B2720" w:rsidP="00E62F6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Пасхи;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ind w:left="-167" w:right="-18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15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3.Мероприятия по подготовке органов управления, сил и средств ГО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Руссковского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/>
                <w:sz w:val="24"/>
                <w:szCs w:val="24"/>
              </w:rPr>
              <w:t xml:space="preserve">  поселения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Шумячского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района  Смоленской  области   Смоленской ТП РСЧС, должностных лиц, специалистов и населения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а) подготовка органов управления, сил и средств ГО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Руссковского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b/>
                <w:sz w:val="24"/>
                <w:szCs w:val="24"/>
              </w:rPr>
              <w:t xml:space="preserve">  поселения Смоленской ТП РСЧС</w:t>
            </w: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4820"/>
            </w:tblGrid>
            <w:tr w:rsidR="000B2720" w:rsidTr="00E62F63"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720" w:rsidRDefault="000B2720" w:rsidP="00E62F63">
                  <w:pPr>
                    <w:ind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720" w:rsidRDefault="000B2720" w:rsidP="00E62F63">
                  <w:pPr>
                    <w:pStyle w:val="1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A1734">
              <w:rPr>
                <w:bCs/>
                <w:color w:val="000000"/>
                <w:sz w:val="24"/>
                <w:szCs w:val="28"/>
              </w:rPr>
              <w:t>ШТ «Организация и управление меропри</w:t>
            </w:r>
            <w:r w:rsidRPr="00FA1734">
              <w:rPr>
                <w:bCs/>
                <w:color w:val="000000"/>
                <w:sz w:val="24"/>
                <w:szCs w:val="28"/>
              </w:rPr>
              <w:t>я</w:t>
            </w:r>
            <w:r w:rsidRPr="00FA1734">
              <w:rPr>
                <w:bCs/>
                <w:color w:val="000000"/>
                <w:sz w:val="24"/>
                <w:szCs w:val="28"/>
              </w:rPr>
              <w:t>тиями по ликвидации последствий лесного пож</w:t>
            </w:r>
            <w:r w:rsidRPr="00FA1734">
              <w:rPr>
                <w:bCs/>
                <w:color w:val="000000"/>
                <w:sz w:val="24"/>
                <w:szCs w:val="28"/>
              </w:rPr>
              <w:t>а</w:t>
            </w:r>
            <w:r w:rsidRPr="00FA1734">
              <w:rPr>
                <w:bCs/>
                <w:color w:val="000000"/>
                <w:sz w:val="24"/>
                <w:szCs w:val="28"/>
              </w:rPr>
              <w:t>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15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и</w:t>
            </w:r>
            <w:proofErr w:type="gramEnd"/>
            <w:r>
              <w:rPr>
                <w:sz w:val="24"/>
                <w:szCs w:val="24"/>
              </w:rPr>
              <w:t xml:space="preserve">  проведение  месячника  по 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 пожарной 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 в</w:t>
            </w:r>
            <w:proofErr w:type="gramEnd"/>
            <w:r>
              <w:rPr>
                <w:sz w:val="24"/>
                <w:szCs w:val="24"/>
              </w:rPr>
              <w:t xml:space="preserve">  пропаганде  гражданской  обороны  и  пожарной  безопасности,  мероприятий  по 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щите  населения  и  территорий  от 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  20</w:t>
            </w:r>
            <w:proofErr w:type="gramEnd"/>
            <w:r>
              <w:rPr>
                <w:sz w:val="24"/>
                <w:szCs w:val="24"/>
              </w:rPr>
              <w:t>-го 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уполномоченный  ГОЧС</w:t>
            </w:r>
            <w:proofErr w:type="gramEnd"/>
            <w:r>
              <w:rPr>
                <w:sz w:val="24"/>
                <w:szCs w:val="24"/>
              </w:rPr>
              <w:t xml:space="preserve">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 и</w:t>
            </w:r>
            <w:proofErr w:type="gramEnd"/>
            <w:r>
              <w:rPr>
                <w:sz w:val="24"/>
                <w:szCs w:val="24"/>
              </w:rPr>
              <w:t xml:space="preserve">  участие  в  ежегодном 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  конкурсе  среди  пожарных 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15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Мероприятия по проверке готовности органов управления сил и средств районного звена </w:t>
            </w:r>
            <w:proofErr w:type="gramStart"/>
            <w:r>
              <w:rPr>
                <w:b/>
                <w:sz w:val="24"/>
                <w:szCs w:val="24"/>
              </w:rPr>
              <w:t>ГО  и</w:t>
            </w:r>
            <w:proofErr w:type="gramEnd"/>
            <w:r>
              <w:rPr>
                <w:b/>
                <w:sz w:val="24"/>
                <w:szCs w:val="24"/>
              </w:rPr>
              <w:t xml:space="preserve"> РСЧС 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действиям по предназначению.</w:t>
            </w:r>
            <w:r>
              <w:rPr>
                <w:sz w:val="24"/>
                <w:szCs w:val="24"/>
              </w:rPr>
              <w:tab/>
            </w:r>
          </w:p>
        </w:tc>
      </w:tr>
      <w:tr w:rsidR="000B2720" w:rsidTr="00E62F63">
        <w:trPr>
          <w:gridAfter w:val="1"/>
          <w:wAfter w:w="744" w:type="dxa"/>
          <w:trHeight w:val="2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 готовности</w:t>
            </w:r>
            <w:proofErr w:type="gramEnd"/>
            <w:r>
              <w:rPr>
                <w:sz w:val="24"/>
                <w:szCs w:val="24"/>
              </w:rPr>
              <w:t xml:space="preserve">  сил  и  средств 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ленческого  звена  ГО  и  РСЧС  к 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ЧС  сезонного  характера: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весеннего  половодья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B2720" w:rsidRDefault="000B2720" w:rsidP="00E62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лесоторфяных</w:t>
            </w:r>
            <w:proofErr w:type="spellEnd"/>
            <w:r>
              <w:rPr>
                <w:sz w:val="24"/>
                <w:szCs w:val="24"/>
              </w:rPr>
              <w:t xml:space="preserve">  пожаров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Председатель  КЧС</w:t>
            </w:r>
            <w:proofErr w:type="gramEnd"/>
            <w:r>
              <w:rPr>
                <w:sz w:val="24"/>
                <w:szCs w:val="24"/>
              </w:rPr>
              <w:t xml:space="preserve">  и  ОПБ  поселения, 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 ГОЧС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0" w:rsidRDefault="000B2720" w:rsidP="00E62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720" w:rsidRPr="00CF18CE" w:rsidRDefault="000B2720" w:rsidP="000B2720">
      <w:pPr>
        <w:pStyle w:val="31"/>
        <w:widowControl w:val="0"/>
        <w:ind w:left="1834" w:right="35" w:hanging="224"/>
        <w:rPr>
          <w:szCs w:val="24"/>
          <w:lang w:val="ru-RU"/>
        </w:rPr>
      </w:pPr>
    </w:p>
    <w:p w:rsidR="000B2720" w:rsidRPr="00CF18CE" w:rsidRDefault="000B2720" w:rsidP="000B2720">
      <w:pPr>
        <w:pStyle w:val="31"/>
        <w:widowControl w:val="0"/>
        <w:ind w:left="1834" w:right="35" w:hanging="224"/>
        <w:rPr>
          <w:szCs w:val="24"/>
          <w:lang w:val="ru-RU"/>
        </w:rPr>
      </w:pPr>
    </w:p>
    <w:p w:rsidR="000B2720" w:rsidRDefault="000B2720" w:rsidP="000B272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на решение задач в области ГОЧС  </w:t>
      </w:r>
    </w:p>
    <w:p w:rsidR="000B2720" w:rsidRDefault="000B2720" w:rsidP="000B2720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Руссковского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 </w:t>
      </w:r>
    </w:p>
    <w:p w:rsidR="000B2720" w:rsidRDefault="000B2720" w:rsidP="000B2720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              ___________               Н.А. Марченкова      </w:t>
      </w:r>
    </w:p>
    <w:p w:rsidR="000B2720" w:rsidRPr="00CF18CE" w:rsidRDefault="000B2720" w:rsidP="000B2720">
      <w:pPr>
        <w:pStyle w:val="31"/>
        <w:widowControl w:val="0"/>
        <w:ind w:left="1834" w:right="35" w:hanging="224"/>
        <w:rPr>
          <w:szCs w:val="24"/>
          <w:lang w:val="ru-RU"/>
        </w:rPr>
      </w:pPr>
    </w:p>
    <w:p w:rsidR="000B2720" w:rsidRPr="00CF18CE" w:rsidRDefault="000B2720" w:rsidP="000B2720">
      <w:pPr>
        <w:pStyle w:val="31"/>
        <w:widowControl w:val="0"/>
        <w:ind w:left="1834" w:right="35" w:hanging="224"/>
        <w:rPr>
          <w:szCs w:val="24"/>
          <w:lang w:val="ru-RU"/>
        </w:rPr>
      </w:pPr>
    </w:p>
    <w:p w:rsidR="000B2720" w:rsidRDefault="000B2720" w:rsidP="000B2720">
      <w:pPr>
        <w:rPr>
          <w:sz w:val="22"/>
        </w:rPr>
      </w:pPr>
    </w:p>
    <w:p w:rsidR="000B2720" w:rsidRDefault="000B2720">
      <w:bookmarkStart w:id="0" w:name="_GoBack"/>
      <w:bookmarkEnd w:id="0"/>
    </w:p>
    <w:sectPr w:rsidR="000B2720" w:rsidSect="00C24D90">
      <w:pgSz w:w="16840" w:h="11907" w:orient="landscape" w:code="9"/>
      <w:pgMar w:top="709" w:right="244" w:bottom="709" w:left="244" w:header="624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0"/>
    <w:rsid w:val="000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DC5C-C239-47EF-99AE-3191E4E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720"/>
    <w:pPr>
      <w:keepNext/>
      <w:widowControl w:val="0"/>
      <w:spacing w:after="120" w:line="264" w:lineRule="auto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B2720"/>
    <w:pPr>
      <w:keepNext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0B272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7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7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0B2720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0B27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0B2720"/>
    <w:pPr>
      <w:keepNext/>
      <w:widowControl w:val="0"/>
      <w:jc w:val="center"/>
    </w:pPr>
    <w:rPr>
      <w:sz w:val="24"/>
      <w:szCs w:val="24"/>
    </w:rPr>
  </w:style>
  <w:style w:type="paragraph" w:customStyle="1" w:styleId="a3">
    <w:name w:val="???????"/>
    <w:rsid w:val="000B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2023-02-20T10:33:00Z</dcterms:created>
  <dcterms:modified xsi:type="dcterms:W3CDTF">2023-02-20T10:34:00Z</dcterms:modified>
</cp:coreProperties>
</file>